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EE3BE">
      <w:pPr>
        <w:widowControl/>
        <w:wordWrap w:val="0"/>
        <w:spacing w:line="420" w:lineRule="exact"/>
        <w:ind w:right="420" w:firstLine="420" w:firstLineChars="200"/>
        <w:rPr>
          <w:rFonts w:eastAsia="宋体"/>
          <w:szCs w:val="21"/>
        </w:rPr>
      </w:pPr>
    </w:p>
    <w:p w14:paraId="2FFF6918">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2540FBB1">
      <w:pPr>
        <w:pStyle w:val="28"/>
      </w:pPr>
    </w:p>
    <w:p w14:paraId="02CAEBA6">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B632AB2">
      <w:pPr>
        <w:spacing w:line="360" w:lineRule="auto"/>
        <w:rPr>
          <w:rFonts w:ascii="宋体" w:hAnsi="宋体"/>
          <w:sz w:val="24"/>
        </w:rPr>
      </w:pPr>
    </w:p>
    <w:p w14:paraId="545776BE">
      <w:pPr>
        <w:spacing w:line="360" w:lineRule="auto"/>
        <w:rPr>
          <w:rFonts w:ascii="宋体" w:hAnsi="宋体"/>
          <w:sz w:val="24"/>
        </w:rPr>
      </w:pPr>
    </w:p>
    <w:p w14:paraId="67F33C38">
      <w:pPr>
        <w:spacing w:line="360" w:lineRule="auto"/>
        <w:rPr>
          <w:rFonts w:ascii="宋体" w:hAnsi="宋体"/>
          <w:sz w:val="24"/>
        </w:rPr>
      </w:pPr>
    </w:p>
    <w:p w14:paraId="13CBE41A">
      <w:pPr>
        <w:pStyle w:val="11"/>
        <w:spacing w:line="360" w:lineRule="auto"/>
        <w:ind w:firstLine="1400" w:firstLineChars="500"/>
        <w:jc w:val="left"/>
        <w:rPr>
          <w:rFonts w:hint="default" w:eastAsia="宋体"/>
          <w:b w:val="0"/>
          <w:bCs w:val="0"/>
          <w:color w:val="000000"/>
          <w:sz w:val="28"/>
          <w:szCs w:val="32"/>
          <w:lang w:val="en-US" w:eastAsia="zh-CN"/>
        </w:rPr>
      </w:pPr>
      <w:r>
        <w:rPr>
          <w:rFonts w:hint="eastAsia" w:eastAsia="宋体"/>
          <w:b w:val="0"/>
          <w:bCs w:val="0"/>
          <w:color w:val="000000"/>
          <w:sz w:val="28"/>
          <w:szCs w:val="32"/>
        </w:rPr>
        <w:t>项目编号</w:t>
      </w:r>
      <w:r>
        <w:rPr>
          <w:rFonts w:hint="eastAsia" w:eastAsia="宋体"/>
          <w:b w:val="0"/>
          <w:bCs w:val="0"/>
          <w:color w:val="000000"/>
          <w:sz w:val="28"/>
          <w:szCs w:val="32"/>
          <w:lang w:eastAsia="zh-CN"/>
        </w:rPr>
        <w:t>：</w:t>
      </w:r>
      <w:bookmarkStart w:id="96" w:name="_GoBack"/>
      <w:r>
        <w:rPr>
          <w:rFonts w:hint="eastAsia" w:eastAsia="宋体"/>
          <w:b w:val="0"/>
          <w:bCs w:val="0"/>
          <w:color w:val="000000"/>
          <w:sz w:val="28"/>
          <w:szCs w:val="32"/>
          <w:lang w:val="en-US" w:eastAsia="zh-CN"/>
        </w:rPr>
        <w:t>ZCB2025-HC</w:t>
      </w:r>
      <w:r>
        <w:rPr>
          <w:rFonts w:hint="eastAsia"/>
          <w:b w:val="0"/>
          <w:bCs w:val="0"/>
          <w:color w:val="000000"/>
          <w:sz w:val="28"/>
          <w:szCs w:val="32"/>
          <w:lang w:val="en-US" w:eastAsia="zh-CN"/>
        </w:rPr>
        <w:t>36</w:t>
      </w:r>
      <w:r>
        <w:rPr>
          <w:rFonts w:hint="eastAsia" w:eastAsia="宋体"/>
          <w:b w:val="0"/>
          <w:bCs w:val="0"/>
          <w:color w:val="000000"/>
          <w:sz w:val="28"/>
          <w:szCs w:val="32"/>
          <w:lang w:val="en-US" w:eastAsia="zh-CN"/>
        </w:rPr>
        <w:t>-</w:t>
      </w:r>
      <w:r>
        <w:rPr>
          <w:rFonts w:hint="eastAsia"/>
          <w:b w:val="0"/>
          <w:bCs w:val="0"/>
          <w:color w:val="000000"/>
          <w:sz w:val="28"/>
          <w:szCs w:val="32"/>
          <w:lang w:val="en-US" w:eastAsia="zh-CN"/>
        </w:rPr>
        <w:t>146</w:t>
      </w:r>
      <w:bookmarkEnd w:id="96"/>
    </w:p>
    <w:p w14:paraId="2DFF7B27">
      <w:pPr>
        <w:pStyle w:val="11"/>
        <w:spacing w:line="360" w:lineRule="auto"/>
        <w:ind w:firstLine="1400" w:firstLineChars="500"/>
        <w:jc w:val="left"/>
        <w:rPr>
          <w:rFonts w:hint="default" w:ascii="黑体" w:hAnsi="黑体" w:eastAsia="黑体" w:cs="黑体"/>
          <w:sz w:val="30"/>
          <w:lang w:val="en-US"/>
        </w:rPr>
      </w:pPr>
      <w:r>
        <w:rPr>
          <w:rFonts w:hint="eastAsia" w:eastAsia="宋体"/>
          <w:b w:val="0"/>
          <w:bCs w:val="0"/>
          <w:color w:val="000000"/>
          <w:sz w:val="28"/>
          <w:szCs w:val="32"/>
        </w:rPr>
        <w:t>项目名称</w:t>
      </w:r>
      <w:r>
        <w:rPr>
          <w:rFonts w:hint="eastAsia" w:eastAsia="宋体"/>
          <w:b w:val="0"/>
          <w:bCs w:val="0"/>
          <w:color w:val="000000"/>
          <w:sz w:val="28"/>
          <w:szCs w:val="32"/>
          <w:lang w:eastAsia="zh-CN"/>
        </w:rPr>
        <w:t>：经导管主动脉瓣置换术耗材</w:t>
      </w:r>
      <w:r>
        <w:rPr>
          <w:rFonts w:hint="eastAsia" w:eastAsia="宋体"/>
          <w:b w:val="0"/>
          <w:bCs w:val="0"/>
          <w:color w:val="000000"/>
          <w:sz w:val="28"/>
          <w:szCs w:val="32"/>
          <w:lang w:val="en-US" w:eastAsia="zh-CN"/>
        </w:rPr>
        <w:t>一套</w:t>
      </w:r>
    </w:p>
    <w:p w14:paraId="388787D7">
      <w:pPr>
        <w:snapToGrid w:val="0"/>
        <w:spacing w:line="360" w:lineRule="auto"/>
        <w:jc w:val="center"/>
        <w:rPr>
          <w:rFonts w:hint="eastAsia" w:ascii="黑体" w:hAnsi="黑体" w:eastAsia="黑体" w:cs="黑体"/>
          <w:sz w:val="30"/>
          <w:szCs w:val="30"/>
        </w:rPr>
      </w:pPr>
    </w:p>
    <w:p w14:paraId="0A39F65B">
      <w:pPr>
        <w:snapToGrid w:val="0"/>
        <w:spacing w:line="360" w:lineRule="auto"/>
        <w:jc w:val="center"/>
        <w:rPr>
          <w:rFonts w:hint="eastAsia" w:ascii="黑体" w:hAnsi="黑体" w:eastAsia="黑体" w:cs="黑体"/>
          <w:sz w:val="30"/>
          <w:szCs w:val="30"/>
        </w:rPr>
      </w:pPr>
    </w:p>
    <w:p w14:paraId="2C5E9423">
      <w:pPr>
        <w:snapToGrid w:val="0"/>
        <w:spacing w:line="360" w:lineRule="auto"/>
        <w:jc w:val="center"/>
        <w:rPr>
          <w:rFonts w:hint="eastAsia" w:ascii="黑体" w:hAnsi="黑体" w:eastAsia="黑体" w:cs="黑体"/>
          <w:sz w:val="30"/>
          <w:szCs w:val="30"/>
        </w:rPr>
      </w:pPr>
    </w:p>
    <w:p w14:paraId="6C747DD5">
      <w:pPr>
        <w:snapToGrid w:val="0"/>
        <w:spacing w:line="360" w:lineRule="auto"/>
        <w:jc w:val="center"/>
        <w:rPr>
          <w:rFonts w:hint="eastAsia" w:ascii="黑体" w:hAnsi="黑体" w:eastAsia="黑体" w:cs="黑体"/>
          <w:sz w:val="30"/>
          <w:szCs w:val="30"/>
        </w:rPr>
      </w:pPr>
    </w:p>
    <w:p w14:paraId="58B9282E">
      <w:pPr>
        <w:snapToGrid w:val="0"/>
        <w:spacing w:line="360" w:lineRule="auto"/>
        <w:jc w:val="center"/>
        <w:rPr>
          <w:rFonts w:hint="eastAsia" w:ascii="黑体" w:hAnsi="黑体" w:eastAsia="黑体" w:cs="黑体"/>
          <w:sz w:val="30"/>
          <w:szCs w:val="30"/>
        </w:rPr>
      </w:pPr>
    </w:p>
    <w:p w14:paraId="7FEA5247">
      <w:pPr>
        <w:snapToGrid w:val="0"/>
        <w:spacing w:line="360" w:lineRule="auto"/>
        <w:jc w:val="center"/>
        <w:rPr>
          <w:rFonts w:hint="eastAsia" w:ascii="黑体" w:hAnsi="黑体" w:eastAsia="黑体" w:cs="黑体"/>
          <w:sz w:val="30"/>
          <w:szCs w:val="30"/>
        </w:rPr>
      </w:pPr>
    </w:p>
    <w:p w14:paraId="63C7447B">
      <w:pPr>
        <w:snapToGrid w:val="0"/>
        <w:spacing w:line="360" w:lineRule="auto"/>
        <w:jc w:val="center"/>
        <w:rPr>
          <w:rFonts w:hint="eastAsia" w:ascii="黑体" w:hAnsi="黑体" w:eastAsia="黑体" w:cs="黑体"/>
          <w:sz w:val="30"/>
          <w:szCs w:val="30"/>
        </w:rPr>
      </w:pPr>
    </w:p>
    <w:p w14:paraId="7DA663E2">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498DABA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7</w:t>
      </w:r>
      <w:r>
        <w:rPr>
          <w:rFonts w:hint="eastAsia" w:ascii="黑体" w:hAnsi="黑体" w:eastAsia="黑体" w:cs="黑体"/>
          <w:sz w:val="30"/>
          <w:szCs w:val="30"/>
        </w:rPr>
        <w:t>月</w:t>
      </w:r>
      <w:r>
        <w:rPr>
          <w:rFonts w:hint="eastAsia" w:ascii="黑体" w:hAnsi="黑体" w:eastAsia="黑体" w:cs="黑体"/>
          <w:sz w:val="30"/>
          <w:szCs w:val="30"/>
          <w:lang w:val="en-US" w:eastAsia="zh-CN"/>
        </w:rPr>
        <w:t>9</w:t>
      </w:r>
      <w:r>
        <w:rPr>
          <w:rFonts w:hint="eastAsia" w:ascii="黑体" w:hAnsi="黑体" w:eastAsia="黑体" w:cs="黑体"/>
          <w:sz w:val="30"/>
          <w:szCs w:val="30"/>
        </w:rPr>
        <w:t>日</w:t>
      </w:r>
    </w:p>
    <w:p w14:paraId="799610DC">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3661FF43">
      <w:pPr>
        <w:pStyle w:val="28"/>
        <w:ind w:firstLine="880"/>
        <w:jc w:val="center"/>
        <w:rPr>
          <w:rFonts w:ascii="黑体" w:hAnsi="黑体" w:eastAsia="黑体" w:cs="黑体"/>
          <w:sz w:val="44"/>
          <w:szCs w:val="44"/>
        </w:rPr>
      </w:pPr>
    </w:p>
    <w:p w14:paraId="0E26B04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7A20A54F">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62A6BB">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4E1C71E2">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0233C40">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1161C1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1DF62C7">
      <w:pPr>
        <w:pStyle w:val="21"/>
        <w:rPr>
          <w:rFonts w:ascii="黑体" w:hAnsi="黑体" w:eastAsia="黑体" w:cs="黑体"/>
          <w:sz w:val="32"/>
          <w:szCs w:val="32"/>
        </w:rPr>
      </w:pPr>
      <w:r>
        <w:rPr>
          <w:rFonts w:hint="eastAsia" w:ascii="黑体" w:hAnsi="黑体" w:eastAsia="黑体" w:cs="黑体"/>
          <w:sz w:val="32"/>
          <w:szCs w:val="32"/>
        </w:rPr>
        <w:t>第四章 评审规则</w:t>
      </w:r>
    </w:p>
    <w:p w14:paraId="79619EC0">
      <w:pPr>
        <w:pStyle w:val="21"/>
        <w:rPr>
          <w:rFonts w:ascii="黑体" w:hAnsi="黑体" w:eastAsia="黑体" w:cs="黑体"/>
          <w:sz w:val="32"/>
          <w:szCs w:val="32"/>
        </w:rPr>
      </w:pPr>
      <w:r>
        <w:rPr>
          <w:rFonts w:hint="eastAsia" w:ascii="黑体" w:hAnsi="黑体" w:eastAsia="黑体" w:cs="黑体"/>
          <w:sz w:val="32"/>
          <w:szCs w:val="32"/>
        </w:rPr>
        <w:t>第五章 供应商须知</w:t>
      </w:r>
    </w:p>
    <w:p w14:paraId="4329ECC0">
      <w:pPr>
        <w:rPr>
          <w:rFonts w:ascii="黑体" w:hAnsi="黑体" w:eastAsia="黑体" w:cs="黑体"/>
          <w:sz w:val="32"/>
          <w:szCs w:val="32"/>
        </w:rPr>
      </w:pPr>
      <w:r>
        <w:rPr>
          <w:rFonts w:hint="eastAsia" w:ascii="黑体" w:hAnsi="黑体" w:eastAsia="黑体" w:cs="黑体"/>
          <w:sz w:val="32"/>
          <w:szCs w:val="32"/>
        </w:rPr>
        <w:t>第六章 合同的文本</w:t>
      </w:r>
    </w:p>
    <w:p w14:paraId="1BC9FF89">
      <w:pPr>
        <w:rPr>
          <w:rFonts w:ascii="黑体" w:hAnsi="黑体" w:eastAsia="黑体" w:cs="黑体"/>
          <w:sz w:val="32"/>
          <w:szCs w:val="32"/>
        </w:rPr>
      </w:pPr>
      <w:r>
        <w:rPr>
          <w:rFonts w:hint="eastAsia" w:ascii="黑体" w:hAnsi="黑体" w:eastAsia="黑体" w:cs="黑体"/>
          <w:sz w:val="32"/>
          <w:szCs w:val="32"/>
        </w:rPr>
        <w:t>第七章 投标文件格式</w:t>
      </w:r>
    </w:p>
    <w:p w14:paraId="2F67C75E">
      <w:pPr>
        <w:sectPr>
          <w:footerReference r:id="rId3" w:type="default"/>
          <w:pgSz w:w="11906" w:h="16838"/>
          <w:pgMar w:top="1134" w:right="1134" w:bottom="851" w:left="1276" w:header="851" w:footer="992" w:gutter="0"/>
          <w:pgNumType w:start="1"/>
          <w:cols w:space="425" w:num="1"/>
          <w:docGrid w:type="linesAndChars" w:linePitch="312" w:charSpace="0"/>
        </w:sectPr>
      </w:pPr>
    </w:p>
    <w:p w14:paraId="2F6D6B45">
      <w:pPr>
        <w:pStyle w:val="78"/>
        <w:numPr>
          <w:ilvl w:val="0"/>
          <w:numId w:val="0"/>
        </w:numPr>
        <w:jc w:val="center"/>
        <w:rPr>
          <w:rFonts w:hint="eastAsia" w:ascii="方正小标宋简体" w:hAnsi="方正小标宋简体" w:eastAsia="方正小标宋简体" w:cs="方正小标宋简体"/>
          <w:bCs w:val="0"/>
          <w:sz w:val="40"/>
          <w:szCs w:val="40"/>
          <w:lang w:eastAsia="zh-CN"/>
        </w:rPr>
      </w:pPr>
      <w:bookmarkStart w:id="1" w:name="_Toc992"/>
      <w:r>
        <w:rPr>
          <w:rFonts w:hint="eastAsia" w:ascii="方正小标宋简体" w:hAnsi="方正小标宋简体" w:eastAsia="方正小标宋简体" w:cs="方正小标宋简体"/>
          <w:bCs w:val="0"/>
          <w:sz w:val="40"/>
          <w:szCs w:val="40"/>
          <w:lang w:eastAsia="zh-CN"/>
        </w:rPr>
        <w:t>经导管主动脉瓣置换术耗材一套</w:t>
      </w:r>
      <w:r>
        <w:rPr>
          <w:rFonts w:hint="eastAsia" w:ascii="方正小标宋简体" w:hAnsi="方正小标宋简体" w:eastAsia="方正小标宋简体" w:cs="方正小标宋简体"/>
          <w:bCs w:val="0"/>
          <w:sz w:val="40"/>
          <w:szCs w:val="40"/>
          <w:lang w:val="en-US" w:eastAsia="zh-CN"/>
        </w:rPr>
        <w:t>项目</w:t>
      </w:r>
      <w:r>
        <w:rPr>
          <w:rFonts w:hint="eastAsia" w:ascii="方正小标宋简体" w:hAnsi="方正小标宋简体" w:eastAsia="方正小标宋简体" w:cs="方正小标宋简体"/>
          <w:bCs w:val="0"/>
          <w:sz w:val="40"/>
          <w:szCs w:val="40"/>
          <w:lang w:eastAsia="zh-CN"/>
        </w:rPr>
        <w:t>采购公告</w:t>
      </w:r>
    </w:p>
    <w:p w14:paraId="398C0F8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43214982">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346D24C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BC5832D">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1.</w:t>
      </w:r>
      <w:r>
        <w:rPr>
          <w:rFonts w:hint="eastAsia" w:ascii="Tahoma" w:hAnsi="Tahoma" w:cs="宋体"/>
          <w:kern w:val="0"/>
          <w:szCs w:val="21"/>
        </w:rPr>
        <w:t>项目名称：</w:t>
      </w:r>
      <w:r>
        <w:rPr>
          <w:rFonts w:hint="eastAsia" w:ascii="Tahoma" w:hAnsi="Tahoma" w:cs="宋体"/>
          <w:kern w:val="0"/>
          <w:szCs w:val="21"/>
          <w:lang w:eastAsia="zh-CN"/>
        </w:rPr>
        <w:t>经导管主动脉瓣置换术耗材一套</w:t>
      </w:r>
    </w:p>
    <w:p w14:paraId="0E51A266">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2.</w:t>
      </w:r>
      <w:r>
        <w:rPr>
          <w:rFonts w:hint="eastAsia" w:ascii="Tahoma" w:hAnsi="Tahoma" w:cs="宋体"/>
          <w:kern w:val="0"/>
          <w:szCs w:val="21"/>
        </w:rPr>
        <w:t>采购文件编号：</w:t>
      </w:r>
      <w:r>
        <w:rPr>
          <w:rFonts w:hint="eastAsia" w:ascii="Tahoma" w:hAnsi="Tahoma" w:cs="宋体"/>
          <w:kern w:val="0"/>
          <w:szCs w:val="21"/>
          <w:lang w:eastAsia="zh-CN"/>
        </w:rPr>
        <w:t>ZCB2025-HC36-146</w:t>
      </w:r>
    </w:p>
    <w:p w14:paraId="23681923">
      <w:p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3.预算金额：17万元</w:t>
      </w:r>
    </w:p>
    <w:p w14:paraId="53BA000B">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4</w:t>
      </w:r>
      <w:r>
        <w:rPr>
          <w:rFonts w:ascii="Tahoma" w:hAnsi="Tahoma" w:cs="宋体"/>
          <w:kern w:val="0"/>
          <w:szCs w:val="21"/>
        </w:rPr>
        <w:t>.</w:t>
      </w:r>
      <w:r>
        <w:rPr>
          <w:rFonts w:hint="eastAsia" w:ascii="Tahoma" w:hAnsi="Tahoma" w:cs="宋体"/>
          <w:kern w:val="0"/>
          <w:szCs w:val="21"/>
        </w:rPr>
        <w:t>采购内容及要求：详见采购文件需求</w:t>
      </w:r>
    </w:p>
    <w:p w14:paraId="0E09AD7C">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5</w:t>
      </w:r>
      <w:r>
        <w:rPr>
          <w:rFonts w:ascii="Tahoma" w:hAnsi="Tahoma" w:cs="宋体"/>
          <w:kern w:val="0"/>
          <w:szCs w:val="21"/>
        </w:rPr>
        <w:t>.</w:t>
      </w:r>
      <w:r>
        <w:rPr>
          <w:rFonts w:hint="eastAsia" w:ascii="Tahoma" w:hAnsi="Tahoma" w:cs="宋体"/>
          <w:kern w:val="0"/>
          <w:szCs w:val="21"/>
        </w:rPr>
        <w:t>采购方式：</w:t>
      </w:r>
      <w:r>
        <w:rPr>
          <w:rFonts w:hint="eastAsia" w:ascii="Tahoma" w:hAnsi="Tahoma" w:cs="宋体"/>
          <w:kern w:val="0"/>
          <w:szCs w:val="21"/>
          <w:lang w:val="en-US" w:eastAsia="zh-CN"/>
        </w:rPr>
        <w:t>紧急</w:t>
      </w:r>
      <w:r>
        <w:rPr>
          <w:rFonts w:hint="eastAsia" w:ascii="Tahoma" w:hAnsi="Tahoma" w:cs="宋体"/>
          <w:kern w:val="0"/>
          <w:szCs w:val="21"/>
        </w:rPr>
        <w:t>议价采购</w:t>
      </w:r>
    </w:p>
    <w:p w14:paraId="5BC2B9B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3DD66DA8">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1E02518A">
      <w:pPr>
        <w:numPr>
          <w:ilvl w:val="0"/>
          <w:numId w:val="5"/>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4DA78BAC">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消毒产品的</w:t>
      </w:r>
      <w:r>
        <w:rPr>
          <w:rFonts w:hint="eastAsia" w:ascii="Tahoma" w:hAnsi="Tahoma" w:cs="宋体"/>
          <w:kern w:val="0"/>
          <w:szCs w:val="21"/>
          <w:lang w:eastAsia="zh-CN"/>
        </w:rPr>
        <w:t>，</w:t>
      </w:r>
      <w:r>
        <w:rPr>
          <w:rFonts w:hint="eastAsia" w:ascii="Tahoma" w:hAnsi="Tahoma" w:cs="宋体"/>
          <w:kern w:val="0"/>
          <w:szCs w:val="21"/>
          <w:lang w:val="en-US" w:eastAsia="zh-CN"/>
        </w:rPr>
        <w:t>需提供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496BD934">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19518CA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9A23CE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3E41CA4">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4B152E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678ABEB">
      <w:pPr>
        <w:numPr>
          <w:ilvl w:val="0"/>
          <w:numId w:val="5"/>
        </w:numPr>
        <w:spacing w:line="420" w:lineRule="exact"/>
        <w:jc w:val="left"/>
        <w:rPr>
          <w:color w:val="000000"/>
        </w:rPr>
      </w:pPr>
      <w:r>
        <w:rPr>
          <w:rFonts w:hint="eastAsia"/>
          <w:color w:val="000000"/>
        </w:rPr>
        <w:t>本项目不接受联合体投标，不允许分包。</w:t>
      </w:r>
    </w:p>
    <w:p w14:paraId="1B4286B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05A10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7EE42E76">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699992D">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A13C135">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E07A7D3">
      <w:pPr>
        <w:numPr>
          <w:ilvl w:val="0"/>
          <w:numId w:val="4"/>
        </w:numPr>
        <w:spacing w:line="420" w:lineRule="exact"/>
        <w:jc w:val="left"/>
        <w:rPr>
          <w:rFonts w:hint="default" w:ascii="Tahoma" w:hAnsi="Tahoma" w:cs="宋体"/>
          <w:b/>
          <w:bCs/>
          <w:kern w:val="0"/>
          <w:szCs w:val="21"/>
          <w:lang w:val="en-US" w:eastAsia="zh-CN"/>
        </w:rPr>
      </w:pPr>
      <w:r>
        <w:rPr>
          <w:rFonts w:hint="eastAsia" w:ascii="Tahoma" w:hAnsi="Tahoma" w:cs="宋体"/>
          <w:b/>
          <w:bCs/>
          <w:kern w:val="0"/>
          <w:szCs w:val="21"/>
          <w:lang w:val="en-US" w:eastAsia="zh-CN"/>
        </w:rPr>
        <w:t>报名及资格审查</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月1</w:t>
      </w:r>
      <w:r>
        <w:rPr>
          <w:rFonts w:hint="eastAsia" w:cs="Times New Roman"/>
          <w:color w:val="000000"/>
          <w:szCs w:val="21"/>
          <w:highlight w:val="yellow"/>
          <w:lang w:val="en-US" w:eastAsia="zh-CN"/>
        </w:rPr>
        <w:t>0日上午10：</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将纸质资料装订（一正一副）提交至行政楼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w:t>
      </w:r>
      <w:r>
        <w:rPr>
          <w:rFonts w:hint="eastAsia"/>
          <w:b/>
          <w:color w:val="000000"/>
          <w:szCs w:val="21"/>
          <w:lang w:val="en-US" w:eastAsia="zh-CN"/>
        </w:rPr>
        <w:t>双面打印的纸质</w:t>
      </w:r>
      <w:r>
        <w:rPr>
          <w:rFonts w:hint="eastAsia"/>
          <w:b/>
          <w:color w:val="000000"/>
          <w:szCs w:val="21"/>
        </w:rPr>
        <w:t>版。</w:t>
      </w:r>
      <w:r>
        <w:rPr>
          <w:rFonts w:hint="eastAsia"/>
          <w:color w:val="000000"/>
          <w:szCs w:val="21"/>
        </w:rPr>
        <w:t>只有通过资格审核的投标人方可准备投标资料参加投标。</w:t>
      </w:r>
      <w:r>
        <w:rPr>
          <w:rFonts w:hint="eastAsia" w:ascii="Tahoma" w:hAnsi="Tahoma" w:cs="宋体"/>
          <w:kern w:val="0"/>
          <w:szCs w:val="21"/>
          <w:highlight w:val="yellow"/>
        </w:rPr>
        <w:t>【请留意电话或邮箱，如材料有问题，会通过</w:t>
      </w:r>
      <w:r>
        <w:rPr>
          <w:rFonts w:hint="eastAsia" w:ascii="Tahoma" w:hAnsi="Tahoma" w:cs="宋体"/>
          <w:kern w:val="0"/>
          <w:szCs w:val="21"/>
          <w:highlight w:val="yellow"/>
          <w:lang w:val="en-US" w:eastAsia="zh-CN"/>
        </w:rPr>
        <w:t>预留的</w:t>
      </w:r>
      <w:r>
        <w:rPr>
          <w:rFonts w:hint="eastAsia" w:ascii="Tahoma" w:hAnsi="Tahoma" w:cs="宋体"/>
          <w:kern w:val="0"/>
          <w:szCs w:val="21"/>
          <w:highlight w:val="yellow"/>
        </w:rPr>
        <w:t>电话或邮箱联系】</w:t>
      </w:r>
    </w:p>
    <w:p w14:paraId="24AFF1DD">
      <w:pPr>
        <w:numPr>
          <w:ilvl w:val="0"/>
          <w:numId w:val="4"/>
        </w:numPr>
        <w:adjustRightInd w:val="0"/>
        <w:snapToGrid w:val="0"/>
        <w:spacing w:line="420" w:lineRule="exact"/>
        <w:jc w:val="left"/>
        <w:rPr>
          <w:rFonts w:ascii="Tahoma" w:hAnsi="Tahoma" w:cs="宋体"/>
          <w:b/>
          <w:bCs/>
          <w:kern w:val="0"/>
          <w:szCs w:val="21"/>
        </w:rPr>
      </w:pPr>
      <w:bookmarkStart w:id="2" w:name="_Toc1079"/>
      <w:r>
        <w:rPr>
          <w:rFonts w:hint="eastAsia" w:ascii="Tahoma" w:hAnsi="Tahoma" w:cs="宋体"/>
          <w:b/>
          <w:bCs/>
          <w:kern w:val="0"/>
          <w:szCs w:val="21"/>
        </w:rPr>
        <w:t>获取采购文件</w:t>
      </w:r>
    </w:p>
    <w:p w14:paraId="341C1FA9">
      <w:pPr>
        <w:adjustRightInd w:val="0"/>
        <w:snapToGrid w:val="0"/>
        <w:spacing w:line="420" w:lineRule="exact"/>
        <w:ind w:left="420" w:firstLine="422" w:firstLineChars="200"/>
        <w:jc w:val="left"/>
        <w:rPr>
          <w:rFonts w:hint="eastAsia" w:ascii="Tahoma" w:hAnsi="Tahoma" w:cs="宋体"/>
          <w:b/>
          <w:bCs/>
          <w:kern w:val="0"/>
          <w:szCs w:val="21"/>
        </w:rPr>
      </w:pPr>
      <w:r>
        <w:rPr>
          <w:rFonts w:hint="eastAsia"/>
          <w:b/>
          <w:lang w:val="en-US" w:eastAsia="zh-CN"/>
        </w:rPr>
        <w:t>见本公告附件3</w:t>
      </w:r>
      <w:r>
        <w:rPr>
          <w:rFonts w:hint="eastAsia"/>
        </w:rPr>
        <w:t>。投标文件（具体格式见第五章投标文件）请在开标当天带至开标现场，投标文件需密封且封面需加盖公章。</w:t>
      </w:r>
    </w:p>
    <w:p w14:paraId="53EF8F49">
      <w:pPr>
        <w:numPr>
          <w:ilvl w:val="0"/>
          <w:numId w:val="4"/>
        </w:numPr>
        <w:spacing w:line="420" w:lineRule="exact"/>
        <w:jc w:val="left"/>
        <w:rPr>
          <w:rFonts w:hint="eastAsia" w:ascii="Tahoma" w:hAnsi="Tahoma" w:cs="宋体"/>
          <w:b/>
          <w:bCs/>
          <w:kern w:val="0"/>
          <w:szCs w:val="21"/>
        </w:rPr>
      </w:pPr>
      <w:r>
        <w:rPr>
          <w:rFonts w:hint="eastAsia" w:ascii="Tahoma" w:hAnsi="Tahoma" w:cs="宋体"/>
          <w:b/>
          <w:bCs/>
          <w:kern w:val="0"/>
          <w:szCs w:val="21"/>
        </w:rPr>
        <w:t>开标时间和地点：</w:t>
      </w:r>
      <w:bookmarkEnd w:id="2"/>
    </w:p>
    <w:p w14:paraId="2580A157">
      <w:pPr>
        <w:ind w:left="420" w:leftChars="200"/>
        <w:rPr>
          <w:rFonts w:hint="default" w:ascii="Times New Roman" w:hAnsi="Times New Roman" w:cs="Times New Roman"/>
          <w:highlight w:val="yellow"/>
          <w:lang w:val="en-US" w:eastAsia="zh-CN"/>
        </w:rPr>
      </w:pPr>
      <w:r>
        <w:rPr>
          <w:rFonts w:hint="eastAsia" w:ascii="Times New Roman" w:hAnsi="Times New Roman" w:cs="Times New Roman"/>
          <w:highlight w:val="yellow"/>
        </w:rPr>
        <w:t>开标时间：</w:t>
      </w:r>
      <w:r>
        <w:rPr>
          <w:rFonts w:hint="eastAsia" w:ascii="Times New Roman" w:hAnsi="Times New Roman" w:cs="Times New Roman"/>
          <w:highlight w:val="yellow"/>
          <w:lang w:val="en-US" w:eastAsia="zh-CN"/>
        </w:rPr>
        <w:t>2025年</w:t>
      </w:r>
      <w:r>
        <w:rPr>
          <w:rFonts w:hint="eastAsia" w:cs="Times New Roman"/>
          <w:highlight w:val="yellow"/>
          <w:lang w:val="en-US" w:eastAsia="zh-CN"/>
        </w:rPr>
        <w:t>7</w:t>
      </w:r>
      <w:r>
        <w:rPr>
          <w:rFonts w:hint="eastAsia" w:ascii="Times New Roman" w:hAnsi="Times New Roman" w:cs="Times New Roman"/>
          <w:highlight w:val="yellow"/>
          <w:lang w:val="en-US" w:eastAsia="zh-CN"/>
        </w:rPr>
        <w:t>月</w:t>
      </w:r>
      <w:r>
        <w:rPr>
          <w:rFonts w:hint="eastAsia" w:cs="Times New Roman"/>
          <w:highlight w:val="yellow"/>
          <w:lang w:val="en-US" w:eastAsia="zh-CN"/>
        </w:rPr>
        <w:t>10</w:t>
      </w:r>
      <w:r>
        <w:rPr>
          <w:rFonts w:hint="eastAsia" w:ascii="Times New Roman" w:hAnsi="Times New Roman" w:cs="Times New Roman"/>
          <w:highlight w:val="yellow"/>
          <w:lang w:val="en-US" w:eastAsia="zh-CN"/>
        </w:rPr>
        <w:t>日</w:t>
      </w:r>
      <w:r>
        <w:rPr>
          <w:rFonts w:hint="eastAsia" w:cs="Times New Roman"/>
          <w:highlight w:val="yellow"/>
          <w:lang w:val="en-US" w:eastAsia="zh-CN"/>
        </w:rPr>
        <w:t>14：15</w:t>
      </w:r>
      <w:r>
        <w:rPr>
          <w:rFonts w:hint="eastAsia" w:ascii="Times New Roman" w:hAnsi="Times New Roman" w:cs="Times New Roman"/>
          <w:highlight w:val="yellow"/>
          <w:lang w:val="en-US" w:eastAsia="zh-CN"/>
        </w:rPr>
        <w:t>分</w:t>
      </w:r>
    </w:p>
    <w:p w14:paraId="66439AFC">
      <w:pPr>
        <w:ind w:left="420" w:leftChars="200"/>
        <w:rPr>
          <w:rFonts w:hint="eastAsia"/>
        </w:rPr>
      </w:pPr>
      <w:r>
        <w:rPr>
          <w:rFonts w:hint="eastAsia"/>
          <w:b/>
          <w:bCs/>
        </w:rPr>
        <w:t>开标地点：</w:t>
      </w:r>
      <w:r>
        <w:rPr>
          <w:rFonts w:hint="eastAsia"/>
        </w:rPr>
        <w:t>深圳市福田区福华路福星北小区92号中山大学附属第八医院(深圳福田)行政楼</w:t>
      </w:r>
      <w:r>
        <w:rPr>
          <w:rFonts w:hint="eastAsia"/>
          <w:lang w:val="en-US" w:eastAsia="zh-CN"/>
        </w:rPr>
        <w:t>3</w:t>
      </w:r>
      <w:r>
        <w:rPr>
          <w:rFonts w:hint="eastAsia"/>
        </w:rPr>
        <w:t>07会议室</w:t>
      </w:r>
    </w:p>
    <w:p w14:paraId="3C057A6C">
      <w:pPr>
        <w:ind w:left="420" w:leftChars="200"/>
        <w:rPr>
          <w:rFonts w:hint="default" w:ascii="Tahoma" w:hAnsi="Tahoma" w:cs="宋体"/>
          <w:kern w:val="0"/>
          <w:szCs w:val="21"/>
          <w:lang w:val="en-US" w:eastAsia="zh-CN"/>
        </w:rPr>
      </w:pPr>
      <w:r>
        <w:rPr>
          <w:rFonts w:hint="eastAsia" w:ascii="Tahoma" w:hAnsi="Tahoma" w:cs="宋体"/>
          <w:b/>
          <w:bCs/>
          <w:kern w:val="0"/>
          <w:szCs w:val="21"/>
        </w:rPr>
        <w:t>联系人及联系电话</w:t>
      </w:r>
      <w:r>
        <w:rPr>
          <w:rFonts w:hint="eastAsia" w:ascii="Tahoma" w:hAnsi="Tahoma" w:cs="宋体"/>
          <w:kern w:val="0"/>
          <w:szCs w:val="21"/>
        </w:rPr>
        <w:t>：</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4987C8D">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6FDB2189">
      <w:pPr>
        <w:pStyle w:val="43"/>
        <w:adjustRightInd w:val="0"/>
        <w:snapToGrid w:val="0"/>
        <w:spacing w:line="440" w:lineRule="atLeast"/>
        <w:rPr>
          <w:rFonts w:hint="eastAsia"/>
          <w:b/>
          <w:color w:val="FF0000"/>
          <w:szCs w:val="21"/>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176FB47">
      <w:pPr>
        <w:pStyle w:val="43"/>
        <w:adjustRightInd w:val="0"/>
        <w:snapToGrid w:val="0"/>
        <w:spacing w:line="440" w:lineRule="atLeast"/>
        <w:rPr>
          <w:rFonts w:hint="eastAsia"/>
          <w:b/>
          <w:color w:val="FF0000"/>
          <w:szCs w:val="21"/>
        </w:rPr>
      </w:pPr>
    </w:p>
    <w:p w14:paraId="3585F156">
      <w:pPr>
        <w:pStyle w:val="43"/>
        <w:adjustRightInd w:val="0"/>
        <w:snapToGrid w:val="0"/>
        <w:spacing w:line="440" w:lineRule="atLeast"/>
        <w:rPr>
          <w:rFonts w:hint="eastAsia"/>
          <w:b/>
          <w:color w:val="FF0000"/>
          <w:szCs w:val="21"/>
        </w:rPr>
      </w:pPr>
    </w:p>
    <w:p w14:paraId="781B8A00">
      <w:pPr>
        <w:pStyle w:val="43"/>
        <w:adjustRightInd w:val="0"/>
        <w:snapToGrid w:val="0"/>
        <w:spacing w:line="440" w:lineRule="atLeast"/>
        <w:rPr>
          <w:rFonts w:hint="default"/>
          <w:b/>
          <w:color w:val="FF0000"/>
          <w:szCs w:val="21"/>
          <w:lang w:val="en-US" w:eastAsia="zh-CN"/>
        </w:rPr>
      </w:pPr>
    </w:p>
    <w:p w14:paraId="456889A8">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51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87"/>
        <w:gridCol w:w="1095"/>
        <w:gridCol w:w="1680"/>
        <w:gridCol w:w="1892"/>
        <w:gridCol w:w="538"/>
        <w:gridCol w:w="1350"/>
        <w:gridCol w:w="1344"/>
        <w:gridCol w:w="1447"/>
      </w:tblGrid>
      <w:tr w14:paraId="60D3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21" w:type="pct"/>
            <w:shd w:val="clear" w:color="auto" w:fill="auto"/>
            <w:vAlign w:val="center"/>
          </w:tcPr>
          <w:p w14:paraId="63D00A3F">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使用科室</w:t>
            </w:r>
          </w:p>
        </w:tc>
        <w:tc>
          <w:tcPr>
            <w:tcW w:w="405" w:type="pct"/>
            <w:shd w:val="clear" w:color="auto" w:fill="auto"/>
            <w:vAlign w:val="center"/>
          </w:tcPr>
          <w:p w14:paraId="5CA8B88B">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项目编号</w:t>
            </w:r>
          </w:p>
        </w:tc>
        <w:tc>
          <w:tcPr>
            <w:tcW w:w="500" w:type="pct"/>
            <w:shd w:val="clear" w:color="auto" w:fill="auto"/>
            <w:vAlign w:val="center"/>
          </w:tcPr>
          <w:p w14:paraId="3DC50C7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项目名称</w:t>
            </w:r>
          </w:p>
        </w:tc>
        <w:tc>
          <w:tcPr>
            <w:tcW w:w="768" w:type="pct"/>
            <w:shd w:val="clear" w:color="auto" w:fill="auto"/>
            <w:vAlign w:val="center"/>
          </w:tcPr>
          <w:p w14:paraId="6FA8386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eastAsia="仿宋_GB2312" w:cs="Times New Roman"/>
                <w:b/>
                <w:kern w:val="0"/>
                <w:sz w:val="20"/>
                <w:szCs w:val="20"/>
                <w:lang w:val="en-US" w:eastAsia="zh-CN"/>
              </w:rPr>
              <w:t>产品</w:t>
            </w:r>
            <w:r>
              <w:rPr>
                <w:rFonts w:hint="eastAsia" w:ascii="Times New Roman" w:hAnsi="Times New Roman" w:eastAsia="仿宋_GB2312" w:cs="Times New Roman"/>
                <w:b/>
                <w:kern w:val="0"/>
                <w:sz w:val="20"/>
                <w:szCs w:val="20"/>
                <w:lang w:val="en-US" w:eastAsia="zh-CN"/>
              </w:rPr>
              <w:t>名称</w:t>
            </w:r>
          </w:p>
        </w:tc>
        <w:tc>
          <w:tcPr>
            <w:tcW w:w="865" w:type="pct"/>
            <w:vAlign w:val="center"/>
          </w:tcPr>
          <w:p w14:paraId="1F61BC4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eastAsia="仿宋_GB2312" w:cs="Times New Roman"/>
                <w:b/>
                <w:kern w:val="0"/>
                <w:sz w:val="20"/>
                <w:szCs w:val="20"/>
                <w:lang w:val="en-US" w:eastAsia="zh-CN"/>
              </w:rPr>
              <w:t>规格</w:t>
            </w:r>
            <w:r>
              <w:rPr>
                <w:rFonts w:hint="eastAsia" w:ascii="Times New Roman" w:hAnsi="Times New Roman" w:eastAsia="仿宋_GB2312" w:cs="Times New Roman"/>
                <w:b/>
                <w:kern w:val="0"/>
                <w:sz w:val="20"/>
                <w:szCs w:val="20"/>
                <w:lang w:val="en-US" w:eastAsia="zh-CN"/>
              </w:rPr>
              <w:t>型号</w:t>
            </w:r>
          </w:p>
        </w:tc>
        <w:tc>
          <w:tcPr>
            <w:tcW w:w="245" w:type="pct"/>
            <w:vAlign w:val="center"/>
          </w:tcPr>
          <w:p w14:paraId="5CF1E1CB">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617" w:type="pct"/>
            <w:vAlign w:val="center"/>
          </w:tcPr>
          <w:p w14:paraId="1C0520F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614" w:type="pct"/>
            <w:vAlign w:val="center"/>
          </w:tcPr>
          <w:p w14:paraId="639D171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661" w:type="pct"/>
            <w:shd w:val="clear" w:color="auto" w:fill="auto"/>
            <w:vAlign w:val="center"/>
          </w:tcPr>
          <w:p w14:paraId="5A2DA6F0">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是否执行阳光平台线上采购</w:t>
            </w:r>
          </w:p>
        </w:tc>
      </w:tr>
      <w:tr w14:paraId="4BDF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321" w:type="pct"/>
            <w:shd w:val="clear" w:color="auto" w:fill="auto"/>
            <w:vAlign w:val="center"/>
          </w:tcPr>
          <w:p w14:paraId="48EB607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心血管内科二病区</w:t>
            </w:r>
          </w:p>
        </w:tc>
        <w:tc>
          <w:tcPr>
            <w:tcW w:w="405" w:type="pct"/>
            <w:shd w:val="clear" w:color="auto" w:fill="auto"/>
            <w:vAlign w:val="center"/>
          </w:tcPr>
          <w:p w14:paraId="336D800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ZCB2025-HC36-146</w:t>
            </w:r>
          </w:p>
        </w:tc>
        <w:tc>
          <w:tcPr>
            <w:tcW w:w="500" w:type="pct"/>
            <w:shd w:val="clear" w:color="auto" w:fill="auto"/>
            <w:vAlign w:val="center"/>
          </w:tcPr>
          <w:p w14:paraId="27A910D0">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经导管主动脉瓣置换术耗材一套</w:t>
            </w:r>
          </w:p>
        </w:tc>
        <w:tc>
          <w:tcPr>
            <w:tcW w:w="768" w:type="pct"/>
            <w:shd w:val="clear" w:color="auto" w:fill="auto"/>
            <w:vAlign w:val="center"/>
          </w:tcPr>
          <w:p w14:paraId="72BD1DB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经导管人工主动脉瓣膜置换系统-瓣膜</w:t>
            </w:r>
          </w:p>
        </w:tc>
        <w:tc>
          <w:tcPr>
            <w:tcW w:w="865" w:type="pct"/>
            <w:shd w:val="clear" w:color="auto" w:fill="auto"/>
            <w:vAlign w:val="center"/>
          </w:tcPr>
          <w:p w14:paraId="5AF856D7">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L23/L26/L29/L32</w:t>
            </w:r>
          </w:p>
        </w:tc>
        <w:tc>
          <w:tcPr>
            <w:tcW w:w="245" w:type="pct"/>
            <w:shd w:val="clear" w:color="auto" w:fill="auto"/>
            <w:vAlign w:val="center"/>
          </w:tcPr>
          <w:p w14:paraId="13E2E3FD">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617" w:type="pct"/>
            <w:shd w:val="clear" w:color="auto" w:fill="auto"/>
            <w:vAlign w:val="center"/>
          </w:tcPr>
          <w:p w14:paraId="248FD80F">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614" w:type="pct"/>
            <w:shd w:val="clear" w:color="auto" w:fill="auto"/>
            <w:vAlign w:val="center"/>
          </w:tcPr>
          <w:p w14:paraId="29868E8A">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661" w:type="pct"/>
            <w:shd w:val="clear" w:color="auto" w:fill="auto"/>
            <w:vAlign w:val="center"/>
          </w:tcPr>
          <w:p w14:paraId="16D3CE02">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是</w:t>
            </w:r>
          </w:p>
        </w:tc>
      </w:tr>
    </w:tbl>
    <w:p w14:paraId="73378BAF">
      <w:pPr>
        <w:pStyle w:val="70"/>
        <w:numPr>
          <w:ilvl w:val="0"/>
          <w:numId w:val="0"/>
        </w:numPr>
        <w:jc w:val="both"/>
        <w:rPr>
          <w:rFonts w:hint="eastAsia" w:cs="Tahoma"/>
          <w:b/>
          <w:bCs/>
          <w:sz w:val="30"/>
          <w:szCs w:val="30"/>
        </w:rPr>
      </w:pPr>
    </w:p>
    <w:p w14:paraId="53EDDBA1">
      <w:pPr>
        <w:widowControl/>
        <w:wordWrap w:val="0"/>
        <w:spacing w:line="420" w:lineRule="exact"/>
        <w:ind w:right="420" w:firstLine="420" w:firstLineChars="200"/>
        <w:rPr>
          <w:szCs w:val="21"/>
          <w:highlight w:val="none"/>
        </w:rPr>
      </w:pPr>
      <w:r>
        <w:rPr>
          <w:rFonts w:hint="eastAsia"/>
          <w:szCs w:val="21"/>
          <w:highlight w:val="none"/>
        </w:rPr>
        <w:t>附件</w:t>
      </w:r>
      <w:r>
        <w:rPr>
          <w:szCs w:val="21"/>
          <w:highlight w:val="none"/>
        </w:rPr>
        <w:t>1:</w:t>
      </w:r>
      <w:r>
        <w:rPr>
          <w:rFonts w:hint="eastAsia"/>
          <w:szCs w:val="21"/>
          <w:highlight w:val="none"/>
          <w:lang w:val="en-US" w:eastAsia="zh-CN"/>
        </w:rPr>
        <w:t xml:space="preserve">  </w:t>
      </w:r>
      <w:r>
        <w:rPr>
          <w:rFonts w:hint="eastAsia"/>
          <w:szCs w:val="21"/>
          <w:highlight w:val="none"/>
        </w:rPr>
        <w:t>《</w:t>
      </w:r>
      <w:r>
        <w:rPr>
          <w:rFonts w:hint="eastAsia"/>
          <w:szCs w:val="21"/>
          <w:highlight w:val="yellow"/>
          <w:lang w:val="en-US" w:eastAsia="zh-CN"/>
        </w:rPr>
        <w:t>经导管主动脉瓣置换术耗材一套</w:t>
      </w:r>
      <w:r>
        <w:rPr>
          <w:rFonts w:hint="eastAsia"/>
          <w:szCs w:val="21"/>
          <w:highlight w:val="none"/>
        </w:rPr>
        <w:t>投标报名及资格审查文件》（报名时提交）</w:t>
      </w:r>
    </w:p>
    <w:p w14:paraId="14FF19EC">
      <w:pPr>
        <w:pStyle w:val="36"/>
        <w:ind w:firstLine="420"/>
        <w:rPr>
          <w:highlight w:val="none"/>
        </w:rPr>
      </w:pPr>
      <w:r>
        <w:rPr>
          <w:rFonts w:hint="eastAsia"/>
          <w:szCs w:val="21"/>
          <w:highlight w:val="none"/>
        </w:rPr>
        <w:t>附件2：《合同附件》电子表格版（为确保采购后10日内完成签订，</w:t>
      </w:r>
      <w:r>
        <w:rPr>
          <w:rFonts w:hint="eastAsia"/>
          <w:b/>
          <w:bCs/>
          <w:szCs w:val="21"/>
          <w:highlight w:val="none"/>
        </w:rPr>
        <w:t>投标时</w:t>
      </w:r>
      <w:r>
        <w:rPr>
          <w:rFonts w:hint="eastAsia"/>
          <w:szCs w:val="21"/>
          <w:highlight w:val="none"/>
        </w:rPr>
        <w:t>提交电子版在U盘）</w:t>
      </w:r>
    </w:p>
    <w:p w14:paraId="2A5E9DFC">
      <w:pPr>
        <w:pStyle w:val="36"/>
        <w:ind w:firstLine="420"/>
        <w:rPr>
          <w:szCs w:val="21"/>
        </w:rPr>
      </w:pPr>
      <w:r>
        <w:rPr>
          <w:rFonts w:hint="eastAsia"/>
          <w:szCs w:val="21"/>
        </w:rPr>
        <w:t>附件3：采购文件</w:t>
      </w:r>
    </w:p>
    <w:p w14:paraId="21908108">
      <w:pPr>
        <w:widowControl/>
        <w:wordWrap w:val="0"/>
        <w:spacing w:line="420" w:lineRule="exact"/>
        <w:ind w:left="420" w:leftChars="200" w:right="420"/>
        <w:rPr>
          <w:rFonts w:hint="eastAsia"/>
          <w:szCs w:val="21"/>
        </w:rPr>
      </w:pPr>
    </w:p>
    <w:p w14:paraId="1B8DE5BA">
      <w:pPr>
        <w:widowControl/>
        <w:wordWrap w:val="0"/>
        <w:spacing w:line="420" w:lineRule="exact"/>
        <w:ind w:left="420" w:leftChars="200" w:right="420"/>
        <w:rPr>
          <w:szCs w:val="21"/>
        </w:rPr>
      </w:pPr>
      <w:r>
        <w:rPr>
          <w:rFonts w:hint="eastAsia"/>
          <w:szCs w:val="21"/>
        </w:rPr>
        <w:t>备注：</w:t>
      </w:r>
    </w:p>
    <w:p w14:paraId="7EC4C04E">
      <w:pPr>
        <w:pStyle w:val="36"/>
        <w:ind w:firstLine="420"/>
        <w:rPr>
          <w:szCs w:val="21"/>
        </w:rPr>
      </w:pPr>
      <w:r>
        <w:rPr>
          <w:rFonts w:hint="eastAsia"/>
          <w:szCs w:val="21"/>
        </w:rPr>
        <w:t>1.《202</w:t>
      </w:r>
      <w:r>
        <w:rPr>
          <w:rFonts w:hint="eastAsia"/>
          <w:szCs w:val="21"/>
          <w:lang w:val="en-US" w:eastAsia="zh-CN"/>
        </w:rPr>
        <w:t>5</w:t>
      </w:r>
      <w:r>
        <w:rPr>
          <w:rFonts w:hint="eastAsia"/>
          <w:szCs w:val="21"/>
        </w:rPr>
        <w:t>年第*期**项目医用耗材投标产品明细表》用Exce文档形式单独发送一份</w:t>
      </w:r>
    </w:p>
    <w:p w14:paraId="66F3285A">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54058B67">
      <w:pPr>
        <w:widowControl/>
        <w:wordWrap/>
        <w:spacing w:line="420" w:lineRule="exact"/>
        <w:ind w:right="420" w:firstLine="5460" w:firstLineChars="260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r>
        <w:rPr>
          <w:rFonts w:ascii="Tahoma" w:hAnsi="Tahoma" w:cs="Tahoma"/>
          <w:color w:val="FF0000"/>
          <w:kern w:val="0"/>
          <w:szCs w:val="21"/>
        </w:rPr>
        <w:t xml:space="preserve">                                          202</w:t>
      </w:r>
      <w:r>
        <w:rPr>
          <w:rFonts w:hint="eastAsia" w:ascii="Tahoma" w:hAnsi="Tahoma" w:cs="Tahoma"/>
          <w:color w:val="FF0000"/>
          <w:kern w:val="0"/>
          <w:szCs w:val="21"/>
          <w:lang w:val="en-US" w:eastAsia="zh-CN"/>
        </w:rPr>
        <w:t>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r>
        <w:rPr>
          <w:rFonts w:hint="eastAsia" w:ascii="Tahoma" w:hAnsi="Tahoma" w:cs="Tahoma"/>
          <w:color w:val="FF0000"/>
          <w:kern w:val="0"/>
          <w:szCs w:val="21"/>
          <w:lang w:val="en-US" w:eastAsia="zh-CN"/>
        </w:rPr>
        <w:t>9日</w:t>
      </w:r>
    </w:p>
    <w:p w14:paraId="0F14466D">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14FB6D45">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183DC6A5">
      <w:pPr>
        <w:numPr>
          <w:ilvl w:val="0"/>
          <w:numId w:val="8"/>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5176FDCF">
      <w:pPr>
        <w:pStyle w:val="36"/>
        <w:ind w:firstLine="420"/>
        <w:rPr>
          <w:rFonts w:hint="eastAsia"/>
          <w:szCs w:val="21"/>
        </w:rPr>
      </w:pPr>
      <w:bookmarkStart w:id="5" w:name="_Toc61271840"/>
      <w:bookmarkStart w:id="6" w:name="_Toc23337"/>
      <w:r>
        <w:rPr>
          <w:rFonts w:hint="eastAsia"/>
          <w:szCs w:val="21"/>
        </w:rPr>
        <w:t>心血管内科二病区收治一名67岁女性患者，诊断主动脉瓣重度狭窄并钙化，目前合并心功能不全和心绞痛，病情严重，拟为患者行经导管主动脉瓣置换术治疗。</w:t>
      </w:r>
    </w:p>
    <w:p w14:paraId="3739FAEB">
      <w:pPr>
        <w:pStyle w:val="43"/>
        <w:widowControl/>
        <w:adjustRightInd w:val="0"/>
        <w:snapToGrid w:val="0"/>
        <w:spacing w:line="360" w:lineRule="auto"/>
        <w:ind w:left="426" w:firstLine="0" w:firstLineChars="0"/>
        <w:outlineLvl w:val="2"/>
        <w:rPr>
          <w:rFonts w:hint="eastAsia" w:ascii="Tahoma" w:hAnsi="Tahoma" w:cs="宋体" w:eastAsiaTheme="minorEastAsia"/>
          <w:kern w:val="0"/>
          <w:sz w:val="21"/>
          <w:szCs w:val="21"/>
          <w:lang w:val="en-US" w:eastAsia="zh-CN" w:bidi="ar-SA"/>
        </w:rPr>
      </w:pPr>
    </w:p>
    <w:p w14:paraId="13372116">
      <w:pPr>
        <w:pStyle w:val="43"/>
        <w:widowControl/>
        <w:numPr>
          <w:ilvl w:val="0"/>
          <w:numId w:val="8"/>
        </w:numPr>
        <w:adjustRightInd w:val="0"/>
        <w:snapToGrid w:val="0"/>
        <w:spacing w:line="360" w:lineRule="auto"/>
        <w:ind w:left="0" w:leftChars="0" w:firstLine="420" w:firstLineChars="0"/>
        <w:outlineLvl w:val="2"/>
      </w:pPr>
      <w:r>
        <w:rPr>
          <w:rFonts w:hint="eastAsia" w:ascii="宋体" w:hAnsi="宋体" w:eastAsia="宋体" w:cs="宋体"/>
          <w:b/>
          <w:bCs/>
          <w:sz w:val="24"/>
          <w:szCs w:val="24"/>
        </w:rPr>
        <w:t>采购项目及技术</w:t>
      </w:r>
      <w:bookmarkEnd w:id="5"/>
      <w:r>
        <w:rPr>
          <w:rFonts w:hint="eastAsia" w:ascii="宋体" w:hAnsi="宋体" w:eastAsia="宋体" w:cs="宋体"/>
          <w:b/>
          <w:bCs/>
          <w:sz w:val="24"/>
          <w:szCs w:val="24"/>
        </w:rPr>
        <w:t>参数</w:t>
      </w:r>
      <w:bookmarkEnd w:id="6"/>
    </w:p>
    <w:tbl>
      <w:tblPr>
        <w:tblStyle w:val="30"/>
        <w:tblW w:w="51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662"/>
        <w:gridCol w:w="947"/>
        <w:gridCol w:w="1453"/>
        <w:gridCol w:w="1637"/>
        <w:gridCol w:w="465"/>
        <w:gridCol w:w="1168"/>
        <w:gridCol w:w="1163"/>
        <w:gridCol w:w="1252"/>
      </w:tblGrid>
      <w:tr w14:paraId="636C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77" w:type="pct"/>
            <w:shd w:val="clear" w:color="auto" w:fill="auto"/>
            <w:vAlign w:val="center"/>
          </w:tcPr>
          <w:p w14:paraId="23A3A6D3">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使用科室</w:t>
            </w:r>
          </w:p>
        </w:tc>
        <w:tc>
          <w:tcPr>
            <w:tcW w:w="349" w:type="pct"/>
            <w:shd w:val="clear" w:color="auto" w:fill="auto"/>
            <w:vAlign w:val="center"/>
          </w:tcPr>
          <w:p w14:paraId="1ED7F83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项目编号</w:t>
            </w:r>
          </w:p>
        </w:tc>
        <w:tc>
          <w:tcPr>
            <w:tcW w:w="500" w:type="pct"/>
            <w:shd w:val="clear" w:color="auto" w:fill="auto"/>
            <w:vAlign w:val="center"/>
          </w:tcPr>
          <w:p w14:paraId="2CBFD4B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项目名称</w:t>
            </w:r>
          </w:p>
        </w:tc>
        <w:tc>
          <w:tcPr>
            <w:tcW w:w="768" w:type="pct"/>
            <w:shd w:val="clear" w:color="auto" w:fill="auto"/>
            <w:vAlign w:val="center"/>
          </w:tcPr>
          <w:p w14:paraId="0A66326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eastAsia="仿宋_GB2312" w:cs="Times New Roman"/>
                <w:b/>
                <w:kern w:val="0"/>
                <w:sz w:val="20"/>
                <w:szCs w:val="20"/>
                <w:lang w:val="en-US" w:eastAsia="zh-CN"/>
              </w:rPr>
              <w:t>产品</w:t>
            </w:r>
            <w:r>
              <w:rPr>
                <w:rFonts w:hint="eastAsia" w:ascii="Times New Roman" w:hAnsi="Times New Roman" w:eastAsia="仿宋_GB2312" w:cs="Times New Roman"/>
                <w:b/>
                <w:kern w:val="0"/>
                <w:sz w:val="20"/>
                <w:szCs w:val="20"/>
                <w:lang w:val="en-US" w:eastAsia="zh-CN"/>
              </w:rPr>
              <w:t>名称</w:t>
            </w:r>
          </w:p>
        </w:tc>
        <w:tc>
          <w:tcPr>
            <w:tcW w:w="865" w:type="pct"/>
            <w:vAlign w:val="center"/>
          </w:tcPr>
          <w:p w14:paraId="34EC5D7F">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eastAsia="仿宋_GB2312" w:cs="Times New Roman"/>
                <w:b/>
                <w:kern w:val="0"/>
                <w:sz w:val="20"/>
                <w:szCs w:val="20"/>
                <w:lang w:val="en-US" w:eastAsia="zh-CN"/>
              </w:rPr>
              <w:t>规格</w:t>
            </w:r>
            <w:r>
              <w:rPr>
                <w:rFonts w:hint="eastAsia" w:ascii="Times New Roman" w:hAnsi="Times New Roman" w:eastAsia="仿宋_GB2312" w:cs="Times New Roman"/>
                <w:b/>
                <w:kern w:val="0"/>
                <w:sz w:val="20"/>
                <w:szCs w:val="20"/>
                <w:lang w:val="en-US" w:eastAsia="zh-CN"/>
              </w:rPr>
              <w:t>型号</w:t>
            </w:r>
          </w:p>
        </w:tc>
        <w:tc>
          <w:tcPr>
            <w:tcW w:w="245" w:type="pct"/>
            <w:vAlign w:val="center"/>
          </w:tcPr>
          <w:p w14:paraId="1BEE6494">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617" w:type="pct"/>
            <w:vAlign w:val="center"/>
          </w:tcPr>
          <w:p w14:paraId="7280FDB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p>
        </w:tc>
        <w:tc>
          <w:tcPr>
            <w:tcW w:w="614" w:type="pct"/>
            <w:vAlign w:val="center"/>
          </w:tcPr>
          <w:p w14:paraId="575E2AE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661" w:type="pct"/>
            <w:shd w:val="clear" w:color="auto" w:fill="auto"/>
            <w:vAlign w:val="center"/>
          </w:tcPr>
          <w:p w14:paraId="75ABB2B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bidi="ar-SA"/>
              </w:rPr>
            </w:pPr>
            <w:r>
              <w:rPr>
                <w:rFonts w:hint="eastAsia" w:ascii="Times New Roman" w:hAnsi="Times New Roman" w:eastAsia="仿宋_GB2312" w:cs="Times New Roman"/>
                <w:b/>
                <w:kern w:val="0"/>
                <w:sz w:val="20"/>
                <w:szCs w:val="20"/>
                <w:lang w:val="en-US" w:eastAsia="zh-CN"/>
              </w:rPr>
              <w:t>是否执行阳光平台线上采购</w:t>
            </w:r>
          </w:p>
        </w:tc>
      </w:tr>
      <w:tr w14:paraId="2648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377" w:type="pct"/>
            <w:shd w:val="clear" w:color="auto" w:fill="auto"/>
            <w:vAlign w:val="center"/>
          </w:tcPr>
          <w:p w14:paraId="4E9C09E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心血管内科二病区</w:t>
            </w:r>
          </w:p>
        </w:tc>
        <w:tc>
          <w:tcPr>
            <w:tcW w:w="349" w:type="pct"/>
            <w:shd w:val="clear" w:color="auto" w:fill="auto"/>
            <w:vAlign w:val="center"/>
          </w:tcPr>
          <w:p w14:paraId="0A5F9F05">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ZCB2025-HC36-146</w:t>
            </w:r>
          </w:p>
        </w:tc>
        <w:tc>
          <w:tcPr>
            <w:tcW w:w="500" w:type="pct"/>
            <w:shd w:val="clear" w:color="auto" w:fill="auto"/>
            <w:vAlign w:val="center"/>
          </w:tcPr>
          <w:p w14:paraId="5AAF18D1">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经导管主动脉瓣置换术耗材一套</w:t>
            </w:r>
          </w:p>
        </w:tc>
        <w:tc>
          <w:tcPr>
            <w:tcW w:w="768" w:type="pct"/>
            <w:shd w:val="clear" w:color="auto" w:fill="auto"/>
            <w:vAlign w:val="center"/>
          </w:tcPr>
          <w:p w14:paraId="66ACBF9D">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经导管人工主动脉瓣膜置换系统-瓣膜</w:t>
            </w:r>
          </w:p>
        </w:tc>
        <w:tc>
          <w:tcPr>
            <w:tcW w:w="865" w:type="pct"/>
            <w:shd w:val="clear" w:color="auto" w:fill="auto"/>
            <w:vAlign w:val="center"/>
          </w:tcPr>
          <w:p w14:paraId="7E20F735">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default" w:ascii="仿宋_GB2312" w:hAnsi="仿宋_GB2312" w:eastAsia="仿宋_GB2312" w:cs="仿宋_GB2312"/>
                <w:b w:val="0"/>
                <w:bCs w:val="0"/>
                <w:color w:val="000000"/>
                <w:kern w:val="0"/>
                <w:sz w:val="21"/>
                <w:szCs w:val="21"/>
                <w:lang w:val="en-US" w:eastAsia="zh-CN" w:bidi="ar-SA"/>
              </w:rPr>
              <w:t>L23/L26/L29/L32</w:t>
            </w:r>
          </w:p>
        </w:tc>
        <w:tc>
          <w:tcPr>
            <w:tcW w:w="245" w:type="pct"/>
            <w:shd w:val="clear" w:color="auto" w:fill="auto"/>
            <w:vAlign w:val="center"/>
          </w:tcPr>
          <w:p w14:paraId="0D03779E">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套</w:t>
            </w:r>
          </w:p>
        </w:tc>
        <w:tc>
          <w:tcPr>
            <w:tcW w:w="617" w:type="pct"/>
            <w:shd w:val="clear" w:color="auto" w:fill="auto"/>
            <w:vAlign w:val="center"/>
          </w:tcPr>
          <w:p w14:paraId="563117C6">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根据术中情况选用1个</w:t>
            </w:r>
          </w:p>
        </w:tc>
        <w:tc>
          <w:tcPr>
            <w:tcW w:w="614" w:type="pct"/>
            <w:shd w:val="clear" w:color="auto" w:fill="auto"/>
            <w:vAlign w:val="center"/>
          </w:tcPr>
          <w:p w14:paraId="20A412E1">
            <w:pPr>
              <w:keepNext w:val="0"/>
              <w:keepLines w:val="0"/>
              <w:widowControl/>
              <w:suppressLineNumbers w:val="0"/>
              <w:jc w:val="center"/>
              <w:textAlignment w:val="center"/>
              <w:rPr>
                <w:rFonts w:hint="default"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国产1个</w:t>
            </w:r>
          </w:p>
        </w:tc>
        <w:tc>
          <w:tcPr>
            <w:tcW w:w="661" w:type="pct"/>
            <w:shd w:val="clear" w:color="auto" w:fill="auto"/>
            <w:vAlign w:val="center"/>
          </w:tcPr>
          <w:p w14:paraId="7B2FE5EC">
            <w:pPr>
              <w:keepNext w:val="0"/>
              <w:keepLines w:val="0"/>
              <w:widowControl/>
              <w:suppressLineNumbers w:val="0"/>
              <w:jc w:val="center"/>
              <w:textAlignment w:val="center"/>
              <w:rPr>
                <w:rFonts w:hint="eastAsia" w:ascii="仿宋_GB2312" w:hAnsi="仿宋_GB2312" w:eastAsia="仿宋_GB2312" w:cs="仿宋_GB2312"/>
                <w:b w:val="0"/>
                <w:bCs w:val="0"/>
                <w:color w:val="000000"/>
                <w:kern w:val="0"/>
                <w:sz w:val="21"/>
                <w:szCs w:val="21"/>
                <w:lang w:val="en-US" w:eastAsia="zh-CN" w:bidi="ar-SA"/>
              </w:rPr>
            </w:pPr>
            <w:r>
              <w:rPr>
                <w:rFonts w:hint="eastAsia" w:ascii="仿宋_GB2312" w:hAnsi="仿宋_GB2312" w:eastAsia="仿宋_GB2312" w:cs="仿宋_GB2312"/>
                <w:b w:val="0"/>
                <w:bCs w:val="0"/>
                <w:color w:val="000000"/>
                <w:kern w:val="0"/>
                <w:sz w:val="21"/>
                <w:szCs w:val="21"/>
                <w:lang w:val="en-US" w:eastAsia="zh-CN" w:bidi="ar-SA"/>
              </w:rPr>
              <w:t>是</w:t>
            </w:r>
          </w:p>
        </w:tc>
      </w:tr>
    </w:tbl>
    <w:p w14:paraId="7B54CF7D">
      <w:pPr>
        <w:pStyle w:val="43"/>
        <w:widowControl/>
        <w:numPr>
          <w:numId w:val="0"/>
        </w:numPr>
        <w:adjustRightInd w:val="0"/>
        <w:snapToGrid w:val="0"/>
        <w:spacing w:line="360" w:lineRule="auto"/>
        <w:ind w:left="420" w:leftChars="0"/>
        <w:outlineLvl w:val="2"/>
        <w:rPr>
          <w:rFonts w:hint="eastAsia" w:ascii="宋体" w:hAnsi="宋体" w:eastAsia="宋体" w:cs="宋体"/>
          <w:b/>
          <w:bCs/>
          <w:sz w:val="24"/>
          <w:szCs w:val="24"/>
        </w:rPr>
      </w:pPr>
    </w:p>
    <w:p w14:paraId="74AA8985">
      <w:pPr>
        <w:pStyle w:val="43"/>
        <w:widowControl/>
        <w:adjustRightInd w:val="0"/>
        <w:snapToGrid w:val="0"/>
        <w:spacing w:line="360" w:lineRule="auto"/>
        <w:ind w:left="426" w:firstLine="0" w:firstLineChars="0"/>
        <w:outlineLvl w:val="1"/>
        <w:rPr>
          <w:rFonts w:hint="eastAsia" w:ascii="宋体" w:hAnsi="宋体" w:eastAsia="宋体" w:cs="宋体"/>
          <w:b/>
          <w:bCs/>
          <w:color w:val="000000"/>
          <w:kern w:val="0"/>
          <w:sz w:val="24"/>
        </w:rPr>
      </w:pPr>
      <w:r>
        <w:rPr>
          <w:rFonts w:hint="eastAsia" w:ascii="宋体" w:hAnsi="宋体" w:eastAsia="宋体" w:cs="宋体"/>
          <w:b/>
          <w:bCs/>
          <w:sz w:val="24"/>
          <w:szCs w:val="24"/>
        </w:rPr>
        <w:t xml:space="preserve"> </w:t>
      </w: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3561A8F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C83C78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C22036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304135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5B26D1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D378F1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47DC98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F89D09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D6C878D">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54EEB212">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0"/>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572C9FB3">
      <w:pPr>
        <w:rPr>
          <w:rFonts w:eastAsia="宋体"/>
          <w:b/>
          <w:bCs/>
          <w:kern w:val="0"/>
          <w:sz w:val="32"/>
          <w:szCs w:val="32"/>
        </w:rPr>
      </w:pPr>
      <w:bookmarkStart w:id="9" w:name="_Toc26997"/>
      <w:r>
        <w:rPr>
          <w:rFonts w:eastAsia="宋体"/>
          <w:b/>
          <w:bCs/>
          <w:kern w:val="0"/>
          <w:sz w:val="32"/>
          <w:szCs w:val="32"/>
        </w:rPr>
        <w:br w:type="page"/>
      </w:r>
    </w:p>
    <w:p w14:paraId="334CC22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9"/>
    </w:p>
    <w:p w14:paraId="38D300EA">
      <w:pPr>
        <w:keepNext/>
        <w:keepLines/>
        <w:widowControl/>
        <w:numPr>
          <w:ilvl w:val="0"/>
          <w:numId w:val="13"/>
        </w:numPr>
        <w:spacing w:before="260" w:after="260"/>
        <w:jc w:val="center"/>
        <w:outlineLvl w:val="1"/>
        <w:rPr>
          <w:rFonts w:eastAsia="宋体"/>
          <w:b/>
          <w:bCs/>
          <w:kern w:val="0"/>
          <w:sz w:val="30"/>
          <w:szCs w:val="30"/>
        </w:rPr>
      </w:pPr>
      <w:bookmarkStart w:id="10" w:name="_Toc15209"/>
      <w:bookmarkStart w:id="11" w:name="_Toc32335"/>
      <w:bookmarkStart w:id="12" w:name="_Toc57128621"/>
      <w:r>
        <w:rPr>
          <w:rFonts w:eastAsia="宋体"/>
          <w:b/>
          <w:bCs/>
          <w:kern w:val="0"/>
          <w:sz w:val="30"/>
          <w:szCs w:val="30"/>
        </w:rPr>
        <w:t>资格性审查表</w:t>
      </w:r>
      <w:bookmarkEnd w:id="10"/>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3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436F4F3">
            <w:pPr>
              <w:jc w:val="center"/>
              <w:rPr>
                <w:b/>
              </w:rPr>
            </w:pPr>
            <w:r>
              <w:rPr>
                <w:b/>
              </w:rPr>
              <w:t>序号</w:t>
            </w:r>
          </w:p>
        </w:tc>
        <w:tc>
          <w:tcPr>
            <w:tcW w:w="8953" w:type="dxa"/>
            <w:vAlign w:val="center"/>
          </w:tcPr>
          <w:p w14:paraId="3B1228D5">
            <w:pPr>
              <w:jc w:val="center"/>
              <w:rPr>
                <w:b/>
              </w:rPr>
            </w:pPr>
            <w:r>
              <w:rPr>
                <w:rFonts w:hint="eastAsia"/>
                <w:b/>
              </w:rPr>
              <w:t>审查</w:t>
            </w:r>
            <w:r>
              <w:rPr>
                <w:b/>
              </w:rPr>
              <w:t>内 容</w:t>
            </w:r>
          </w:p>
        </w:tc>
      </w:tr>
      <w:tr w14:paraId="204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EA56966">
            <w:pPr>
              <w:tabs>
                <w:tab w:val="left" w:pos="176"/>
                <w:tab w:val="left" w:pos="420"/>
                <w:tab w:val="left" w:pos="612"/>
              </w:tabs>
              <w:jc w:val="center"/>
            </w:pPr>
            <w:r>
              <w:t>1</w:t>
            </w:r>
          </w:p>
        </w:tc>
        <w:tc>
          <w:tcPr>
            <w:tcW w:w="8953" w:type="dxa"/>
            <w:vAlign w:val="center"/>
          </w:tcPr>
          <w:p w14:paraId="2DEEA7CD">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68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72CE0E5">
            <w:pPr>
              <w:tabs>
                <w:tab w:val="left" w:pos="176"/>
                <w:tab w:val="left" w:pos="612"/>
              </w:tabs>
              <w:ind w:firstLine="210" w:firstLineChars="100"/>
            </w:pPr>
            <w:r>
              <w:rPr>
                <w:rFonts w:hint="eastAsia"/>
              </w:rPr>
              <w:t>2</w:t>
            </w:r>
          </w:p>
        </w:tc>
        <w:tc>
          <w:tcPr>
            <w:tcW w:w="8953" w:type="dxa"/>
            <w:vAlign w:val="center"/>
          </w:tcPr>
          <w:p w14:paraId="492D7169">
            <w:pPr>
              <w:tabs>
                <w:tab w:val="left" w:pos="612"/>
              </w:tabs>
            </w:pPr>
            <w:r>
              <w:rPr>
                <w:rFonts w:hint="eastAsia"/>
              </w:rPr>
              <w:t>所投产品为进口耗材时，提供进口生产企业或进口总代理商开具的授权委托书。</w:t>
            </w:r>
          </w:p>
        </w:tc>
      </w:tr>
      <w:tr w14:paraId="1F7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3455137">
            <w:pPr>
              <w:tabs>
                <w:tab w:val="left" w:pos="176"/>
                <w:tab w:val="left" w:pos="612"/>
              </w:tabs>
              <w:ind w:firstLine="210" w:firstLineChars="100"/>
            </w:pPr>
            <w:r>
              <w:rPr>
                <w:rFonts w:hint="eastAsia"/>
              </w:rPr>
              <w:t>3</w:t>
            </w:r>
          </w:p>
        </w:tc>
        <w:tc>
          <w:tcPr>
            <w:tcW w:w="8953" w:type="dxa"/>
            <w:vAlign w:val="center"/>
          </w:tcPr>
          <w:p w14:paraId="33DC7D9B">
            <w:pPr>
              <w:spacing w:line="420" w:lineRule="exact"/>
              <w:jc w:val="left"/>
              <w:rPr>
                <w:color w:val="000000"/>
              </w:rPr>
            </w:pPr>
            <w:r>
              <w:rPr>
                <w:rFonts w:hint="eastAsia"/>
                <w:color w:val="000000"/>
              </w:rPr>
              <w:t>投标人/授权人身份证明、企业法人证明或法人授权委托书。</w:t>
            </w:r>
          </w:p>
        </w:tc>
      </w:tr>
      <w:tr w14:paraId="016A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6585592">
            <w:pPr>
              <w:tabs>
                <w:tab w:val="left" w:pos="176"/>
                <w:tab w:val="left" w:pos="612"/>
              </w:tabs>
              <w:ind w:firstLine="210" w:firstLineChars="100"/>
            </w:pPr>
            <w:r>
              <w:rPr>
                <w:rFonts w:hint="eastAsia"/>
              </w:rPr>
              <w:t>4</w:t>
            </w:r>
          </w:p>
        </w:tc>
        <w:tc>
          <w:tcPr>
            <w:tcW w:w="8953" w:type="dxa"/>
            <w:vAlign w:val="center"/>
          </w:tcPr>
          <w:p w14:paraId="1C37C47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E5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464D4">
            <w:pPr>
              <w:tabs>
                <w:tab w:val="left" w:pos="176"/>
                <w:tab w:val="left" w:pos="612"/>
              </w:tabs>
              <w:ind w:firstLine="210" w:firstLineChars="100"/>
              <w:rPr>
                <w:rFonts w:hint="eastAsia" w:eastAsiaTheme="minorEastAsia"/>
                <w:lang w:val="en-US" w:eastAsia="zh-CN"/>
              </w:rPr>
            </w:pPr>
            <w:r>
              <w:rPr>
                <w:rFonts w:hint="eastAsia"/>
                <w:lang w:val="en-US" w:eastAsia="zh-CN"/>
              </w:rPr>
              <w:t>5</w:t>
            </w:r>
          </w:p>
        </w:tc>
        <w:tc>
          <w:tcPr>
            <w:tcW w:w="8953" w:type="dxa"/>
            <w:vAlign w:val="center"/>
          </w:tcPr>
          <w:p w14:paraId="7FDA2E6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4226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B57609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shd w:val="clear" w:color="auto" w:fill="auto"/>
            <w:vAlign w:val="center"/>
          </w:tcPr>
          <w:p w14:paraId="1AB43923">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F47FF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74CD79D">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ECF96E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3875C03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9983330">
      <w:pPr>
        <w:spacing w:line="400" w:lineRule="exact"/>
        <w:jc w:val="center"/>
        <w:rPr>
          <w:rFonts w:ascii="方正小标宋简体" w:hAnsi="方正小标宋简体" w:eastAsia="方正小标宋简体" w:cs="方正小标宋简体"/>
          <w:bCs/>
          <w:sz w:val="32"/>
          <w:szCs w:val="32"/>
        </w:rPr>
      </w:pPr>
    </w:p>
    <w:p w14:paraId="10524936">
      <w:pPr>
        <w:pStyle w:val="36"/>
        <w:ind w:firstLine="420"/>
      </w:pPr>
    </w:p>
    <w:p w14:paraId="0D3C8B3F">
      <w:pPr>
        <w:pStyle w:val="36"/>
        <w:ind w:firstLine="420"/>
      </w:pPr>
    </w:p>
    <w:p w14:paraId="2113FE99">
      <w:pPr>
        <w:rPr>
          <w:rFonts w:eastAsia="宋体"/>
          <w:b/>
          <w:bCs/>
          <w:kern w:val="0"/>
          <w:sz w:val="30"/>
          <w:szCs w:val="30"/>
        </w:rPr>
      </w:pPr>
      <w:bookmarkStart w:id="13" w:name="_Toc6511"/>
      <w:r>
        <w:rPr>
          <w:rFonts w:hint="eastAsia" w:eastAsia="宋体"/>
          <w:b/>
          <w:bCs/>
          <w:kern w:val="0"/>
          <w:sz w:val="30"/>
          <w:szCs w:val="30"/>
        </w:rPr>
        <w:br w:type="page"/>
      </w:r>
    </w:p>
    <w:p w14:paraId="564D762C">
      <w:pPr>
        <w:numPr>
          <w:ilvl w:val="0"/>
          <w:numId w:val="8"/>
        </w:numPr>
        <w:spacing w:line="400" w:lineRule="exact"/>
        <w:jc w:val="center"/>
        <w:outlineLvl w:val="1"/>
        <w:rPr>
          <w:rFonts w:eastAsia="宋体"/>
          <w:b/>
          <w:bCs/>
          <w:kern w:val="0"/>
          <w:sz w:val="30"/>
          <w:szCs w:val="30"/>
        </w:rPr>
      </w:pPr>
      <w:r>
        <w:rPr>
          <w:rFonts w:hint="eastAsia" w:eastAsia="宋体"/>
          <w:b/>
          <w:bCs/>
          <w:kern w:val="0"/>
          <w:sz w:val="30"/>
          <w:szCs w:val="30"/>
        </w:rPr>
        <w:t>符合性审查表</w:t>
      </w:r>
      <w:bookmarkEnd w:id="13"/>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4F6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02297B9D">
            <w:pPr>
              <w:jc w:val="center"/>
              <w:rPr>
                <w:rFonts w:ascii="宋体" w:hAnsi="宋体" w:cs="宋体"/>
                <w:b/>
                <w:bCs/>
                <w:sz w:val="24"/>
              </w:rPr>
            </w:pPr>
            <w:r>
              <w:rPr>
                <w:rFonts w:hint="eastAsia" w:ascii="宋体" w:hAnsi="宋体" w:cs="宋体"/>
                <w:b/>
                <w:bCs/>
                <w:sz w:val="24"/>
              </w:rPr>
              <w:t>序号</w:t>
            </w:r>
          </w:p>
        </w:tc>
        <w:tc>
          <w:tcPr>
            <w:tcW w:w="8645" w:type="dxa"/>
            <w:vAlign w:val="center"/>
          </w:tcPr>
          <w:p w14:paraId="12D140EA">
            <w:pPr>
              <w:ind w:firstLine="22" w:firstLineChars="9"/>
              <w:jc w:val="center"/>
              <w:rPr>
                <w:rFonts w:ascii="宋体" w:hAnsi="宋体" w:cs="宋体"/>
                <w:b/>
                <w:bCs/>
                <w:sz w:val="24"/>
              </w:rPr>
            </w:pPr>
            <w:r>
              <w:rPr>
                <w:rFonts w:hint="eastAsia" w:ascii="宋体" w:hAnsi="宋体" w:cs="宋体"/>
                <w:b/>
                <w:bCs/>
                <w:sz w:val="24"/>
              </w:rPr>
              <w:t>审查内容</w:t>
            </w:r>
          </w:p>
        </w:tc>
      </w:tr>
      <w:tr w14:paraId="2BB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5FE54752">
            <w:pPr>
              <w:jc w:val="center"/>
              <w:rPr>
                <w:rFonts w:ascii="宋体" w:hAnsi="宋体" w:cs="宋体"/>
                <w:szCs w:val="21"/>
              </w:rPr>
            </w:pPr>
            <w:r>
              <w:rPr>
                <w:rFonts w:hint="eastAsia" w:ascii="宋体" w:hAnsi="宋体" w:cs="宋体"/>
                <w:szCs w:val="21"/>
              </w:rPr>
              <w:t>1</w:t>
            </w:r>
          </w:p>
        </w:tc>
        <w:tc>
          <w:tcPr>
            <w:tcW w:w="8645" w:type="dxa"/>
            <w:vAlign w:val="center"/>
          </w:tcPr>
          <w:p w14:paraId="1CA0AFC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65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44A6827B">
            <w:pPr>
              <w:jc w:val="center"/>
              <w:rPr>
                <w:rFonts w:ascii="宋体" w:hAnsi="宋体" w:cs="宋体"/>
                <w:szCs w:val="21"/>
              </w:rPr>
            </w:pPr>
            <w:r>
              <w:rPr>
                <w:rFonts w:hint="eastAsia" w:ascii="宋体" w:hAnsi="宋体" w:cs="宋体"/>
                <w:szCs w:val="21"/>
              </w:rPr>
              <w:t>2</w:t>
            </w:r>
          </w:p>
        </w:tc>
        <w:tc>
          <w:tcPr>
            <w:tcW w:w="8645" w:type="dxa"/>
            <w:vAlign w:val="center"/>
          </w:tcPr>
          <w:p w14:paraId="55DB81F8">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8B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F25AF90">
            <w:pPr>
              <w:jc w:val="center"/>
              <w:rPr>
                <w:rFonts w:ascii="宋体" w:hAnsi="宋体" w:cs="宋体"/>
                <w:szCs w:val="21"/>
              </w:rPr>
            </w:pPr>
            <w:r>
              <w:rPr>
                <w:rFonts w:hint="eastAsia" w:ascii="宋体" w:hAnsi="宋体" w:cs="宋体"/>
                <w:szCs w:val="21"/>
              </w:rPr>
              <w:t>3</w:t>
            </w:r>
          </w:p>
        </w:tc>
        <w:tc>
          <w:tcPr>
            <w:tcW w:w="8645" w:type="dxa"/>
            <w:vAlign w:val="center"/>
          </w:tcPr>
          <w:p w14:paraId="5BA6A116">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14A9939">
            <w:pPr>
              <w:autoSpaceDE w:val="0"/>
              <w:autoSpaceDN w:val="0"/>
              <w:adjustRightInd w:val="0"/>
              <w:snapToGrid w:val="0"/>
              <w:rPr>
                <w:rFonts w:eastAsia="宋体"/>
                <w:szCs w:val="21"/>
              </w:rPr>
            </w:pPr>
            <w:r>
              <w:rPr>
                <w:rFonts w:hint="eastAsia" w:eastAsia="宋体"/>
                <w:szCs w:val="21"/>
              </w:rPr>
              <w:t>（1）投标报价超过本项目最高限价。</w:t>
            </w:r>
          </w:p>
          <w:p w14:paraId="3BEF7C63">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3E1050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5D9B5B">
            <w:pPr>
              <w:rPr>
                <w:highlight w:val="yellow"/>
              </w:rPr>
            </w:pPr>
            <w:r>
              <w:rPr>
                <w:rFonts w:hint="eastAsia" w:eastAsia="宋体"/>
                <w:szCs w:val="21"/>
              </w:rPr>
              <w:t>（4）投标报价有严重缺漏项目。</w:t>
            </w:r>
          </w:p>
        </w:tc>
      </w:tr>
      <w:tr w14:paraId="2B21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4DA814D6">
            <w:pPr>
              <w:jc w:val="center"/>
              <w:rPr>
                <w:rFonts w:ascii="宋体" w:hAnsi="宋体" w:cs="宋体"/>
                <w:szCs w:val="21"/>
              </w:rPr>
            </w:pPr>
            <w:r>
              <w:rPr>
                <w:rFonts w:hint="eastAsia" w:ascii="宋体" w:hAnsi="宋体" w:cs="宋体"/>
                <w:szCs w:val="21"/>
              </w:rPr>
              <w:t>4</w:t>
            </w:r>
          </w:p>
        </w:tc>
        <w:tc>
          <w:tcPr>
            <w:tcW w:w="8645" w:type="dxa"/>
            <w:vAlign w:val="center"/>
          </w:tcPr>
          <w:p w14:paraId="580BBF2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38C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6DB1957">
            <w:pPr>
              <w:jc w:val="center"/>
              <w:rPr>
                <w:rFonts w:ascii="宋体" w:hAnsi="宋体" w:cs="宋体"/>
                <w:szCs w:val="21"/>
              </w:rPr>
            </w:pPr>
            <w:r>
              <w:rPr>
                <w:rFonts w:hint="eastAsia" w:ascii="宋体" w:hAnsi="宋体" w:cs="宋体"/>
                <w:szCs w:val="21"/>
              </w:rPr>
              <w:t>5</w:t>
            </w:r>
          </w:p>
        </w:tc>
        <w:tc>
          <w:tcPr>
            <w:tcW w:w="8645" w:type="dxa"/>
            <w:vAlign w:val="center"/>
          </w:tcPr>
          <w:p w14:paraId="66975B7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3D7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0A5B1F8">
            <w:pPr>
              <w:jc w:val="center"/>
              <w:rPr>
                <w:rFonts w:ascii="宋体" w:hAnsi="宋体" w:cs="宋体"/>
                <w:szCs w:val="21"/>
              </w:rPr>
            </w:pPr>
            <w:r>
              <w:rPr>
                <w:rFonts w:hint="eastAsia" w:ascii="宋体" w:hAnsi="宋体" w:cs="宋体"/>
                <w:szCs w:val="21"/>
              </w:rPr>
              <w:t>6</w:t>
            </w:r>
          </w:p>
        </w:tc>
        <w:tc>
          <w:tcPr>
            <w:tcW w:w="8645" w:type="dxa"/>
            <w:vAlign w:val="center"/>
          </w:tcPr>
          <w:p w14:paraId="569B889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所投产品如为医疗器械，医疗器械注册证或</w:t>
            </w:r>
            <w:r>
              <w:rPr>
                <w:rFonts w:hint="eastAsia"/>
                <w:color w:val="000000" w:themeColor="text1"/>
                <w:lang w:val="en-US" w:eastAsia="zh-CN"/>
                <w14:textFill>
                  <w14:solidFill>
                    <w14:schemeClr w14:val="tx1"/>
                  </w14:solidFill>
                </w14:textFill>
              </w:rPr>
              <w:t>备案证</w:t>
            </w:r>
            <w:r>
              <w:rPr>
                <w:rFonts w:hint="eastAsia"/>
                <w:color w:val="000000" w:themeColor="text1"/>
                <w14:textFill>
                  <w14:solidFill>
                    <w14:schemeClr w14:val="tx1"/>
                  </w14:solidFill>
                </w14:textFill>
              </w:rPr>
              <w:t>所载适用范围符合临床实际需求。</w:t>
            </w:r>
          </w:p>
        </w:tc>
      </w:tr>
    </w:tbl>
    <w:p w14:paraId="508EACF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EB5A1EA">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5DFF6F0">
      <w:pPr>
        <w:pStyle w:val="36"/>
        <w:ind w:firstLine="420"/>
      </w:pPr>
    </w:p>
    <w:p w14:paraId="2476FC36"/>
    <w:p w14:paraId="6206308E">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议价评审规则</w:t>
      </w:r>
    </w:p>
    <w:p w14:paraId="1F49ED4B">
      <w:pPr>
        <w:pStyle w:val="3"/>
        <w:rPr>
          <w:rFonts w:ascii="宋体" w:hAnsi="宋体" w:eastAsia="宋体"/>
          <w:b/>
          <w:snapToGrid w:val="0"/>
          <w:kern w:val="0"/>
        </w:rPr>
      </w:pPr>
      <w:bookmarkStart w:id="14" w:name="_Toc4023"/>
      <w:r>
        <w:rPr>
          <w:rFonts w:hint="eastAsia" w:ascii="宋体" w:hAnsi="宋体" w:eastAsia="宋体"/>
          <w:b/>
          <w:snapToGrid w:val="0"/>
          <w:kern w:val="0"/>
        </w:rPr>
        <w:t>一、开标</w:t>
      </w:r>
      <w:bookmarkEnd w:id="14"/>
    </w:p>
    <w:p w14:paraId="4A9ED6B2">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1204BC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05FBADC2">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0B1239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2E58C80B">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4F2C969D">
      <w:pPr>
        <w:adjustRightInd w:val="0"/>
        <w:spacing w:line="360" w:lineRule="auto"/>
        <w:outlineLvl w:val="2"/>
        <w:rPr>
          <w:rFonts w:ascii="宋体" w:hAnsi="宋体" w:eastAsia="宋体"/>
          <w:b/>
          <w:snapToGrid w:val="0"/>
          <w:kern w:val="0"/>
        </w:rPr>
      </w:pPr>
      <w:bookmarkStart w:id="15" w:name="_Toc6104"/>
      <w:r>
        <w:rPr>
          <w:rFonts w:hint="eastAsia" w:ascii="宋体" w:hAnsi="宋体" w:eastAsia="宋体"/>
          <w:b/>
          <w:snapToGrid w:val="0"/>
          <w:kern w:val="0"/>
        </w:rPr>
        <w:t>二、议价小组组成</w:t>
      </w:r>
      <w:bookmarkEnd w:id="15"/>
    </w:p>
    <w:p w14:paraId="3302FDD0">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91FABA8">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43719004">
      <w:pPr>
        <w:adjustRightInd w:val="0"/>
        <w:spacing w:line="360" w:lineRule="auto"/>
        <w:outlineLvl w:val="2"/>
        <w:rPr>
          <w:rFonts w:ascii="宋体" w:hAnsi="宋体" w:eastAsia="宋体"/>
          <w:b/>
          <w:snapToGrid w:val="0"/>
          <w:kern w:val="0"/>
        </w:rPr>
      </w:pPr>
      <w:bookmarkStart w:id="16"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6"/>
    </w:p>
    <w:p w14:paraId="0B082364">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82DDC3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466082BA">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FFDA907">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52D7207C">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0F7A3038">
      <w:pPr>
        <w:adjustRightInd w:val="0"/>
        <w:spacing w:line="360" w:lineRule="auto"/>
        <w:outlineLvl w:val="2"/>
        <w:rPr>
          <w:rFonts w:ascii="宋体" w:hAnsi="宋体" w:eastAsia="宋体"/>
          <w:b/>
          <w:snapToGrid w:val="0"/>
          <w:kern w:val="0"/>
        </w:rPr>
      </w:pPr>
      <w:bookmarkStart w:id="17"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7"/>
    </w:p>
    <w:p w14:paraId="462729B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1F52B02A">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5FFE78DA">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1B26C4C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99DF561">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8" w:name="_Hlk135149380"/>
      <w:r>
        <w:rPr>
          <w:rFonts w:hint="eastAsia" w:eastAsia="宋体" w:cs="仿宋"/>
          <w:kern w:val="2"/>
          <w:sz w:val="21"/>
          <w:szCs w:val="21"/>
        </w:rPr>
        <w:t>，并可分别对供应商进行一对一的多次谈判。</w:t>
      </w:r>
      <w:bookmarkEnd w:id="18"/>
    </w:p>
    <w:p w14:paraId="6B78E3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9" w:name="_Hlk135149149"/>
      <w:r>
        <w:rPr>
          <w:rFonts w:hint="eastAsia" w:eastAsia="宋体" w:cs="仿宋"/>
          <w:kern w:val="2"/>
          <w:sz w:val="21"/>
          <w:szCs w:val="21"/>
        </w:rPr>
        <w:t>售后服务等因素综合评判</w:t>
      </w:r>
      <w:bookmarkEnd w:id="19"/>
      <w:r>
        <w:rPr>
          <w:rFonts w:hint="eastAsia" w:eastAsia="宋体" w:cs="仿宋"/>
          <w:kern w:val="2"/>
          <w:sz w:val="21"/>
          <w:szCs w:val="21"/>
        </w:rPr>
        <w:t>，共同择优推荐成交供应商或形成其他意见。</w:t>
      </w:r>
    </w:p>
    <w:p w14:paraId="187E25C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2031F169">
      <w:pPr>
        <w:adjustRightInd w:val="0"/>
        <w:spacing w:line="360" w:lineRule="auto"/>
        <w:outlineLvl w:val="2"/>
        <w:rPr>
          <w:rFonts w:ascii="宋体" w:hAnsi="宋体" w:eastAsia="宋体"/>
          <w:b/>
          <w:snapToGrid w:val="0"/>
          <w:kern w:val="0"/>
        </w:rPr>
      </w:pPr>
      <w:bookmarkStart w:id="20" w:name="_Toc3487"/>
      <w:r>
        <w:rPr>
          <w:rFonts w:hint="eastAsia" w:ascii="宋体" w:hAnsi="宋体" w:eastAsia="宋体"/>
          <w:b/>
          <w:snapToGrid w:val="0"/>
          <w:kern w:val="0"/>
        </w:rPr>
        <w:t>五、议价评审记录</w:t>
      </w:r>
      <w:bookmarkEnd w:id="20"/>
    </w:p>
    <w:p w14:paraId="1F7963C5">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D425568">
      <w:pPr>
        <w:adjustRightInd w:val="0"/>
        <w:spacing w:line="360" w:lineRule="auto"/>
        <w:outlineLvl w:val="2"/>
        <w:rPr>
          <w:rFonts w:ascii="宋体" w:hAnsi="宋体" w:eastAsia="宋体"/>
          <w:b/>
          <w:snapToGrid w:val="0"/>
          <w:kern w:val="0"/>
        </w:rPr>
      </w:pPr>
      <w:bookmarkStart w:id="21" w:name="_Toc9297"/>
      <w:r>
        <w:rPr>
          <w:rFonts w:hint="eastAsia" w:ascii="宋体" w:hAnsi="宋体" w:eastAsia="宋体"/>
          <w:b/>
          <w:snapToGrid w:val="0"/>
          <w:kern w:val="0"/>
        </w:rPr>
        <w:t>六、保密及其它注意事项</w:t>
      </w:r>
      <w:bookmarkEnd w:id="21"/>
    </w:p>
    <w:p w14:paraId="750CA66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9BA425E">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444D3">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AAB0A38">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C36AC53">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BC3338E">
      <w:pPr>
        <w:pStyle w:val="44"/>
        <w:widowControl/>
        <w:spacing w:line="360" w:lineRule="auto"/>
        <w:ind w:firstLine="0" w:firstLineChars="0"/>
        <w:jc w:val="left"/>
        <w:rPr>
          <w:color w:val="000000" w:themeColor="text1"/>
          <w:szCs w:val="21"/>
          <w14:textFill>
            <w14:solidFill>
              <w14:schemeClr w14:val="tx1"/>
            </w14:solidFill>
          </w14:textFill>
        </w:rPr>
      </w:pPr>
    </w:p>
    <w:p w14:paraId="03FE5930">
      <w:pPr>
        <w:jc w:val="center"/>
        <w:outlineLvl w:val="0"/>
        <w:rPr>
          <w:rFonts w:ascii="方正小标宋简体" w:hAnsi="方正小标宋简体" w:eastAsia="方正小标宋简体" w:cs="方正小标宋简体"/>
          <w:kern w:val="0"/>
          <w:sz w:val="44"/>
          <w:szCs w:val="36"/>
        </w:rPr>
      </w:pPr>
      <w:bookmarkStart w:id="22" w:name="_Toc9217"/>
      <w:bookmarkStart w:id="23" w:name="_Hlk72439043"/>
      <w:r>
        <w:rPr>
          <w:rFonts w:hint="eastAsia" w:ascii="方正小标宋简体" w:hAnsi="方正小标宋简体" w:eastAsia="方正小标宋简体" w:cs="方正小标宋简体"/>
          <w:kern w:val="0"/>
          <w:sz w:val="44"/>
          <w:szCs w:val="36"/>
        </w:rPr>
        <w:t xml:space="preserve">第四章 </w:t>
      </w:r>
      <w:bookmarkStart w:id="24" w:name="_Hlk135152312"/>
      <w:r>
        <w:rPr>
          <w:rFonts w:hint="eastAsia" w:ascii="方正小标宋简体" w:hAnsi="方正小标宋简体" w:eastAsia="方正小标宋简体" w:cs="方正小标宋简体"/>
          <w:kern w:val="0"/>
          <w:sz w:val="44"/>
          <w:szCs w:val="36"/>
        </w:rPr>
        <w:t>投标须知</w:t>
      </w:r>
      <w:bookmarkEnd w:id="22"/>
      <w:bookmarkEnd w:id="24"/>
    </w:p>
    <w:p w14:paraId="4A154F66">
      <w:pPr>
        <w:pStyle w:val="36"/>
        <w:ind w:firstLine="0" w:firstLineChars="0"/>
        <w:rPr>
          <w:rFonts w:asciiTheme="minorEastAsia" w:hAnsiTheme="minorEastAsia" w:cstheme="minorEastAsia"/>
          <w:b/>
          <w:bCs/>
          <w:snapToGrid w:val="0"/>
          <w:szCs w:val="24"/>
        </w:rPr>
      </w:pPr>
    </w:p>
    <w:p w14:paraId="79152E1C">
      <w:pPr>
        <w:pStyle w:val="36"/>
        <w:ind w:firstLine="0" w:firstLineChars="0"/>
        <w:outlineLvl w:val="1"/>
        <w:rPr>
          <w:rFonts w:asciiTheme="minorEastAsia" w:hAnsiTheme="minorEastAsia" w:cstheme="minorEastAsia"/>
          <w:b/>
          <w:bCs/>
          <w:snapToGrid w:val="0"/>
          <w:szCs w:val="24"/>
        </w:rPr>
      </w:pPr>
      <w:bookmarkStart w:id="25" w:name="_Toc7694"/>
      <w:r>
        <w:rPr>
          <w:rFonts w:hint="eastAsia" w:asciiTheme="minorEastAsia" w:hAnsiTheme="minorEastAsia" w:cstheme="minorEastAsia"/>
          <w:b/>
          <w:bCs/>
          <w:snapToGrid w:val="0"/>
          <w:szCs w:val="24"/>
        </w:rPr>
        <w:t>一、报名及报名的撤销</w:t>
      </w:r>
      <w:bookmarkEnd w:id="25"/>
    </w:p>
    <w:p w14:paraId="6AAB72C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7D9095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6DD40BA">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B09FA8">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6" w:name="_Toc14143"/>
      <w:r>
        <w:rPr>
          <w:rFonts w:hint="eastAsia" w:asciiTheme="minorEastAsia" w:hAnsiTheme="minorEastAsia" w:cstheme="minorEastAsia"/>
          <w:b/>
          <w:bCs/>
        </w:rPr>
        <w:t>二、响应文件的编写</w:t>
      </w:r>
      <w:bookmarkEnd w:id="26"/>
    </w:p>
    <w:p w14:paraId="4AD8A9CF">
      <w:pPr>
        <w:adjustRightInd w:val="0"/>
        <w:spacing w:line="360" w:lineRule="auto"/>
        <w:outlineLvl w:val="2"/>
        <w:rPr>
          <w:rFonts w:asciiTheme="minorEastAsia" w:hAnsiTheme="minorEastAsia" w:cstheme="minorEastAsia"/>
          <w:b/>
          <w:snapToGrid w:val="0"/>
          <w:kern w:val="0"/>
        </w:rPr>
      </w:pPr>
      <w:bookmarkStart w:id="27" w:name="_Toc15759"/>
      <w:r>
        <w:rPr>
          <w:rFonts w:hint="eastAsia" w:asciiTheme="minorEastAsia" w:hAnsiTheme="minorEastAsia" w:cstheme="minorEastAsia"/>
          <w:b/>
          <w:snapToGrid w:val="0"/>
          <w:kern w:val="0"/>
        </w:rPr>
        <w:t>1、 响应语言及计量单位</w:t>
      </w:r>
      <w:bookmarkEnd w:id="27"/>
    </w:p>
    <w:p w14:paraId="65BA0A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1FCA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77747B3">
      <w:pPr>
        <w:adjustRightInd w:val="0"/>
        <w:spacing w:line="360" w:lineRule="auto"/>
        <w:outlineLvl w:val="2"/>
        <w:rPr>
          <w:rFonts w:asciiTheme="minorEastAsia" w:hAnsiTheme="minorEastAsia" w:cstheme="minorEastAsia"/>
          <w:b/>
          <w:snapToGrid w:val="0"/>
          <w:kern w:val="0"/>
        </w:rPr>
      </w:pPr>
      <w:bookmarkStart w:id="28" w:name="_Toc15652"/>
      <w:r>
        <w:rPr>
          <w:rFonts w:hint="eastAsia" w:asciiTheme="minorEastAsia" w:hAnsiTheme="minorEastAsia" w:cstheme="minorEastAsia"/>
          <w:b/>
          <w:snapToGrid w:val="0"/>
          <w:kern w:val="0"/>
        </w:rPr>
        <w:t>2、 响应文件的组成</w:t>
      </w:r>
      <w:bookmarkEnd w:id="28"/>
    </w:p>
    <w:p w14:paraId="3139817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200AB1B9">
      <w:pPr>
        <w:adjustRightInd w:val="0"/>
        <w:spacing w:line="360" w:lineRule="auto"/>
        <w:outlineLvl w:val="2"/>
        <w:rPr>
          <w:rFonts w:asciiTheme="minorEastAsia" w:hAnsiTheme="minorEastAsia" w:cstheme="minorEastAsia"/>
          <w:snapToGrid w:val="0"/>
          <w:kern w:val="0"/>
        </w:rPr>
      </w:pPr>
      <w:bookmarkStart w:id="29" w:name="_Toc11850"/>
      <w:r>
        <w:rPr>
          <w:rFonts w:hint="eastAsia" w:asciiTheme="minorEastAsia" w:hAnsiTheme="minorEastAsia" w:cstheme="minorEastAsia"/>
          <w:b/>
          <w:snapToGrid w:val="0"/>
          <w:kern w:val="0"/>
        </w:rPr>
        <w:t>3、 响应文件格式</w:t>
      </w:r>
      <w:bookmarkEnd w:id="29"/>
    </w:p>
    <w:p w14:paraId="59D5BCE6">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9EBED1A">
      <w:pPr>
        <w:adjustRightInd w:val="0"/>
        <w:spacing w:line="360" w:lineRule="auto"/>
        <w:outlineLvl w:val="2"/>
        <w:rPr>
          <w:rFonts w:asciiTheme="minorEastAsia" w:hAnsiTheme="minorEastAsia" w:cstheme="minorEastAsia"/>
          <w:b/>
          <w:snapToGrid w:val="0"/>
          <w:kern w:val="0"/>
        </w:rPr>
      </w:pPr>
      <w:bookmarkStart w:id="30" w:name="_Toc21716"/>
      <w:r>
        <w:rPr>
          <w:rFonts w:hint="eastAsia" w:asciiTheme="minorEastAsia" w:hAnsiTheme="minorEastAsia" w:cstheme="minorEastAsia"/>
          <w:b/>
          <w:snapToGrid w:val="0"/>
          <w:kern w:val="0"/>
        </w:rPr>
        <w:t>4、 响应报价</w:t>
      </w:r>
      <w:bookmarkEnd w:id="30"/>
    </w:p>
    <w:p w14:paraId="07DB07D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B5181D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5BCAAB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63AFEF3">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A8AD7E8">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132DF310">
      <w:pPr>
        <w:pStyle w:val="36"/>
        <w:ind w:firstLine="0" w:firstLineChars="0"/>
        <w:rPr>
          <w:rFonts w:asciiTheme="minorEastAsia" w:hAnsiTheme="minorEastAsia" w:cstheme="minorEastAsia"/>
          <w:snapToGrid w:val="0"/>
          <w:highlight w:val="yellow"/>
        </w:rPr>
      </w:pPr>
    </w:p>
    <w:p w14:paraId="388AB40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1DEA1A3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9E829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AB1B3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2BCC5C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5A9E9CB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1529B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AA0C25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366C578">
      <w:pPr>
        <w:pStyle w:val="36"/>
        <w:ind w:firstLine="0" w:firstLineChars="0"/>
        <w:outlineLvl w:val="1"/>
        <w:rPr>
          <w:rFonts w:asciiTheme="minorEastAsia" w:hAnsiTheme="minorEastAsia" w:cstheme="minorEastAsia"/>
          <w:b/>
          <w:bCs/>
          <w:snapToGrid w:val="0"/>
          <w:szCs w:val="24"/>
        </w:rPr>
      </w:pPr>
      <w:bookmarkStart w:id="31" w:name="q7"/>
      <w:bookmarkEnd w:id="31"/>
      <w:bookmarkStart w:id="32" w:name="_Toc22066"/>
      <w:bookmarkStart w:id="33" w:name="_Toc2301"/>
      <w:r>
        <w:rPr>
          <w:rFonts w:hint="eastAsia" w:asciiTheme="minorEastAsia" w:hAnsiTheme="minorEastAsia" w:cstheme="minorEastAsia"/>
          <w:b/>
          <w:bCs/>
          <w:snapToGrid w:val="0"/>
          <w:szCs w:val="24"/>
        </w:rPr>
        <w:t>三、响应文件的递交</w:t>
      </w:r>
      <w:bookmarkEnd w:id="32"/>
      <w:bookmarkEnd w:id="33"/>
    </w:p>
    <w:p w14:paraId="4BEA35D4">
      <w:pPr>
        <w:adjustRightInd w:val="0"/>
        <w:spacing w:line="360" w:lineRule="auto"/>
        <w:outlineLvl w:val="2"/>
        <w:rPr>
          <w:rFonts w:asciiTheme="minorEastAsia" w:hAnsiTheme="minorEastAsia" w:cstheme="minorEastAsia"/>
          <w:b/>
          <w:snapToGrid w:val="0"/>
          <w:kern w:val="0"/>
        </w:rPr>
      </w:pPr>
      <w:bookmarkStart w:id="34" w:name="_Toc2645"/>
      <w:r>
        <w:rPr>
          <w:rFonts w:hint="eastAsia" w:asciiTheme="minorEastAsia" w:hAnsiTheme="minorEastAsia" w:cstheme="minorEastAsia"/>
          <w:b/>
          <w:snapToGrid w:val="0"/>
          <w:kern w:val="0"/>
        </w:rPr>
        <w:t>1、响应文件的密封和标记</w:t>
      </w:r>
      <w:bookmarkEnd w:id="34"/>
    </w:p>
    <w:p w14:paraId="43A8C7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312DD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783B54B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BA1448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6C177C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536B2BE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6E50BC9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19C66749">
      <w:pPr>
        <w:adjustRightInd w:val="0"/>
        <w:spacing w:line="360" w:lineRule="auto"/>
        <w:outlineLvl w:val="2"/>
        <w:rPr>
          <w:rFonts w:asciiTheme="minorEastAsia" w:hAnsiTheme="minorEastAsia" w:cstheme="minorEastAsia"/>
          <w:b/>
          <w:snapToGrid w:val="0"/>
          <w:kern w:val="0"/>
        </w:rPr>
      </w:pPr>
      <w:bookmarkStart w:id="35" w:name="_Toc16297"/>
      <w:r>
        <w:rPr>
          <w:rFonts w:hint="eastAsia" w:asciiTheme="minorEastAsia" w:hAnsiTheme="minorEastAsia" w:cstheme="minorEastAsia"/>
          <w:b/>
          <w:snapToGrid w:val="0"/>
          <w:kern w:val="0"/>
        </w:rPr>
        <w:t>2、递交响应文件的时间、地点以及截止时间</w:t>
      </w:r>
      <w:bookmarkEnd w:id="35"/>
    </w:p>
    <w:p w14:paraId="1C20CE4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B08DE3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0F5A7F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FC3D3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A1229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7AF9CC89">
      <w:pPr>
        <w:pStyle w:val="36"/>
        <w:ind w:firstLine="0" w:firstLineChars="0"/>
        <w:outlineLvl w:val="1"/>
        <w:rPr>
          <w:rFonts w:asciiTheme="minorEastAsia" w:hAnsiTheme="minorEastAsia" w:cstheme="minorEastAsia"/>
          <w:b/>
          <w:bCs/>
          <w:kern w:val="2"/>
          <w:szCs w:val="24"/>
        </w:rPr>
      </w:pPr>
      <w:bookmarkStart w:id="36"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6"/>
    </w:p>
    <w:p w14:paraId="408925A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4E7998C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653DA00">
      <w:pPr>
        <w:pStyle w:val="36"/>
        <w:ind w:firstLine="0" w:firstLineChars="0"/>
        <w:outlineLvl w:val="1"/>
        <w:rPr>
          <w:rFonts w:asciiTheme="minorEastAsia" w:hAnsiTheme="minorEastAsia" w:cstheme="minorEastAsia"/>
          <w:b/>
          <w:bCs/>
          <w:kern w:val="2"/>
          <w:szCs w:val="24"/>
        </w:rPr>
      </w:pPr>
      <w:bookmarkStart w:id="37" w:name="_Toc1072"/>
      <w:r>
        <w:rPr>
          <w:rFonts w:hint="eastAsia" w:asciiTheme="minorEastAsia" w:hAnsiTheme="minorEastAsia" w:cstheme="minorEastAsia"/>
          <w:b/>
          <w:bCs/>
          <w:kern w:val="2"/>
          <w:szCs w:val="24"/>
        </w:rPr>
        <w:t>五、视为响应供应商串通，其投标无效的情况</w:t>
      </w:r>
      <w:bookmarkEnd w:id="37"/>
    </w:p>
    <w:p w14:paraId="2269BEF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68047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68CCDD8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2065E7C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8488D5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170CE2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977D4C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A696CA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81CA37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E975F22">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4067629E">
      <w:pPr>
        <w:pStyle w:val="36"/>
        <w:ind w:firstLine="0" w:firstLineChars="0"/>
        <w:rPr>
          <w:rFonts w:ascii="方正小标宋简体" w:hAnsi="方正小标宋简体" w:eastAsia="方正小标宋简体" w:cs="方正小标宋简体"/>
          <w:sz w:val="44"/>
          <w:szCs w:val="36"/>
        </w:rPr>
      </w:pPr>
    </w:p>
    <w:bookmarkEnd w:id="23"/>
    <w:p w14:paraId="66AB0197">
      <w:pPr>
        <w:numPr>
          <w:ilvl w:val="0"/>
          <w:numId w:val="15"/>
        </w:numPr>
        <w:jc w:val="center"/>
        <w:outlineLvl w:val="0"/>
        <w:rPr>
          <w:rFonts w:ascii="方正小标宋简体" w:hAnsi="方正小标宋简体" w:eastAsia="方正小标宋简体" w:cs="方正小标宋简体"/>
          <w:kern w:val="0"/>
          <w:sz w:val="44"/>
          <w:szCs w:val="36"/>
        </w:rPr>
      </w:pPr>
      <w:bookmarkStart w:id="38" w:name="_Toc3265"/>
      <w:r>
        <w:rPr>
          <w:rFonts w:hint="eastAsia" w:ascii="方正小标宋简体" w:hAnsi="方正小标宋简体" w:eastAsia="方正小标宋简体" w:cs="方正小标宋简体"/>
          <w:kern w:val="0"/>
          <w:sz w:val="44"/>
          <w:szCs w:val="36"/>
        </w:rPr>
        <w:t>合同文本</w:t>
      </w:r>
      <w:bookmarkEnd w:id="38"/>
    </w:p>
    <w:p w14:paraId="105A9E85">
      <w:pPr>
        <w:pStyle w:val="36"/>
        <w:ind w:firstLine="0" w:firstLineChars="0"/>
      </w:pPr>
    </w:p>
    <w:p w14:paraId="6DCD0A9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1CFB80B">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10D30EB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936746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61C6B6F">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411D7AC1">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4507071">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6487AA69">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74263B9">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6D032EE">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F0DD336">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40807AD0">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ADEE4C9">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9" w:name="_Toc73521586"/>
      <w:bookmarkStart w:id="40" w:name="_Toc17773"/>
      <w:bookmarkStart w:id="41" w:name="_Toc73521674"/>
      <w:bookmarkStart w:id="42" w:name="_Toc100052408"/>
      <w:bookmarkStart w:id="43" w:name="_Toc73517679"/>
      <w:bookmarkStart w:id="44" w:name="_Toc73518157"/>
    </w:p>
    <w:p w14:paraId="628DE290">
      <w:pPr>
        <w:adjustRightInd w:val="0"/>
        <w:snapToGrid w:val="0"/>
        <w:spacing w:line="480" w:lineRule="exact"/>
        <w:outlineLvl w:val="1"/>
        <w:rPr>
          <w:rFonts w:asciiTheme="minorEastAsia" w:hAnsiTheme="minorEastAsia" w:cstheme="minorEastAsia"/>
        </w:rPr>
      </w:pPr>
    </w:p>
    <w:p w14:paraId="4AF5835B">
      <w:pPr>
        <w:pStyle w:val="36"/>
        <w:ind w:firstLine="0" w:firstLineChars="0"/>
        <w:rPr>
          <w:rFonts w:asciiTheme="minorEastAsia" w:hAnsiTheme="minorEastAsia" w:cstheme="minorEastAsia"/>
        </w:rPr>
      </w:pPr>
    </w:p>
    <w:p w14:paraId="3A95A86E">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755DF5D5">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38811987">
      <w:pPr>
        <w:adjustRightInd w:val="0"/>
        <w:snapToGrid w:val="0"/>
        <w:spacing w:line="480" w:lineRule="exact"/>
        <w:outlineLvl w:val="1"/>
        <w:rPr>
          <w:rFonts w:asciiTheme="minorEastAsia" w:hAnsiTheme="minorEastAsia" w:cstheme="minorEastAsia"/>
        </w:rPr>
      </w:pPr>
    </w:p>
    <w:p w14:paraId="24F99C9E">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9"/>
      <w:bookmarkEnd w:id="40"/>
      <w:bookmarkEnd w:id="41"/>
      <w:bookmarkEnd w:id="42"/>
      <w:bookmarkEnd w:id="43"/>
      <w:bookmarkEnd w:id="44"/>
    </w:p>
    <w:p w14:paraId="3910F78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E6A07E8">
      <w:pPr>
        <w:adjustRightInd w:val="0"/>
        <w:snapToGrid w:val="0"/>
        <w:spacing w:line="480" w:lineRule="exact"/>
        <w:outlineLvl w:val="1"/>
        <w:rPr>
          <w:rFonts w:asciiTheme="minorEastAsia" w:hAnsiTheme="minorEastAsia" w:cstheme="minorEastAsia"/>
        </w:rPr>
      </w:pPr>
      <w:bookmarkStart w:id="45" w:name="_Toc73521587"/>
      <w:bookmarkStart w:id="46" w:name="_Toc73518158"/>
      <w:bookmarkStart w:id="47" w:name="_Toc73521675"/>
      <w:bookmarkStart w:id="48" w:name="_Toc73517680"/>
      <w:bookmarkStart w:id="49" w:name="_Toc100052409"/>
      <w:bookmarkStart w:id="50" w:name="_Toc11263"/>
      <w:r>
        <w:rPr>
          <w:rFonts w:hint="eastAsia" w:asciiTheme="minorEastAsia" w:hAnsiTheme="minorEastAsia" w:cstheme="minorEastAsia"/>
        </w:rPr>
        <w:t>2．</w:t>
      </w:r>
      <w:bookmarkEnd w:id="45"/>
      <w:bookmarkEnd w:id="46"/>
      <w:bookmarkEnd w:id="47"/>
      <w:bookmarkEnd w:id="48"/>
      <w:bookmarkEnd w:id="49"/>
      <w:r>
        <w:rPr>
          <w:rFonts w:hint="eastAsia" w:asciiTheme="minorEastAsia" w:hAnsiTheme="minorEastAsia" w:cstheme="minorEastAsia"/>
        </w:rPr>
        <w:t>接受和拒绝任何或所有投标的权力</w:t>
      </w:r>
      <w:bookmarkEnd w:id="50"/>
    </w:p>
    <w:p w14:paraId="19201601">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2D6AF69">
      <w:pPr>
        <w:adjustRightInd w:val="0"/>
        <w:snapToGrid w:val="0"/>
        <w:spacing w:line="480" w:lineRule="exact"/>
        <w:outlineLvl w:val="1"/>
        <w:rPr>
          <w:rFonts w:asciiTheme="minorEastAsia" w:hAnsiTheme="minorEastAsia" w:cstheme="minorEastAsia"/>
        </w:rPr>
      </w:pPr>
      <w:bookmarkStart w:id="51" w:name="_Toc73518160"/>
      <w:bookmarkStart w:id="52" w:name="_Toc100052410"/>
      <w:bookmarkStart w:id="53" w:name="_Toc73517682"/>
      <w:bookmarkStart w:id="54" w:name="_Toc73521677"/>
      <w:bookmarkStart w:id="55" w:name="_Toc28536"/>
      <w:bookmarkStart w:id="56" w:name="_Toc73521589"/>
      <w:r>
        <w:rPr>
          <w:rFonts w:hint="eastAsia" w:asciiTheme="minorEastAsia" w:hAnsiTheme="minorEastAsia" w:cstheme="minorEastAsia"/>
        </w:rPr>
        <w:t>3．合同的签订</w:t>
      </w:r>
      <w:bookmarkEnd w:id="51"/>
      <w:bookmarkEnd w:id="52"/>
      <w:bookmarkEnd w:id="53"/>
      <w:bookmarkEnd w:id="54"/>
      <w:bookmarkEnd w:id="55"/>
      <w:bookmarkEnd w:id="56"/>
    </w:p>
    <w:p w14:paraId="04B5400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E415868">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4407E1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7C893F92">
      <w:pPr>
        <w:pStyle w:val="44"/>
        <w:widowControl/>
        <w:spacing w:line="360" w:lineRule="auto"/>
        <w:ind w:firstLineChars="0"/>
        <w:jc w:val="left"/>
        <w:rPr>
          <w:rFonts w:asciiTheme="minorEastAsia" w:hAnsiTheme="minorEastAsia" w:cstheme="minorEastAsia"/>
          <w:szCs w:val="21"/>
        </w:rPr>
      </w:pPr>
    </w:p>
    <w:p w14:paraId="7516F5DF">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12A1B5A">
      <w:pPr>
        <w:widowControl/>
        <w:adjustRightInd w:val="0"/>
        <w:snapToGrid w:val="0"/>
        <w:spacing w:line="360" w:lineRule="exact"/>
        <w:jc w:val="center"/>
        <w:rPr>
          <w:rFonts w:ascii="宋体" w:hAnsi="宋体" w:eastAsia="宋体" w:cs="宋体"/>
          <w:b/>
          <w:bCs/>
          <w:color w:val="000000"/>
          <w:kern w:val="0"/>
          <w:sz w:val="32"/>
          <w:szCs w:val="32"/>
        </w:rPr>
      </w:pPr>
      <w:bookmarkStart w:id="57" w:name="_Toc8555"/>
      <w:r>
        <w:rPr>
          <w:rFonts w:hint="eastAsia" w:ascii="宋体" w:hAnsi="宋体" w:eastAsia="宋体" w:cs="宋体"/>
          <w:b/>
          <w:bCs/>
          <w:color w:val="000000"/>
          <w:kern w:val="0"/>
          <w:sz w:val="32"/>
          <w:szCs w:val="32"/>
        </w:rPr>
        <w:t>采购协议</w:t>
      </w:r>
    </w:p>
    <w:p w14:paraId="4C02C5C4">
      <w:pPr>
        <w:widowControl/>
        <w:adjustRightInd w:val="0"/>
        <w:snapToGrid w:val="0"/>
        <w:spacing w:line="360" w:lineRule="exact"/>
        <w:rPr>
          <w:rFonts w:ascii="宋体" w:hAnsi="宋体" w:eastAsia="宋体" w:cs="宋体"/>
          <w:b/>
          <w:bCs/>
          <w:color w:val="000000"/>
          <w:kern w:val="0"/>
          <w:sz w:val="32"/>
          <w:szCs w:val="32"/>
        </w:rPr>
      </w:pPr>
    </w:p>
    <w:p w14:paraId="0DB859D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6F33D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76FE9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5A76B8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BF9B8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14452210">
      <w:pPr>
        <w:widowControl/>
        <w:adjustRightInd w:val="0"/>
        <w:snapToGrid w:val="0"/>
        <w:spacing w:line="360" w:lineRule="exact"/>
        <w:jc w:val="left"/>
        <w:rPr>
          <w:rFonts w:ascii="宋体" w:hAnsi="宋体" w:eastAsia="宋体" w:cs="宋体"/>
          <w:color w:val="000000"/>
          <w:kern w:val="0"/>
          <w:szCs w:val="21"/>
        </w:rPr>
      </w:pPr>
    </w:p>
    <w:p w14:paraId="1FC4F3E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12C3B2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52BB7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8FB8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F45371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2724465D">
      <w:pPr>
        <w:widowControl/>
        <w:adjustRightInd w:val="0"/>
        <w:snapToGrid w:val="0"/>
        <w:spacing w:line="360" w:lineRule="exact"/>
        <w:jc w:val="left"/>
        <w:rPr>
          <w:rFonts w:ascii="宋体" w:hAnsi="宋体" w:eastAsia="宋体" w:cs="宋体"/>
          <w:color w:val="000000"/>
          <w:kern w:val="0"/>
          <w:szCs w:val="21"/>
        </w:rPr>
      </w:pPr>
    </w:p>
    <w:p w14:paraId="7FC4087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5E19A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35F2FB7">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19B8DDF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11EA94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5B4499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C80E8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1CBAE4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B7790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1A61A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3EBA0D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43A8A4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1F3631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D9C427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6E4BD8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6F38EA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945275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FD239B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C8D8A7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610E1A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3D4D74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9EF75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AC181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DA52D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55DD6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7DF8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795C01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4A77B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F0284A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A61D28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7133AD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4B109D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709EED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3920F7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5D005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72D007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457FC9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E0F611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305CDF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8C79AB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A973DB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DA1C1D8">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6389805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31371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CDBDC0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9723EEF">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F8E8F4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960C4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2F86336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44AD8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123D19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A75DD8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873622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AA144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6272B4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1F2254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F0488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C499F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9C1B2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1A50A00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582C7DD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142520E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30CA8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97DD7D7">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513E4B7">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B9E14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6F9AA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CBC1B8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527CAFC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EA82C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A0069F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54374B10">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726CC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724F1C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619F0C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559C09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FAA764A">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53EF41B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77637CC">
      <w:pPr>
        <w:widowControl/>
        <w:adjustRightInd w:val="0"/>
        <w:snapToGrid w:val="0"/>
        <w:spacing w:line="360" w:lineRule="exact"/>
        <w:jc w:val="left"/>
        <w:rPr>
          <w:rFonts w:ascii="宋体" w:hAnsi="宋体" w:eastAsia="宋体" w:cs="宋体"/>
          <w:color w:val="000000"/>
          <w:kern w:val="0"/>
          <w:szCs w:val="21"/>
        </w:rPr>
      </w:pPr>
    </w:p>
    <w:p w14:paraId="6C34AC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75EE6E6">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C85D7E2">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0EF2ACD">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3BCFC2E">
      <w:pPr>
        <w:widowControl/>
        <w:adjustRightInd w:val="0"/>
        <w:snapToGrid w:val="0"/>
        <w:spacing w:line="360" w:lineRule="exact"/>
        <w:jc w:val="left"/>
        <w:rPr>
          <w:rFonts w:ascii="宋体" w:hAnsi="宋体" w:eastAsia="宋体" w:cs="宋体"/>
          <w:color w:val="000000"/>
          <w:kern w:val="0"/>
          <w:szCs w:val="21"/>
        </w:rPr>
      </w:pPr>
    </w:p>
    <w:p w14:paraId="0AF3C7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A1FB1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BD00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9932E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612774F">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43E1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1FA9B51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0884773">
      <w:pPr>
        <w:widowControl/>
        <w:adjustRightInd w:val="0"/>
        <w:snapToGrid w:val="0"/>
        <w:spacing w:line="360" w:lineRule="exact"/>
        <w:jc w:val="left"/>
        <w:rPr>
          <w:rFonts w:ascii="宋体" w:hAnsi="宋体" w:eastAsia="宋体" w:cs="宋体"/>
          <w:color w:val="000000"/>
          <w:kern w:val="0"/>
          <w:szCs w:val="21"/>
        </w:rPr>
      </w:pPr>
    </w:p>
    <w:p w14:paraId="55E4327F">
      <w:pPr>
        <w:widowControl/>
        <w:adjustRightInd w:val="0"/>
        <w:snapToGrid w:val="0"/>
        <w:spacing w:line="360" w:lineRule="exact"/>
        <w:jc w:val="left"/>
        <w:rPr>
          <w:rFonts w:ascii="宋体" w:hAnsi="宋体" w:eastAsia="宋体" w:cs="宋体"/>
          <w:color w:val="000000"/>
          <w:kern w:val="0"/>
          <w:szCs w:val="21"/>
        </w:rPr>
      </w:pPr>
    </w:p>
    <w:p w14:paraId="1F5FA8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2FE787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7750285F">
      <w:pPr>
        <w:widowControl/>
        <w:adjustRightInd w:val="0"/>
        <w:snapToGrid w:val="0"/>
        <w:spacing w:line="480" w:lineRule="exact"/>
        <w:jc w:val="left"/>
        <w:rPr>
          <w:rFonts w:ascii="宋体" w:hAnsi="宋体" w:eastAsia="宋体" w:cs="宋体"/>
          <w:color w:val="000000"/>
          <w:kern w:val="0"/>
          <w:szCs w:val="21"/>
        </w:rPr>
      </w:pPr>
    </w:p>
    <w:p w14:paraId="5E19354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470B4F4C">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4767407">
      <w:pPr>
        <w:ind w:firstLine="2100" w:firstLineChars="1000"/>
        <w:jc w:val="left"/>
        <w:rPr>
          <w:rFonts w:ascii="Calibri" w:hAnsi="Calibri" w:eastAsia="宋体"/>
        </w:rPr>
      </w:pPr>
    </w:p>
    <w:p w14:paraId="0F8F67DD">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1E86C948">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6EFA1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D6DABA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34D0DC6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FD72C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4ABB7D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486A1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468BBD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2492EF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5B72E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17C37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58FCFE6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A5C4C18">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4E11364">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7BC2AC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5E123C1A">
      <w:pPr>
        <w:widowControl/>
        <w:spacing w:line="580" w:lineRule="exact"/>
        <w:jc w:val="left"/>
        <w:rPr>
          <w:rFonts w:ascii="仿宋_GB2312" w:hAnsi="宋体" w:eastAsia="仿宋_GB2312" w:cs="宋体"/>
          <w:bCs/>
          <w:color w:val="3C3C3C"/>
          <w:kern w:val="0"/>
          <w:sz w:val="32"/>
          <w:szCs w:val="32"/>
        </w:rPr>
      </w:pPr>
    </w:p>
    <w:p w14:paraId="151050A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7C5AA8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57FFBD9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70C9384">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12C481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6251C9D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3A4617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DC77F7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E515B1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3D6DD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2260CD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5E76C4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1E7FD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CB0A3A8">
      <w:pPr>
        <w:widowControl/>
        <w:spacing w:line="400" w:lineRule="exact"/>
        <w:jc w:val="left"/>
        <w:rPr>
          <w:rFonts w:ascii="仿宋_GB2312" w:hAnsi="宋体" w:eastAsia="仿宋_GB2312" w:cs="宋体"/>
          <w:color w:val="3C3C3C"/>
          <w:kern w:val="0"/>
          <w:sz w:val="24"/>
        </w:rPr>
      </w:pPr>
    </w:p>
    <w:p w14:paraId="753FE50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4DA407F">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40916579">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7"/>
    </w:p>
    <w:p w14:paraId="2AD09587">
      <w:pPr>
        <w:spacing w:line="400" w:lineRule="exact"/>
        <w:rPr>
          <w:rFonts w:ascii="宋体"/>
          <w:b/>
          <w:sz w:val="32"/>
          <w:szCs w:val="32"/>
          <w:highlight w:val="yellow"/>
        </w:rPr>
      </w:pPr>
    </w:p>
    <w:p w14:paraId="52BAFE26">
      <w:pPr>
        <w:spacing w:line="400" w:lineRule="exact"/>
        <w:rPr>
          <w:rFonts w:ascii="宋体"/>
          <w:b/>
          <w:sz w:val="32"/>
          <w:szCs w:val="32"/>
          <w:highlight w:val="yellow"/>
          <w:u w:val="single"/>
        </w:rPr>
      </w:pPr>
    </w:p>
    <w:p w14:paraId="71238962">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B7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6B0719F3">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2E7F080">
            <w:pPr>
              <w:spacing w:after="120" w:line="360" w:lineRule="auto"/>
              <w:jc w:val="center"/>
              <w:rPr>
                <w:rFonts w:eastAsia="黑体"/>
                <w:b/>
                <w:sz w:val="44"/>
                <w:szCs w:val="44"/>
              </w:rPr>
            </w:pPr>
            <w:r>
              <w:rPr>
                <w:rFonts w:hint="eastAsia" w:eastAsia="黑体"/>
                <w:b/>
                <w:sz w:val="44"/>
                <w:szCs w:val="44"/>
              </w:rPr>
              <w:t>（双面打印）</w:t>
            </w:r>
          </w:p>
          <w:p w14:paraId="6A477C3F">
            <w:pPr>
              <w:pStyle w:val="28"/>
              <w:ind w:firstLine="440"/>
              <w:rPr>
                <w:sz w:val="22"/>
                <w:szCs w:val="28"/>
              </w:rPr>
            </w:pPr>
          </w:p>
          <w:p w14:paraId="0CA99FB7">
            <w:pPr>
              <w:rPr>
                <w:sz w:val="22"/>
                <w:szCs w:val="28"/>
              </w:rPr>
            </w:pPr>
          </w:p>
          <w:p w14:paraId="12C1B42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7CB728C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3D9892F">
            <w:pPr>
              <w:pStyle w:val="11"/>
              <w:spacing w:line="360" w:lineRule="auto"/>
              <w:ind w:firstLine="482" w:firstLineChars="150"/>
              <w:rPr>
                <w:rFonts w:eastAsia="仿宋_GB2312"/>
                <w:b/>
                <w:sz w:val="32"/>
              </w:rPr>
            </w:pPr>
            <w:r>
              <w:rPr>
                <w:rFonts w:hint="eastAsia" w:eastAsia="仿宋_GB2312"/>
                <w:b/>
                <w:sz w:val="32"/>
              </w:rPr>
              <w:t xml:space="preserve">项目编号： </w:t>
            </w:r>
          </w:p>
          <w:p w14:paraId="5734493A">
            <w:pPr>
              <w:pStyle w:val="11"/>
              <w:spacing w:line="360" w:lineRule="auto"/>
              <w:ind w:firstLine="482" w:firstLineChars="150"/>
              <w:rPr>
                <w:rFonts w:eastAsia="仿宋_GB2312"/>
                <w:b/>
                <w:sz w:val="32"/>
              </w:rPr>
            </w:pPr>
            <w:r>
              <w:rPr>
                <w:rFonts w:hint="eastAsia" w:eastAsia="仿宋_GB2312"/>
                <w:b/>
                <w:sz w:val="32"/>
              </w:rPr>
              <w:t xml:space="preserve">项目名称： </w:t>
            </w:r>
          </w:p>
          <w:p w14:paraId="4AE61410">
            <w:pPr>
              <w:pStyle w:val="11"/>
              <w:spacing w:line="360" w:lineRule="auto"/>
              <w:ind w:firstLine="482" w:firstLineChars="150"/>
              <w:rPr>
                <w:rFonts w:eastAsia="仿宋_GB2312"/>
                <w:b/>
                <w:sz w:val="32"/>
              </w:rPr>
            </w:pPr>
            <w:r>
              <w:rPr>
                <w:rFonts w:hint="eastAsia" w:eastAsia="仿宋_GB2312"/>
                <w:b/>
                <w:sz w:val="32"/>
              </w:rPr>
              <w:t>投标供应商：</w:t>
            </w:r>
          </w:p>
          <w:p w14:paraId="45160E04">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61D76696">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985EE9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14D3600C">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402BA26E">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C28F9CD">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8"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8"/>
    </w:p>
    <w:p w14:paraId="101733F1">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66A7D378">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B7480DE">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0C2187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2A98B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DD2D76">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3DB2DB8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4EC81B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343B88C9">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0D242824">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75C96B0">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433105A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0C17362">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084F8624">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C2ED039">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47AB2441">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6BEFF0B1">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F683695">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03EC431D">
      <w:pPr>
        <w:spacing w:line="400" w:lineRule="exact"/>
        <w:rPr>
          <w:rFonts w:ascii="宋体"/>
          <w:b/>
          <w:sz w:val="24"/>
        </w:rPr>
      </w:pPr>
    </w:p>
    <w:p w14:paraId="17D0ECED">
      <w:pPr>
        <w:jc w:val="center"/>
        <w:rPr>
          <w:b/>
          <w:sz w:val="32"/>
          <w:szCs w:val="32"/>
        </w:rPr>
        <w:sectPr>
          <w:pgSz w:w="11906" w:h="16838"/>
          <w:pgMar w:top="1803" w:right="1440" w:bottom="1803" w:left="1440" w:header="851" w:footer="992" w:gutter="0"/>
          <w:cols w:space="0" w:num="1"/>
          <w:docGrid w:linePitch="322" w:charSpace="0"/>
        </w:sectPr>
      </w:pPr>
    </w:p>
    <w:p w14:paraId="3A24FE1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6BEA408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20E7977D">
            <w:pPr>
              <w:widowControl/>
              <w:jc w:val="center"/>
              <w:rPr>
                <w:b/>
                <w:sz w:val="28"/>
                <w:szCs w:val="28"/>
              </w:rPr>
            </w:pPr>
            <w:bookmarkStart w:id="59" w:name="_Toc14686"/>
            <w:r>
              <w:rPr>
                <w:rFonts w:hint="eastAsia" w:ascii="宋体" w:hAnsi="宋体" w:eastAsia="宋体" w:cs="宋体"/>
                <w:b/>
                <w:bCs/>
                <w:kern w:val="0"/>
                <w:sz w:val="28"/>
                <w:szCs w:val="28"/>
              </w:rPr>
              <w:t>项目名称</w:t>
            </w:r>
            <w:r>
              <w:rPr>
                <w:rFonts w:hint="eastAsia"/>
                <w:b/>
                <w:sz w:val="28"/>
                <w:szCs w:val="28"/>
              </w:rPr>
              <w:t>及采购编号：</w:t>
            </w:r>
          </w:p>
          <w:p w14:paraId="224E8377">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7CCA5EB">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7BDBCC">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11C09B">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C3EC8DB">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5D8F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619421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34E363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77951C4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EFF5D47">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742D245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7E6E736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BCAE454">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675491B6">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01F7717">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31C8E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1E4A0C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21BED53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F21FAF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684259A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E987E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5718A5B">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D21B7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60DE10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57436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2BE7CA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E4109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54281C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6F211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6044360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4D2E865">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578ECBE8">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A86CB4C">
            <w:pPr>
              <w:widowControl/>
              <w:jc w:val="left"/>
              <w:rPr>
                <w:rFonts w:ascii="宋体" w:hAnsi="宋体" w:eastAsia="宋体" w:cs="宋体"/>
                <w:color w:val="000000"/>
                <w:kern w:val="0"/>
                <w:sz w:val="22"/>
                <w:szCs w:val="22"/>
              </w:rPr>
            </w:pPr>
          </w:p>
        </w:tc>
      </w:tr>
      <w:tr w14:paraId="6A1990AE">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B1248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BFC0C3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5D6C463">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FAB428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4D0ECA">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7ACBBF5">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0AE52CF0">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3C8056D">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1220863">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5FEB916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4406C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61DA287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85FB54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4C86A87">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2B97CAC">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431385E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6864FBB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604F18E">
            <w:pPr>
              <w:widowControl/>
              <w:jc w:val="left"/>
              <w:rPr>
                <w:rFonts w:ascii="宋体" w:hAnsi="宋体" w:eastAsia="宋体" w:cs="宋体"/>
                <w:color w:val="000000"/>
                <w:kern w:val="0"/>
                <w:sz w:val="22"/>
                <w:szCs w:val="22"/>
              </w:rPr>
            </w:pPr>
          </w:p>
        </w:tc>
      </w:tr>
      <w:tr w14:paraId="635976A9">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57F2A8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641E99B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06EEE38">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D210B84">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E1FDB06">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8ADE92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0E45D5EE">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F7B1360">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D70F80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16B2C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59AF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0CCA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4EA23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1228BB7">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0DCBEE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87D1C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09BC5D6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36DFB698">
            <w:pPr>
              <w:widowControl/>
              <w:jc w:val="left"/>
              <w:rPr>
                <w:rFonts w:ascii="宋体" w:hAnsi="宋体" w:eastAsia="宋体" w:cs="宋体"/>
                <w:color w:val="000000"/>
                <w:kern w:val="0"/>
                <w:sz w:val="22"/>
                <w:szCs w:val="22"/>
              </w:rPr>
            </w:pPr>
          </w:p>
        </w:tc>
      </w:tr>
      <w:tr w14:paraId="47EAAAF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E2B654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0A65806">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40F3F25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1C6E1DB">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4E62544">
      <w:pPr>
        <w:ind w:firstLine="3855" w:firstLineChars="1200"/>
        <w:outlineLvl w:val="1"/>
        <w:rPr>
          <w:rFonts w:ascii="宋体" w:hAnsi="宋体" w:eastAsia="宋体" w:cs="宋体"/>
          <w:b/>
          <w:sz w:val="32"/>
          <w:szCs w:val="32"/>
        </w:rPr>
      </w:pPr>
    </w:p>
    <w:p w14:paraId="76CACF83">
      <w:pPr>
        <w:pStyle w:val="36"/>
        <w:ind w:firstLine="643"/>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4108CD08">
      <w:pPr>
        <w:pStyle w:val="36"/>
        <w:ind w:firstLine="643"/>
        <w:rPr>
          <w:rFonts w:ascii="宋体" w:hAnsi="宋体" w:eastAsia="宋体" w:cs="宋体"/>
          <w:b/>
          <w:sz w:val="32"/>
          <w:szCs w:val="32"/>
        </w:rPr>
      </w:pPr>
    </w:p>
    <w:p w14:paraId="6A990D3F">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9"/>
    </w:p>
    <w:p w14:paraId="23A72673">
      <w:pPr>
        <w:outlineLvl w:val="2"/>
        <w:rPr>
          <w:rFonts w:ascii="宋体" w:hAnsi="宋体" w:eastAsia="宋体" w:cs="宋体"/>
          <w:b/>
          <w:bCs/>
          <w:color w:val="000000" w:themeColor="text1"/>
          <w:sz w:val="24"/>
          <w14:textFill>
            <w14:solidFill>
              <w14:schemeClr w14:val="tx1"/>
            </w14:solidFill>
          </w14:textFill>
        </w:rPr>
      </w:pPr>
      <w:bookmarkStart w:id="60" w:name="_Toc8491"/>
      <w:r>
        <w:rPr>
          <w:rFonts w:hint="eastAsia" w:ascii="宋体" w:hAnsi="宋体" w:eastAsia="宋体" w:cs="宋体"/>
          <w:b/>
          <w:bCs/>
          <w:sz w:val="24"/>
        </w:rPr>
        <w:t>（一）</w:t>
      </w:r>
      <w:bookmarkEnd w:id="60"/>
      <w:bookmarkStart w:id="61" w:name="_Toc24118"/>
      <w:r>
        <w:rPr>
          <w:rFonts w:hint="eastAsia" w:ascii="宋体" w:hAnsi="宋体" w:eastAsia="宋体" w:cs="宋体"/>
          <w:b/>
          <w:bCs/>
          <w:color w:val="000000" w:themeColor="text1"/>
          <w:sz w:val="24"/>
          <w14:textFill>
            <w14:solidFill>
              <w14:schemeClr w14:val="tx1"/>
            </w14:solidFill>
          </w14:textFill>
        </w:rPr>
        <w:t>符合性自查表</w:t>
      </w:r>
      <w:bookmarkEnd w:id="61"/>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4AF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244CFB61">
            <w:pPr>
              <w:jc w:val="center"/>
              <w:rPr>
                <w:rFonts w:ascii="宋体" w:hAnsi="宋体" w:cs="宋体"/>
                <w:b/>
                <w:bCs/>
                <w:sz w:val="24"/>
              </w:rPr>
            </w:pPr>
            <w:r>
              <w:rPr>
                <w:rFonts w:hint="eastAsia" w:ascii="宋体" w:hAnsi="宋体" w:cs="宋体"/>
                <w:b/>
                <w:bCs/>
                <w:sz w:val="24"/>
              </w:rPr>
              <w:t>序号</w:t>
            </w:r>
          </w:p>
        </w:tc>
        <w:tc>
          <w:tcPr>
            <w:tcW w:w="6623" w:type="dxa"/>
            <w:vAlign w:val="center"/>
          </w:tcPr>
          <w:p w14:paraId="383EAB97">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63D13F0F">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121A3DFD">
            <w:pPr>
              <w:ind w:right="-178" w:rightChars="-85"/>
              <w:jc w:val="center"/>
              <w:rPr>
                <w:rFonts w:ascii="宋体" w:hAnsi="宋体" w:cs="宋体"/>
                <w:b/>
                <w:bCs/>
                <w:sz w:val="24"/>
              </w:rPr>
            </w:pPr>
            <w:r>
              <w:rPr>
                <w:rFonts w:hint="eastAsia" w:ascii="宋体" w:hAnsi="宋体" w:cs="宋体"/>
                <w:b/>
                <w:bCs/>
                <w:sz w:val="24"/>
              </w:rPr>
              <w:t>证明资料</w:t>
            </w:r>
          </w:p>
        </w:tc>
      </w:tr>
      <w:tr w14:paraId="3A6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AB9F59B">
            <w:pPr>
              <w:jc w:val="center"/>
              <w:rPr>
                <w:rFonts w:ascii="宋体" w:hAnsi="宋体" w:cs="宋体"/>
                <w:szCs w:val="21"/>
              </w:rPr>
            </w:pPr>
            <w:r>
              <w:rPr>
                <w:rFonts w:hint="eastAsia" w:ascii="宋体" w:hAnsi="宋体" w:cs="宋体"/>
                <w:szCs w:val="21"/>
              </w:rPr>
              <w:t>1</w:t>
            </w:r>
          </w:p>
        </w:tc>
        <w:tc>
          <w:tcPr>
            <w:tcW w:w="6623" w:type="dxa"/>
            <w:vAlign w:val="center"/>
          </w:tcPr>
          <w:p w14:paraId="77AE40D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2891AB7B">
            <w:pPr>
              <w:ind w:left="40" w:leftChars="19"/>
              <w:rPr>
                <w:rFonts w:ascii="宋体" w:hAnsi="宋体" w:cs="宋体"/>
                <w:szCs w:val="21"/>
              </w:rPr>
            </w:pPr>
            <w:r>
              <w:rPr>
                <w:rFonts w:hint="eastAsia" w:ascii="宋体" w:hAnsi="宋体" w:cs="宋体"/>
                <w:szCs w:val="21"/>
              </w:rPr>
              <w:t>□通过</w:t>
            </w:r>
          </w:p>
          <w:p w14:paraId="383ABE3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6938DB5">
            <w:pPr>
              <w:pStyle w:val="10"/>
              <w:rPr>
                <w:rFonts w:ascii="宋体" w:hAnsi="宋体" w:cs="宋体"/>
                <w:sz w:val="21"/>
                <w:szCs w:val="21"/>
              </w:rPr>
            </w:pPr>
            <w:r>
              <w:rPr>
                <w:rFonts w:hint="eastAsia" w:ascii="宋体" w:hAnsi="宋体" w:cs="宋体"/>
                <w:sz w:val="21"/>
                <w:szCs w:val="21"/>
              </w:rPr>
              <w:t>见投标文件第( )页</w:t>
            </w:r>
          </w:p>
        </w:tc>
      </w:tr>
      <w:tr w14:paraId="2B2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08DD8847">
            <w:pPr>
              <w:jc w:val="center"/>
              <w:rPr>
                <w:rFonts w:ascii="宋体" w:hAnsi="宋体" w:cs="宋体"/>
                <w:szCs w:val="21"/>
              </w:rPr>
            </w:pPr>
            <w:r>
              <w:rPr>
                <w:rFonts w:hint="eastAsia" w:ascii="宋体" w:hAnsi="宋体" w:cs="宋体"/>
                <w:szCs w:val="21"/>
              </w:rPr>
              <w:t>2</w:t>
            </w:r>
          </w:p>
        </w:tc>
        <w:tc>
          <w:tcPr>
            <w:tcW w:w="6623" w:type="dxa"/>
            <w:vAlign w:val="center"/>
          </w:tcPr>
          <w:p w14:paraId="01A9E15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5530A67E">
            <w:pPr>
              <w:ind w:left="36" w:leftChars="17"/>
              <w:rPr>
                <w:rFonts w:ascii="宋体" w:hAnsi="宋体" w:cs="宋体"/>
                <w:szCs w:val="21"/>
              </w:rPr>
            </w:pPr>
            <w:r>
              <w:rPr>
                <w:rFonts w:hint="eastAsia" w:ascii="宋体" w:hAnsi="宋体" w:cs="宋体"/>
                <w:szCs w:val="21"/>
              </w:rPr>
              <w:t>□通过</w:t>
            </w:r>
          </w:p>
          <w:p w14:paraId="03870FE1">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7F0FE259">
            <w:pPr>
              <w:ind w:right="-178" w:rightChars="-85"/>
              <w:rPr>
                <w:rFonts w:ascii="宋体" w:hAnsi="宋体" w:cs="宋体"/>
                <w:szCs w:val="21"/>
              </w:rPr>
            </w:pPr>
            <w:r>
              <w:rPr>
                <w:rFonts w:hint="eastAsia" w:ascii="宋体" w:hAnsi="宋体" w:cs="宋体"/>
                <w:szCs w:val="21"/>
              </w:rPr>
              <w:t>见投标文件第( )页</w:t>
            </w:r>
          </w:p>
        </w:tc>
      </w:tr>
      <w:tr w14:paraId="1696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08761022">
            <w:pPr>
              <w:jc w:val="center"/>
              <w:rPr>
                <w:rFonts w:ascii="宋体" w:hAnsi="宋体" w:cs="宋体"/>
                <w:szCs w:val="21"/>
              </w:rPr>
            </w:pPr>
            <w:r>
              <w:rPr>
                <w:rFonts w:hint="eastAsia" w:ascii="宋体" w:hAnsi="宋体" w:cs="宋体"/>
                <w:szCs w:val="21"/>
              </w:rPr>
              <w:t>3</w:t>
            </w:r>
          </w:p>
        </w:tc>
        <w:tc>
          <w:tcPr>
            <w:tcW w:w="6623" w:type="dxa"/>
            <w:vAlign w:val="center"/>
          </w:tcPr>
          <w:p w14:paraId="277AC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1015290C">
            <w:pPr>
              <w:autoSpaceDE w:val="0"/>
              <w:autoSpaceDN w:val="0"/>
              <w:adjustRightInd w:val="0"/>
              <w:snapToGrid w:val="0"/>
              <w:rPr>
                <w:rFonts w:eastAsia="宋体"/>
                <w:szCs w:val="21"/>
              </w:rPr>
            </w:pPr>
            <w:r>
              <w:rPr>
                <w:rFonts w:hint="eastAsia" w:eastAsia="宋体"/>
                <w:szCs w:val="21"/>
              </w:rPr>
              <w:t>（1）投标报价超过本项目最高限价。</w:t>
            </w:r>
          </w:p>
          <w:p w14:paraId="62086D7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C70C6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70384DB">
            <w:pPr>
              <w:rPr>
                <w:rFonts w:ascii="宋体" w:hAnsi="宋体" w:cs="宋体"/>
                <w:szCs w:val="21"/>
              </w:rPr>
            </w:pPr>
            <w:r>
              <w:rPr>
                <w:rFonts w:hint="eastAsia" w:eastAsia="宋体"/>
                <w:szCs w:val="21"/>
              </w:rPr>
              <w:t>（4）投标报价有严重缺漏项目。</w:t>
            </w:r>
          </w:p>
        </w:tc>
        <w:tc>
          <w:tcPr>
            <w:tcW w:w="1183" w:type="dxa"/>
            <w:vAlign w:val="center"/>
          </w:tcPr>
          <w:p w14:paraId="5F4671B5">
            <w:pPr>
              <w:ind w:left="36" w:leftChars="17"/>
              <w:rPr>
                <w:rFonts w:ascii="宋体" w:hAnsi="宋体" w:cs="宋体"/>
                <w:szCs w:val="21"/>
              </w:rPr>
            </w:pPr>
            <w:r>
              <w:rPr>
                <w:rFonts w:hint="eastAsia" w:ascii="宋体" w:hAnsi="宋体" w:cs="宋体"/>
                <w:szCs w:val="21"/>
              </w:rPr>
              <w:t>□通过</w:t>
            </w:r>
          </w:p>
          <w:p w14:paraId="68FCE95A">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3B558A28">
            <w:pPr>
              <w:ind w:right="-178" w:rightChars="-85"/>
              <w:rPr>
                <w:rFonts w:ascii="宋体" w:hAnsi="宋体" w:cs="宋体"/>
                <w:szCs w:val="21"/>
              </w:rPr>
            </w:pPr>
            <w:r>
              <w:rPr>
                <w:rFonts w:hint="eastAsia" w:ascii="宋体" w:hAnsi="宋体" w:cs="宋体"/>
                <w:szCs w:val="21"/>
              </w:rPr>
              <w:t>见投标文件第( )页</w:t>
            </w:r>
          </w:p>
        </w:tc>
      </w:tr>
      <w:tr w14:paraId="3AE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02C951E">
            <w:pPr>
              <w:jc w:val="center"/>
              <w:rPr>
                <w:rFonts w:ascii="宋体" w:hAnsi="宋体" w:cs="宋体"/>
                <w:szCs w:val="21"/>
              </w:rPr>
            </w:pPr>
            <w:r>
              <w:rPr>
                <w:rFonts w:hint="eastAsia" w:ascii="宋体" w:hAnsi="宋体" w:cs="宋体"/>
                <w:szCs w:val="21"/>
              </w:rPr>
              <w:t>4</w:t>
            </w:r>
          </w:p>
        </w:tc>
        <w:tc>
          <w:tcPr>
            <w:tcW w:w="6623" w:type="dxa"/>
            <w:vAlign w:val="center"/>
          </w:tcPr>
          <w:p w14:paraId="0AFE29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2C12D4E6">
            <w:pPr>
              <w:ind w:left="40" w:leftChars="19"/>
              <w:rPr>
                <w:rFonts w:ascii="宋体" w:hAnsi="宋体" w:cs="宋体"/>
                <w:szCs w:val="21"/>
              </w:rPr>
            </w:pPr>
            <w:r>
              <w:rPr>
                <w:rFonts w:hint="eastAsia" w:ascii="宋体" w:hAnsi="宋体" w:cs="宋体"/>
                <w:szCs w:val="21"/>
              </w:rPr>
              <w:t>□通过</w:t>
            </w:r>
          </w:p>
          <w:p w14:paraId="37506377">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26F630A3">
            <w:pPr>
              <w:pStyle w:val="10"/>
              <w:rPr>
                <w:rFonts w:ascii="宋体" w:hAnsi="宋体" w:cs="宋体"/>
                <w:sz w:val="21"/>
                <w:szCs w:val="21"/>
              </w:rPr>
            </w:pPr>
            <w:r>
              <w:rPr>
                <w:rFonts w:hint="eastAsia" w:ascii="宋体" w:hAnsi="宋体" w:cs="宋体"/>
                <w:sz w:val="21"/>
                <w:szCs w:val="21"/>
              </w:rPr>
              <w:t>见投标文件第( )页</w:t>
            </w:r>
          </w:p>
        </w:tc>
      </w:tr>
      <w:tr w14:paraId="4F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219DF731">
            <w:pPr>
              <w:jc w:val="center"/>
              <w:rPr>
                <w:rFonts w:ascii="宋体" w:hAnsi="宋体" w:cs="宋体"/>
                <w:szCs w:val="21"/>
              </w:rPr>
            </w:pPr>
            <w:r>
              <w:rPr>
                <w:rFonts w:hint="eastAsia" w:ascii="宋体" w:hAnsi="宋体" w:cs="宋体"/>
                <w:szCs w:val="21"/>
              </w:rPr>
              <w:t>5</w:t>
            </w:r>
          </w:p>
        </w:tc>
        <w:tc>
          <w:tcPr>
            <w:tcW w:w="6623" w:type="dxa"/>
            <w:vAlign w:val="center"/>
          </w:tcPr>
          <w:p w14:paraId="2A8B2DD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FEA8630">
            <w:pPr>
              <w:ind w:left="40" w:leftChars="19"/>
              <w:rPr>
                <w:rFonts w:ascii="宋体" w:hAnsi="宋体" w:cs="宋体"/>
                <w:szCs w:val="21"/>
              </w:rPr>
            </w:pPr>
            <w:r>
              <w:rPr>
                <w:rFonts w:hint="eastAsia" w:ascii="宋体" w:hAnsi="宋体" w:cs="宋体"/>
                <w:szCs w:val="21"/>
              </w:rPr>
              <w:t>□通过</w:t>
            </w:r>
          </w:p>
          <w:p w14:paraId="75E2FEE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ED186FE">
            <w:pPr>
              <w:pStyle w:val="10"/>
              <w:rPr>
                <w:rFonts w:ascii="宋体" w:hAnsi="宋体" w:cs="宋体"/>
                <w:sz w:val="21"/>
                <w:szCs w:val="21"/>
              </w:rPr>
            </w:pPr>
            <w:r>
              <w:rPr>
                <w:rFonts w:hint="eastAsia" w:ascii="宋体" w:hAnsi="宋体" w:cs="宋体"/>
                <w:sz w:val="21"/>
                <w:szCs w:val="21"/>
              </w:rPr>
              <w:t>见投标文件第( )页</w:t>
            </w:r>
          </w:p>
        </w:tc>
      </w:tr>
      <w:tr w14:paraId="0FB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EEB16F6">
            <w:pPr>
              <w:jc w:val="center"/>
              <w:rPr>
                <w:rFonts w:ascii="宋体" w:hAnsi="宋体" w:cs="宋体"/>
                <w:szCs w:val="21"/>
              </w:rPr>
            </w:pPr>
            <w:r>
              <w:rPr>
                <w:rFonts w:hint="eastAsia" w:ascii="宋体" w:hAnsi="宋体" w:cs="宋体"/>
                <w:szCs w:val="21"/>
              </w:rPr>
              <w:t>6</w:t>
            </w:r>
          </w:p>
        </w:tc>
        <w:tc>
          <w:tcPr>
            <w:tcW w:w="6623" w:type="dxa"/>
            <w:vAlign w:val="center"/>
          </w:tcPr>
          <w:p w14:paraId="4310A7E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72D65484">
            <w:pPr>
              <w:ind w:left="40" w:leftChars="19"/>
              <w:rPr>
                <w:rFonts w:ascii="宋体" w:hAnsi="宋体" w:cs="宋体"/>
                <w:szCs w:val="21"/>
              </w:rPr>
            </w:pPr>
            <w:r>
              <w:rPr>
                <w:rFonts w:hint="eastAsia" w:ascii="宋体" w:hAnsi="宋体" w:cs="宋体"/>
                <w:szCs w:val="21"/>
              </w:rPr>
              <w:t>□通过</w:t>
            </w:r>
          </w:p>
          <w:p w14:paraId="3328A3F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63831A9">
            <w:pPr>
              <w:pStyle w:val="10"/>
              <w:rPr>
                <w:rFonts w:ascii="宋体" w:hAnsi="宋体" w:cs="宋体"/>
                <w:sz w:val="21"/>
                <w:szCs w:val="21"/>
              </w:rPr>
            </w:pPr>
            <w:r>
              <w:rPr>
                <w:rFonts w:hint="eastAsia" w:ascii="宋体" w:hAnsi="宋体" w:cs="宋体"/>
                <w:sz w:val="21"/>
                <w:szCs w:val="21"/>
              </w:rPr>
              <w:t>见投标文件第( )页</w:t>
            </w:r>
          </w:p>
        </w:tc>
      </w:tr>
    </w:tbl>
    <w:p w14:paraId="1981FC91">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E4F0CE5">
      <w:pPr>
        <w:pStyle w:val="28"/>
        <w:ind w:firstLine="480"/>
        <w:rPr>
          <w:rFonts w:ascii="宋体" w:hAnsi="宋体" w:eastAsia="宋体" w:cs="宋体"/>
          <w:sz w:val="24"/>
        </w:rPr>
      </w:pPr>
    </w:p>
    <w:p w14:paraId="34DC2897"/>
    <w:p w14:paraId="19D205D7">
      <w:pPr>
        <w:spacing w:line="360" w:lineRule="auto"/>
        <w:rPr>
          <w:rFonts w:eastAsia="宋体"/>
          <w:sz w:val="24"/>
        </w:rPr>
      </w:pPr>
      <w:r>
        <w:rPr>
          <w:rFonts w:eastAsia="宋体"/>
          <w:b/>
          <w:bCs/>
          <w:sz w:val="24"/>
        </w:rPr>
        <w:t>投标人单位名称：</w:t>
      </w:r>
    </w:p>
    <w:p w14:paraId="5F4B7321">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CEB8E08">
      <w:pPr>
        <w:spacing w:line="360" w:lineRule="auto"/>
        <w:outlineLvl w:val="1"/>
        <w:rPr>
          <w:rFonts w:eastAsia="宋体"/>
          <w:b/>
          <w:sz w:val="24"/>
        </w:rPr>
      </w:pPr>
      <w:bookmarkStart w:id="62" w:name="_Toc2542"/>
      <w:r>
        <w:rPr>
          <w:rFonts w:eastAsia="宋体"/>
          <w:b/>
          <w:sz w:val="24"/>
        </w:rPr>
        <w:t>（此处加盖投标人单位公章）</w:t>
      </w:r>
      <w:bookmarkEnd w:id="62"/>
    </w:p>
    <w:p w14:paraId="73FCD406">
      <w:pPr>
        <w:pStyle w:val="36"/>
        <w:ind w:firstLine="482"/>
        <w:rPr>
          <w:rFonts w:eastAsia="宋体"/>
          <w:b/>
          <w:sz w:val="24"/>
        </w:rPr>
      </w:pPr>
    </w:p>
    <w:p w14:paraId="2033CBE1">
      <w:pPr>
        <w:pStyle w:val="36"/>
        <w:ind w:firstLine="482"/>
        <w:rPr>
          <w:rFonts w:eastAsia="宋体"/>
          <w:b/>
          <w:sz w:val="24"/>
        </w:rPr>
      </w:pPr>
    </w:p>
    <w:p w14:paraId="2EC6EADB">
      <w:pPr>
        <w:pStyle w:val="36"/>
        <w:ind w:firstLine="482"/>
        <w:rPr>
          <w:rFonts w:eastAsia="宋体"/>
          <w:b/>
          <w:sz w:val="24"/>
        </w:rPr>
      </w:pPr>
    </w:p>
    <w:p w14:paraId="0D524632"/>
    <w:p w14:paraId="755981EF">
      <w:pPr>
        <w:rPr>
          <w:rFonts w:hint="eastAsia" w:ascii="宋体" w:hAnsi="宋体" w:eastAsia="宋体" w:cs="宋体"/>
          <w:b/>
          <w:bCs/>
          <w:sz w:val="32"/>
          <w:szCs w:val="32"/>
        </w:rPr>
      </w:pPr>
      <w:r>
        <w:rPr>
          <w:rFonts w:hint="eastAsia" w:ascii="宋体" w:hAnsi="宋体" w:eastAsia="宋体" w:cs="宋体"/>
          <w:b/>
          <w:bCs/>
          <w:sz w:val="32"/>
          <w:szCs w:val="32"/>
        </w:rPr>
        <w:br w:type="page"/>
      </w:r>
    </w:p>
    <w:p w14:paraId="43902FBD">
      <w:pPr>
        <w:spacing w:line="400" w:lineRule="exact"/>
        <w:rPr>
          <w:rFonts w:ascii="宋体" w:eastAsia="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749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39A04BF">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8F1B4A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3B5E7D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CED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1FE52A">
            <w:pPr>
              <w:rPr>
                <w:rFonts w:ascii="宋体" w:hAnsi="宋体" w:cs="宋体"/>
              </w:rPr>
            </w:pPr>
          </w:p>
        </w:tc>
        <w:tc>
          <w:tcPr>
            <w:tcW w:w="5580" w:type="dxa"/>
          </w:tcPr>
          <w:p w14:paraId="53C9489B">
            <w:pPr>
              <w:rPr>
                <w:rFonts w:ascii="宋体" w:hAnsi="宋体" w:cs="宋体"/>
              </w:rPr>
            </w:pPr>
          </w:p>
        </w:tc>
        <w:tc>
          <w:tcPr>
            <w:tcW w:w="1978" w:type="dxa"/>
            <w:vAlign w:val="center"/>
          </w:tcPr>
          <w:p w14:paraId="0AB7DC2C">
            <w:pPr>
              <w:pStyle w:val="22"/>
              <w:rPr>
                <w:rFonts w:ascii="宋体" w:hAnsi="宋体" w:cs="宋体"/>
                <w:szCs w:val="21"/>
              </w:rPr>
            </w:pPr>
            <w:r>
              <w:rPr>
                <w:rFonts w:hint="eastAsia" w:ascii="宋体" w:hAnsi="宋体" w:cs="宋体"/>
                <w:szCs w:val="21"/>
              </w:rPr>
              <w:t>见投标文件第( )页</w:t>
            </w:r>
          </w:p>
        </w:tc>
      </w:tr>
      <w:tr w14:paraId="40F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B0257A">
            <w:pPr>
              <w:rPr>
                <w:rFonts w:ascii="宋体" w:hAnsi="宋体" w:cs="宋体"/>
              </w:rPr>
            </w:pPr>
          </w:p>
        </w:tc>
        <w:tc>
          <w:tcPr>
            <w:tcW w:w="5580" w:type="dxa"/>
          </w:tcPr>
          <w:p w14:paraId="3BEFAAA2">
            <w:pPr>
              <w:rPr>
                <w:rFonts w:ascii="宋体" w:hAnsi="宋体" w:cs="宋体"/>
              </w:rPr>
            </w:pPr>
          </w:p>
        </w:tc>
        <w:tc>
          <w:tcPr>
            <w:tcW w:w="1978" w:type="dxa"/>
            <w:vAlign w:val="center"/>
          </w:tcPr>
          <w:p w14:paraId="5D928BF1">
            <w:pPr>
              <w:pStyle w:val="22"/>
              <w:rPr>
                <w:rFonts w:ascii="宋体" w:hAnsi="宋体" w:cs="宋体"/>
                <w:szCs w:val="21"/>
              </w:rPr>
            </w:pPr>
            <w:r>
              <w:rPr>
                <w:rFonts w:hint="eastAsia" w:ascii="宋体" w:hAnsi="宋体" w:cs="宋体"/>
                <w:szCs w:val="21"/>
              </w:rPr>
              <w:t>见投标文件第( )页</w:t>
            </w:r>
          </w:p>
        </w:tc>
      </w:tr>
      <w:tr w14:paraId="35A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99ECEF">
            <w:pPr>
              <w:rPr>
                <w:rFonts w:ascii="宋体" w:hAnsi="宋体" w:cs="宋体"/>
              </w:rPr>
            </w:pPr>
          </w:p>
        </w:tc>
        <w:tc>
          <w:tcPr>
            <w:tcW w:w="5580" w:type="dxa"/>
          </w:tcPr>
          <w:p w14:paraId="6E7DABEA">
            <w:pPr>
              <w:rPr>
                <w:rFonts w:ascii="宋体" w:hAnsi="宋体" w:cs="宋体"/>
              </w:rPr>
            </w:pPr>
          </w:p>
        </w:tc>
        <w:tc>
          <w:tcPr>
            <w:tcW w:w="1978" w:type="dxa"/>
            <w:vAlign w:val="center"/>
          </w:tcPr>
          <w:p w14:paraId="5A3EB05C">
            <w:pPr>
              <w:pStyle w:val="22"/>
              <w:rPr>
                <w:rFonts w:ascii="宋体" w:hAnsi="宋体" w:cs="宋体"/>
                <w:szCs w:val="21"/>
              </w:rPr>
            </w:pPr>
            <w:r>
              <w:rPr>
                <w:rFonts w:hint="eastAsia" w:ascii="宋体" w:hAnsi="宋体" w:cs="宋体"/>
                <w:szCs w:val="21"/>
              </w:rPr>
              <w:t>见投标文件第( )页</w:t>
            </w:r>
          </w:p>
        </w:tc>
      </w:tr>
      <w:tr w14:paraId="424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9F405A">
            <w:pPr>
              <w:rPr>
                <w:rFonts w:ascii="宋体" w:hAnsi="宋体" w:cs="宋体"/>
              </w:rPr>
            </w:pPr>
          </w:p>
        </w:tc>
        <w:tc>
          <w:tcPr>
            <w:tcW w:w="5580" w:type="dxa"/>
          </w:tcPr>
          <w:p w14:paraId="26A6BA63">
            <w:pPr>
              <w:rPr>
                <w:rFonts w:ascii="宋体" w:hAnsi="宋体" w:cs="宋体"/>
              </w:rPr>
            </w:pPr>
          </w:p>
        </w:tc>
        <w:tc>
          <w:tcPr>
            <w:tcW w:w="1978" w:type="dxa"/>
            <w:vAlign w:val="center"/>
          </w:tcPr>
          <w:p w14:paraId="253895A1">
            <w:pPr>
              <w:pStyle w:val="22"/>
              <w:rPr>
                <w:rFonts w:ascii="宋体" w:hAnsi="宋体" w:cs="宋体"/>
                <w:szCs w:val="21"/>
              </w:rPr>
            </w:pPr>
            <w:r>
              <w:rPr>
                <w:rFonts w:hint="eastAsia" w:ascii="宋体" w:hAnsi="宋体" w:cs="宋体"/>
                <w:szCs w:val="21"/>
              </w:rPr>
              <w:t>见投标文件第( )页</w:t>
            </w:r>
          </w:p>
        </w:tc>
      </w:tr>
      <w:tr w14:paraId="14F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A6F3852">
            <w:pPr>
              <w:rPr>
                <w:rFonts w:ascii="宋体" w:hAnsi="宋体" w:cs="宋体"/>
              </w:rPr>
            </w:pPr>
          </w:p>
        </w:tc>
        <w:tc>
          <w:tcPr>
            <w:tcW w:w="5580" w:type="dxa"/>
          </w:tcPr>
          <w:p w14:paraId="1EEAB1A4">
            <w:pPr>
              <w:rPr>
                <w:rFonts w:ascii="宋体" w:hAnsi="宋体" w:cs="宋体"/>
              </w:rPr>
            </w:pPr>
          </w:p>
        </w:tc>
        <w:tc>
          <w:tcPr>
            <w:tcW w:w="1978" w:type="dxa"/>
            <w:vAlign w:val="center"/>
          </w:tcPr>
          <w:p w14:paraId="5F3C82D6">
            <w:pPr>
              <w:pStyle w:val="22"/>
              <w:rPr>
                <w:rFonts w:ascii="宋体" w:hAnsi="宋体" w:cs="宋体"/>
                <w:szCs w:val="21"/>
              </w:rPr>
            </w:pPr>
            <w:r>
              <w:rPr>
                <w:rFonts w:hint="eastAsia" w:ascii="宋体" w:hAnsi="宋体" w:cs="宋体"/>
                <w:szCs w:val="21"/>
              </w:rPr>
              <w:t>见投标文件第( )页</w:t>
            </w:r>
          </w:p>
        </w:tc>
      </w:tr>
      <w:tr w14:paraId="402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2C5447E">
            <w:pPr>
              <w:rPr>
                <w:rFonts w:ascii="宋体" w:hAnsi="宋体" w:cs="宋体"/>
              </w:rPr>
            </w:pPr>
          </w:p>
        </w:tc>
        <w:tc>
          <w:tcPr>
            <w:tcW w:w="5580" w:type="dxa"/>
          </w:tcPr>
          <w:p w14:paraId="6B3FB744">
            <w:pPr>
              <w:rPr>
                <w:rFonts w:ascii="宋体" w:hAnsi="宋体" w:cs="宋体"/>
              </w:rPr>
            </w:pPr>
          </w:p>
        </w:tc>
        <w:tc>
          <w:tcPr>
            <w:tcW w:w="1978" w:type="dxa"/>
            <w:vAlign w:val="center"/>
          </w:tcPr>
          <w:p w14:paraId="6EF08342">
            <w:pPr>
              <w:pStyle w:val="22"/>
              <w:rPr>
                <w:rFonts w:ascii="宋体" w:hAnsi="宋体" w:cs="宋体"/>
                <w:szCs w:val="21"/>
              </w:rPr>
            </w:pPr>
            <w:r>
              <w:rPr>
                <w:rFonts w:hint="eastAsia" w:ascii="宋体" w:hAnsi="宋体" w:cs="宋体"/>
                <w:szCs w:val="21"/>
              </w:rPr>
              <w:t>见投标文件第( )页</w:t>
            </w:r>
          </w:p>
        </w:tc>
      </w:tr>
      <w:tr w14:paraId="4FD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74B2E">
            <w:pPr>
              <w:rPr>
                <w:rFonts w:ascii="宋体" w:hAnsi="宋体" w:cs="宋体"/>
              </w:rPr>
            </w:pPr>
          </w:p>
        </w:tc>
        <w:tc>
          <w:tcPr>
            <w:tcW w:w="5580" w:type="dxa"/>
          </w:tcPr>
          <w:p w14:paraId="4BA16004">
            <w:pPr>
              <w:rPr>
                <w:rFonts w:ascii="宋体" w:hAnsi="宋体" w:cs="宋体"/>
              </w:rPr>
            </w:pPr>
          </w:p>
        </w:tc>
        <w:tc>
          <w:tcPr>
            <w:tcW w:w="1978" w:type="dxa"/>
            <w:vAlign w:val="center"/>
          </w:tcPr>
          <w:p w14:paraId="22C53B5D">
            <w:pPr>
              <w:pStyle w:val="22"/>
              <w:rPr>
                <w:rFonts w:ascii="宋体" w:hAnsi="宋体" w:cs="宋体"/>
                <w:szCs w:val="21"/>
              </w:rPr>
            </w:pPr>
            <w:r>
              <w:rPr>
                <w:rFonts w:hint="eastAsia" w:ascii="宋体" w:hAnsi="宋体" w:cs="宋体"/>
                <w:szCs w:val="21"/>
              </w:rPr>
              <w:t>见投标文件第( )页</w:t>
            </w:r>
          </w:p>
        </w:tc>
      </w:tr>
      <w:tr w14:paraId="179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D33634">
            <w:pPr>
              <w:rPr>
                <w:rFonts w:ascii="宋体" w:hAnsi="宋体" w:cs="宋体"/>
              </w:rPr>
            </w:pPr>
          </w:p>
        </w:tc>
        <w:tc>
          <w:tcPr>
            <w:tcW w:w="5580" w:type="dxa"/>
          </w:tcPr>
          <w:p w14:paraId="1DF0698E">
            <w:pPr>
              <w:rPr>
                <w:rFonts w:ascii="宋体" w:hAnsi="宋体" w:cs="宋体"/>
              </w:rPr>
            </w:pPr>
          </w:p>
        </w:tc>
        <w:tc>
          <w:tcPr>
            <w:tcW w:w="1978" w:type="dxa"/>
            <w:vAlign w:val="center"/>
          </w:tcPr>
          <w:p w14:paraId="2BC07928">
            <w:pPr>
              <w:pStyle w:val="22"/>
              <w:rPr>
                <w:rFonts w:ascii="宋体" w:hAnsi="宋体" w:cs="宋体"/>
                <w:szCs w:val="21"/>
              </w:rPr>
            </w:pPr>
            <w:r>
              <w:rPr>
                <w:rFonts w:hint="eastAsia" w:ascii="宋体" w:hAnsi="宋体" w:cs="宋体"/>
                <w:szCs w:val="21"/>
              </w:rPr>
              <w:t>见投标文件第( )页</w:t>
            </w:r>
          </w:p>
        </w:tc>
      </w:tr>
      <w:tr w14:paraId="3DD3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D08B7B2">
            <w:pPr>
              <w:rPr>
                <w:rFonts w:ascii="宋体" w:hAnsi="宋体" w:cs="宋体"/>
              </w:rPr>
            </w:pPr>
          </w:p>
        </w:tc>
        <w:tc>
          <w:tcPr>
            <w:tcW w:w="5580" w:type="dxa"/>
          </w:tcPr>
          <w:p w14:paraId="4395123E">
            <w:pPr>
              <w:rPr>
                <w:rFonts w:ascii="宋体" w:hAnsi="宋体" w:cs="宋体"/>
              </w:rPr>
            </w:pPr>
          </w:p>
        </w:tc>
        <w:tc>
          <w:tcPr>
            <w:tcW w:w="1978" w:type="dxa"/>
            <w:vAlign w:val="center"/>
          </w:tcPr>
          <w:p w14:paraId="04934703">
            <w:pPr>
              <w:rPr>
                <w:rFonts w:ascii="宋体" w:hAnsi="宋体" w:cs="宋体"/>
                <w:szCs w:val="21"/>
              </w:rPr>
            </w:pPr>
            <w:r>
              <w:rPr>
                <w:rFonts w:hint="eastAsia" w:ascii="宋体" w:hAnsi="宋体" w:cs="宋体"/>
                <w:szCs w:val="21"/>
              </w:rPr>
              <w:t>见投标文件第( )页</w:t>
            </w:r>
          </w:p>
        </w:tc>
      </w:tr>
      <w:tr w14:paraId="40F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4A3B60">
            <w:pPr>
              <w:rPr>
                <w:rFonts w:ascii="宋体" w:hAnsi="宋体" w:cs="宋体"/>
              </w:rPr>
            </w:pPr>
          </w:p>
        </w:tc>
        <w:tc>
          <w:tcPr>
            <w:tcW w:w="5580" w:type="dxa"/>
          </w:tcPr>
          <w:p w14:paraId="0D79A323">
            <w:pPr>
              <w:rPr>
                <w:rFonts w:ascii="宋体" w:hAnsi="宋体" w:cs="宋体"/>
              </w:rPr>
            </w:pPr>
          </w:p>
        </w:tc>
        <w:tc>
          <w:tcPr>
            <w:tcW w:w="1978" w:type="dxa"/>
            <w:vAlign w:val="center"/>
          </w:tcPr>
          <w:p w14:paraId="2D150135">
            <w:pPr>
              <w:rPr>
                <w:rFonts w:ascii="宋体" w:hAnsi="宋体" w:cs="宋体"/>
                <w:szCs w:val="21"/>
              </w:rPr>
            </w:pPr>
            <w:r>
              <w:rPr>
                <w:rFonts w:hint="eastAsia" w:ascii="宋体" w:hAnsi="宋体" w:cs="宋体"/>
                <w:szCs w:val="21"/>
              </w:rPr>
              <w:t>见投标文件第( )页</w:t>
            </w:r>
          </w:p>
        </w:tc>
      </w:tr>
      <w:tr w14:paraId="6BB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E95375">
            <w:pPr>
              <w:rPr>
                <w:rFonts w:ascii="宋体" w:hAnsi="宋体" w:cs="宋体"/>
              </w:rPr>
            </w:pPr>
          </w:p>
        </w:tc>
        <w:tc>
          <w:tcPr>
            <w:tcW w:w="5580" w:type="dxa"/>
          </w:tcPr>
          <w:p w14:paraId="2281FFE8">
            <w:pPr>
              <w:rPr>
                <w:rFonts w:ascii="宋体" w:hAnsi="宋体" w:cs="宋体"/>
              </w:rPr>
            </w:pPr>
          </w:p>
        </w:tc>
        <w:tc>
          <w:tcPr>
            <w:tcW w:w="1978" w:type="dxa"/>
            <w:vAlign w:val="center"/>
          </w:tcPr>
          <w:p w14:paraId="00FB19ED">
            <w:pPr>
              <w:pStyle w:val="22"/>
              <w:rPr>
                <w:rFonts w:ascii="宋体" w:hAnsi="宋体" w:cs="宋体"/>
                <w:szCs w:val="21"/>
              </w:rPr>
            </w:pPr>
            <w:r>
              <w:rPr>
                <w:rFonts w:hint="eastAsia" w:ascii="宋体" w:hAnsi="宋体" w:cs="宋体"/>
                <w:szCs w:val="21"/>
              </w:rPr>
              <w:t>见投标文件第( )页</w:t>
            </w:r>
          </w:p>
        </w:tc>
      </w:tr>
      <w:tr w14:paraId="671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F43B63">
            <w:pPr>
              <w:rPr>
                <w:rFonts w:ascii="宋体" w:hAnsi="宋体" w:cs="宋体"/>
              </w:rPr>
            </w:pPr>
          </w:p>
        </w:tc>
        <w:tc>
          <w:tcPr>
            <w:tcW w:w="5580" w:type="dxa"/>
          </w:tcPr>
          <w:p w14:paraId="184B26F7">
            <w:pPr>
              <w:rPr>
                <w:rFonts w:ascii="宋体" w:hAnsi="宋体" w:cs="宋体"/>
              </w:rPr>
            </w:pPr>
          </w:p>
        </w:tc>
        <w:tc>
          <w:tcPr>
            <w:tcW w:w="1978" w:type="dxa"/>
            <w:vAlign w:val="center"/>
          </w:tcPr>
          <w:p w14:paraId="6B5F80B1">
            <w:pPr>
              <w:pStyle w:val="22"/>
              <w:rPr>
                <w:rFonts w:ascii="宋体" w:hAnsi="宋体" w:cs="宋体"/>
                <w:szCs w:val="21"/>
              </w:rPr>
            </w:pPr>
            <w:r>
              <w:rPr>
                <w:rFonts w:hint="eastAsia" w:ascii="宋体" w:hAnsi="宋体" w:cs="宋体"/>
                <w:szCs w:val="21"/>
              </w:rPr>
              <w:t>见投标文件第( )页</w:t>
            </w:r>
          </w:p>
        </w:tc>
      </w:tr>
      <w:tr w14:paraId="7BB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C5D34D">
            <w:pPr>
              <w:rPr>
                <w:rFonts w:ascii="宋体" w:hAnsi="宋体" w:cs="宋体"/>
              </w:rPr>
            </w:pPr>
          </w:p>
        </w:tc>
        <w:tc>
          <w:tcPr>
            <w:tcW w:w="5580" w:type="dxa"/>
          </w:tcPr>
          <w:p w14:paraId="78203127">
            <w:pPr>
              <w:rPr>
                <w:rFonts w:ascii="宋体" w:hAnsi="宋体" w:cs="宋体"/>
              </w:rPr>
            </w:pPr>
          </w:p>
        </w:tc>
        <w:tc>
          <w:tcPr>
            <w:tcW w:w="1978" w:type="dxa"/>
            <w:vAlign w:val="center"/>
          </w:tcPr>
          <w:p w14:paraId="3F109BBD">
            <w:pPr>
              <w:rPr>
                <w:rFonts w:ascii="宋体" w:hAnsi="宋体" w:cs="宋体"/>
                <w:szCs w:val="21"/>
              </w:rPr>
            </w:pPr>
            <w:r>
              <w:rPr>
                <w:rFonts w:hint="eastAsia" w:ascii="宋体" w:hAnsi="宋体" w:cs="宋体"/>
                <w:szCs w:val="21"/>
              </w:rPr>
              <w:t>见投标文件第( )页</w:t>
            </w:r>
          </w:p>
        </w:tc>
      </w:tr>
      <w:tr w14:paraId="49F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9CDAB7">
            <w:pPr>
              <w:rPr>
                <w:rFonts w:ascii="宋体" w:hAnsi="宋体" w:cs="宋体"/>
              </w:rPr>
            </w:pPr>
          </w:p>
        </w:tc>
        <w:tc>
          <w:tcPr>
            <w:tcW w:w="5580" w:type="dxa"/>
          </w:tcPr>
          <w:p w14:paraId="29816770">
            <w:pPr>
              <w:rPr>
                <w:rFonts w:ascii="宋体" w:hAnsi="宋体" w:cs="宋体"/>
              </w:rPr>
            </w:pPr>
          </w:p>
        </w:tc>
        <w:tc>
          <w:tcPr>
            <w:tcW w:w="1978" w:type="dxa"/>
            <w:vAlign w:val="center"/>
          </w:tcPr>
          <w:p w14:paraId="4FEAF5EC">
            <w:pPr>
              <w:rPr>
                <w:rFonts w:ascii="宋体" w:hAnsi="宋体" w:cs="宋体"/>
                <w:szCs w:val="21"/>
              </w:rPr>
            </w:pPr>
            <w:r>
              <w:rPr>
                <w:rFonts w:hint="eastAsia" w:ascii="宋体" w:hAnsi="宋体" w:cs="宋体"/>
                <w:szCs w:val="21"/>
              </w:rPr>
              <w:t>见投标文件第( )页</w:t>
            </w:r>
          </w:p>
        </w:tc>
      </w:tr>
    </w:tbl>
    <w:p w14:paraId="57B4D4CB">
      <w:pPr>
        <w:spacing w:line="400" w:lineRule="exact"/>
        <w:rPr>
          <w:rFonts w:ascii="宋体" w:hAnsi="宋体"/>
          <w:b/>
          <w:sz w:val="24"/>
        </w:rPr>
      </w:pPr>
    </w:p>
    <w:p w14:paraId="39AB651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5310AA57">
      <w:pPr>
        <w:adjustRightInd w:val="0"/>
        <w:snapToGrid w:val="0"/>
        <w:spacing w:line="360" w:lineRule="auto"/>
        <w:rPr>
          <w:rFonts w:ascii="宋体" w:hAnsi="宋体" w:eastAsia="宋体" w:cs="宋体"/>
          <w:sz w:val="24"/>
        </w:rPr>
      </w:pPr>
    </w:p>
    <w:p w14:paraId="7E31EC7F">
      <w:pPr>
        <w:pStyle w:val="28"/>
      </w:pPr>
    </w:p>
    <w:p w14:paraId="4F440F0C">
      <w:pPr>
        <w:spacing w:line="360" w:lineRule="auto"/>
        <w:rPr>
          <w:rFonts w:eastAsia="宋体"/>
          <w:sz w:val="24"/>
        </w:rPr>
      </w:pPr>
      <w:r>
        <w:rPr>
          <w:rFonts w:eastAsia="宋体"/>
          <w:b/>
          <w:bCs/>
          <w:sz w:val="24"/>
        </w:rPr>
        <w:t>投标人单位名称：</w:t>
      </w:r>
    </w:p>
    <w:p w14:paraId="34DF6C3F">
      <w:pPr>
        <w:spacing w:line="360" w:lineRule="auto"/>
        <w:rPr>
          <w:rFonts w:eastAsia="宋体"/>
          <w:b/>
          <w:bCs/>
          <w:sz w:val="24"/>
        </w:rPr>
      </w:pPr>
      <w:r>
        <w:rPr>
          <w:rFonts w:eastAsia="宋体"/>
          <w:b/>
          <w:bCs/>
          <w:sz w:val="24"/>
        </w:rPr>
        <w:t>签发日期：年月日</w:t>
      </w:r>
    </w:p>
    <w:p w14:paraId="03BA9FE1">
      <w:pPr>
        <w:spacing w:line="360" w:lineRule="auto"/>
        <w:rPr>
          <w:rFonts w:eastAsia="宋体"/>
          <w:sz w:val="24"/>
        </w:rPr>
      </w:pPr>
      <w:r>
        <w:rPr>
          <w:rFonts w:eastAsia="宋体"/>
          <w:b/>
          <w:sz w:val="24"/>
        </w:rPr>
        <w:t>（此处加盖投标人单位公章）</w:t>
      </w:r>
    </w:p>
    <w:p w14:paraId="1E0917CB"/>
    <w:p w14:paraId="1D2DD695">
      <w:pPr>
        <w:keepNext/>
        <w:keepLines/>
        <w:widowControl/>
        <w:spacing w:before="260" w:after="260"/>
        <w:jc w:val="center"/>
        <w:outlineLvl w:val="1"/>
        <w:rPr>
          <w:rFonts w:ascii="宋体" w:hAnsi="宋体" w:eastAsia="黑体" w:cs="宋体"/>
          <w:b/>
          <w:bCs/>
          <w:kern w:val="0"/>
          <w:sz w:val="32"/>
          <w:szCs w:val="32"/>
        </w:rPr>
      </w:pPr>
      <w:bookmarkStart w:id="63" w:name="_Toc22246"/>
    </w:p>
    <w:p w14:paraId="0AA8DA48">
      <w:pPr>
        <w:pStyle w:val="36"/>
        <w:ind w:firstLine="420"/>
      </w:pPr>
    </w:p>
    <w:p w14:paraId="0DA3C285">
      <w:pPr>
        <w:pStyle w:val="36"/>
        <w:ind w:firstLine="420"/>
      </w:pPr>
    </w:p>
    <w:p w14:paraId="23D29FC6">
      <w:pPr>
        <w:pStyle w:val="36"/>
        <w:ind w:firstLine="420"/>
      </w:pPr>
    </w:p>
    <w:p w14:paraId="0335ED85">
      <w:pPr>
        <w:pStyle w:val="36"/>
        <w:ind w:firstLine="420"/>
      </w:pPr>
    </w:p>
    <w:p w14:paraId="6A0C103B">
      <w:pPr>
        <w:pStyle w:val="36"/>
        <w:ind w:firstLine="420"/>
      </w:pPr>
    </w:p>
    <w:p w14:paraId="008EDC79">
      <w:pPr>
        <w:pStyle w:val="36"/>
        <w:ind w:firstLine="643"/>
        <w:rPr>
          <w:rFonts w:ascii="宋体" w:hAnsi="宋体" w:eastAsia="黑体" w:cs="宋体"/>
          <w:b/>
          <w:bCs/>
          <w:sz w:val="32"/>
          <w:szCs w:val="32"/>
        </w:rPr>
      </w:pPr>
    </w:p>
    <w:p w14:paraId="5D8C01DF">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3"/>
    </w:p>
    <w:p w14:paraId="4FAD5E63">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09E9C117">
      <w:pPr>
        <w:spacing w:line="360" w:lineRule="auto"/>
        <w:ind w:left="105" w:leftChars="50" w:firstLine="2"/>
        <w:rPr>
          <w:bCs/>
        </w:rPr>
      </w:pPr>
      <w:r>
        <w:rPr>
          <w:bCs/>
        </w:rPr>
        <w:t>致：中山大学附属第八医院（深圳福田）</w:t>
      </w:r>
    </w:p>
    <w:p w14:paraId="36F23FF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8869134">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AFA0120">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20BF2F7D">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3805A0A">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DED89C2">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14FA91F">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7FBBEE3">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464865C">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6C519859">
      <w:pPr>
        <w:rPr>
          <w:rFonts w:ascii="宋体" w:hAnsi="宋体"/>
          <w:bCs/>
          <w:sz w:val="24"/>
        </w:rPr>
      </w:pPr>
    </w:p>
    <w:p w14:paraId="254A9B03">
      <w:pPr>
        <w:adjustRightInd w:val="0"/>
        <w:snapToGrid w:val="0"/>
        <w:spacing w:line="360" w:lineRule="auto"/>
        <w:rPr>
          <w:rFonts w:ascii="宋体" w:hAnsi="宋体" w:eastAsia="宋体" w:cs="宋体"/>
          <w:sz w:val="24"/>
        </w:rPr>
      </w:pPr>
    </w:p>
    <w:p w14:paraId="35F92E6D">
      <w:pPr>
        <w:spacing w:line="360" w:lineRule="auto"/>
        <w:rPr>
          <w:rFonts w:eastAsia="宋体"/>
          <w:sz w:val="24"/>
        </w:rPr>
      </w:pPr>
      <w:r>
        <w:rPr>
          <w:rFonts w:eastAsia="宋体"/>
          <w:b/>
          <w:bCs/>
          <w:sz w:val="24"/>
        </w:rPr>
        <w:t>投标人单位名称：</w:t>
      </w:r>
    </w:p>
    <w:p w14:paraId="4318DB8B">
      <w:pPr>
        <w:spacing w:line="360" w:lineRule="auto"/>
        <w:rPr>
          <w:rFonts w:eastAsia="宋体"/>
          <w:b/>
          <w:bCs/>
          <w:sz w:val="24"/>
        </w:rPr>
      </w:pPr>
      <w:r>
        <w:rPr>
          <w:rFonts w:eastAsia="宋体"/>
          <w:b/>
          <w:bCs/>
          <w:sz w:val="24"/>
        </w:rPr>
        <w:t>签发日期：年月日</w:t>
      </w:r>
    </w:p>
    <w:p w14:paraId="46518584">
      <w:pPr>
        <w:spacing w:line="360" w:lineRule="auto"/>
        <w:rPr>
          <w:rFonts w:eastAsia="宋体"/>
          <w:sz w:val="24"/>
        </w:rPr>
      </w:pPr>
      <w:r>
        <w:rPr>
          <w:rFonts w:eastAsia="宋体"/>
          <w:b/>
          <w:sz w:val="24"/>
        </w:rPr>
        <w:t>（此处加盖投标人单位公章）</w:t>
      </w:r>
    </w:p>
    <w:p w14:paraId="59B6CD7B">
      <w:pPr>
        <w:ind w:firstLine="3080" w:firstLineChars="1100"/>
        <w:outlineLvl w:val="2"/>
        <w:rPr>
          <w:rFonts w:ascii="方正小标宋简体" w:hAnsi="方正小标宋简体" w:eastAsia="方正小标宋简体" w:cs="方正小标宋简体"/>
          <w:bCs/>
          <w:color w:val="000000"/>
          <w:sz w:val="28"/>
          <w:szCs w:val="28"/>
        </w:rPr>
      </w:pPr>
      <w:bookmarkStart w:id="65" w:name="_Toc12871"/>
      <w:bookmarkStart w:id="66" w:name="_Toc57128634"/>
      <w:r>
        <w:rPr>
          <w:rFonts w:hint="eastAsia" w:ascii="方正小标宋简体" w:hAnsi="方正小标宋简体" w:eastAsia="方正小标宋简体" w:cs="方正小标宋简体"/>
          <w:bCs/>
          <w:color w:val="000000"/>
          <w:sz w:val="28"/>
          <w:szCs w:val="28"/>
        </w:rPr>
        <w:t>（二）签约承诺函</w:t>
      </w:r>
      <w:bookmarkEnd w:id="65"/>
      <w:bookmarkEnd w:id="66"/>
    </w:p>
    <w:p w14:paraId="0ECE5DE2">
      <w:pPr>
        <w:spacing w:line="360" w:lineRule="auto"/>
        <w:rPr>
          <w:szCs w:val="21"/>
        </w:rPr>
      </w:pPr>
      <w:r>
        <w:rPr>
          <w:szCs w:val="21"/>
        </w:rPr>
        <w:t>致：中山大学附属第八医院（深圳福田）</w:t>
      </w:r>
    </w:p>
    <w:p w14:paraId="57CB20AF">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w:t>
      </w:r>
      <w:r>
        <w:rPr>
          <w:rFonts w:ascii="宋体" w:hAnsi="宋体"/>
          <w:bCs/>
          <w:sz w:val="24"/>
        </w:rPr>
        <w:t>政府采购条例》和《</w:t>
      </w:r>
      <w:r>
        <w:rPr>
          <w:rFonts w:hint="eastAsia" w:ascii="宋体" w:hAnsi="宋体"/>
          <w:bCs/>
          <w:sz w:val="24"/>
          <w:lang w:eastAsia="zh-CN"/>
        </w:rPr>
        <w:t>深圳经济特区</w:t>
      </w:r>
      <w:r>
        <w:rPr>
          <w:rFonts w:ascii="宋体" w:hAnsi="宋体"/>
          <w:bCs/>
          <w:sz w:val="24"/>
        </w:rPr>
        <w:t>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A9044E5">
      <w:pPr>
        <w:spacing w:line="360" w:lineRule="auto"/>
        <w:ind w:firstLine="435"/>
        <w:rPr>
          <w:rFonts w:ascii="宋体" w:hAnsi="宋体"/>
          <w:bCs/>
          <w:sz w:val="24"/>
        </w:rPr>
      </w:pPr>
      <w:r>
        <w:rPr>
          <w:rFonts w:ascii="宋体" w:hAnsi="宋体"/>
          <w:bCs/>
          <w:sz w:val="24"/>
        </w:rPr>
        <w:t>特此承诺</w:t>
      </w:r>
    </w:p>
    <w:p w14:paraId="5126EED7">
      <w:pPr>
        <w:pStyle w:val="28"/>
        <w:ind w:firstLine="480"/>
        <w:rPr>
          <w:rFonts w:ascii="宋体" w:hAnsi="宋体"/>
          <w:bCs/>
          <w:sz w:val="24"/>
        </w:rPr>
      </w:pPr>
    </w:p>
    <w:p w14:paraId="60BB4935">
      <w:pPr>
        <w:rPr>
          <w:rFonts w:ascii="宋体" w:hAnsi="宋体"/>
          <w:bCs/>
          <w:sz w:val="24"/>
        </w:rPr>
      </w:pPr>
    </w:p>
    <w:p w14:paraId="14B839C3">
      <w:pPr>
        <w:pStyle w:val="28"/>
      </w:pPr>
    </w:p>
    <w:p w14:paraId="77EA5242">
      <w:pPr>
        <w:spacing w:line="360" w:lineRule="auto"/>
        <w:rPr>
          <w:rFonts w:eastAsia="宋体"/>
          <w:sz w:val="24"/>
        </w:rPr>
      </w:pPr>
      <w:r>
        <w:rPr>
          <w:rFonts w:eastAsia="宋体"/>
          <w:b/>
          <w:bCs/>
          <w:sz w:val="24"/>
        </w:rPr>
        <w:t>投标人单位名称：</w:t>
      </w:r>
    </w:p>
    <w:p w14:paraId="47F7B141">
      <w:pPr>
        <w:spacing w:line="360" w:lineRule="auto"/>
        <w:rPr>
          <w:rFonts w:eastAsia="宋体"/>
          <w:b/>
          <w:bCs/>
          <w:sz w:val="24"/>
        </w:rPr>
      </w:pPr>
      <w:r>
        <w:rPr>
          <w:rFonts w:eastAsia="宋体"/>
          <w:b/>
          <w:bCs/>
          <w:sz w:val="24"/>
        </w:rPr>
        <w:t>签发日期：年月日</w:t>
      </w:r>
    </w:p>
    <w:p w14:paraId="0EA66028">
      <w:pPr>
        <w:ind w:left="-270" w:right="-517" w:rightChars="-246" w:hanging="270"/>
        <w:rPr>
          <w:rFonts w:eastAsia="宋体" w:cstheme="majorBidi"/>
          <w:b/>
          <w:bCs/>
          <w:sz w:val="28"/>
          <w:szCs w:val="28"/>
        </w:rPr>
      </w:pPr>
      <w:r>
        <w:rPr>
          <w:rFonts w:eastAsia="宋体"/>
          <w:b/>
          <w:sz w:val="24"/>
        </w:rPr>
        <w:t>（此处加盖投标人单位公章）</w:t>
      </w:r>
    </w:p>
    <w:p w14:paraId="31F6B74B">
      <w:pPr>
        <w:ind w:firstLine="3080" w:firstLineChars="1100"/>
        <w:rPr>
          <w:rFonts w:ascii="方正小标宋简体" w:hAnsi="方正小标宋简体" w:eastAsia="方正小标宋简体" w:cs="方正小标宋简体"/>
          <w:bCs/>
          <w:color w:val="000000"/>
          <w:sz w:val="28"/>
          <w:szCs w:val="28"/>
        </w:rPr>
      </w:pPr>
    </w:p>
    <w:p w14:paraId="23EA1DBA">
      <w:pPr>
        <w:pStyle w:val="3"/>
        <w:numPr>
          <w:ilvl w:val="255"/>
          <w:numId w:val="0"/>
        </w:numPr>
        <w:jc w:val="center"/>
        <w:rPr>
          <w:rFonts w:ascii="Times New Roman" w:hAnsi="Times New Roman" w:eastAsia="宋体" w:cs="Times New Roman"/>
        </w:rPr>
      </w:pPr>
    </w:p>
    <w:p w14:paraId="068990EC">
      <w:pPr>
        <w:pStyle w:val="5"/>
        <w:rPr>
          <w:rFonts w:ascii="Times New Roman" w:hAnsi="Times New Roman" w:eastAsia="宋体"/>
        </w:rPr>
      </w:pPr>
    </w:p>
    <w:p w14:paraId="413A495E">
      <w:pPr>
        <w:rPr>
          <w:rFonts w:eastAsia="宋体"/>
        </w:rPr>
      </w:pPr>
    </w:p>
    <w:p w14:paraId="0006B864">
      <w:pPr>
        <w:pStyle w:val="28"/>
        <w:rPr>
          <w:rFonts w:eastAsia="宋体"/>
        </w:rPr>
      </w:pPr>
    </w:p>
    <w:p w14:paraId="7A689726">
      <w:pPr>
        <w:rPr>
          <w:rFonts w:eastAsia="宋体"/>
        </w:rPr>
      </w:pPr>
    </w:p>
    <w:p w14:paraId="63CEEDAF">
      <w:pPr>
        <w:pStyle w:val="28"/>
        <w:rPr>
          <w:rFonts w:eastAsia="宋体"/>
        </w:rPr>
      </w:pPr>
    </w:p>
    <w:p w14:paraId="414377FF">
      <w:pPr>
        <w:rPr>
          <w:rFonts w:eastAsia="宋体"/>
        </w:rPr>
      </w:pPr>
    </w:p>
    <w:p w14:paraId="6CE37155">
      <w:pPr>
        <w:pStyle w:val="28"/>
        <w:rPr>
          <w:rFonts w:eastAsia="宋体"/>
        </w:rPr>
      </w:pPr>
    </w:p>
    <w:p w14:paraId="381E6E95">
      <w:pPr>
        <w:rPr>
          <w:rFonts w:eastAsia="宋体"/>
        </w:rPr>
      </w:pPr>
    </w:p>
    <w:p w14:paraId="3337DC86">
      <w:pPr>
        <w:pStyle w:val="36"/>
        <w:ind w:firstLine="420"/>
        <w:rPr>
          <w:rFonts w:eastAsia="宋体"/>
        </w:rPr>
      </w:pPr>
    </w:p>
    <w:p w14:paraId="5977C268">
      <w:pPr>
        <w:pStyle w:val="36"/>
        <w:ind w:firstLine="420"/>
        <w:rPr>
          <w:rFonts w:eastAsia="宋体"/>
        </w:rPr>
      </w:pPr>
    </w:p>
    <w:p w14:paraId="4B50074D">
      <w:pPr>
        <w:rPr>
          <w:rFonts w:eastAsia="宋体"/>
        </w:rPr>
      </w:pPr>
    </w:p>
    <w:p w14:paraId="3F3DB1AF">
      <w:pPr>
        <w:pStyle w:val="28"/>
      </w:pPr>
    </w:p>
    <w:p w14:paraId="2CFF87CF">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08F2CE1B">
      <w:pPr>
        <w:adjustRightInd w:val="0"/>
        <w:snapToGrid w:val="0"/>
        <w:spacing w:line="360" w:lineRule="auto"/>
        <w:rPr>
          <w:b/>
          <w:szCs w:val="21"/>
        </w:rPr>
      </w:pPr>
      <w:r>
        <w:rPr>
          <w:b/>
          <w:szCs w:val="21"/>
        </w:rPr>
        <w:t>中山大学附属第八医院（深圳福田）：</w:t>
      </w:r>
    </w:p>
    <w:p w14:paraId="4E9DB9DC">
      <w:pPr>
        <w:spacing w:line="360" w:lineRule="auto"/>
        <w:ind w:right="-815" w:firstLine="420" w:firstLineChars="200"/>
        <w:rPr>
          <w:szCs w:val="21"/>
        </w:rPr>
      </w:pPr>
      <w:r>
        <w:rPr>
          <w:szCs w:val="21"/>
        </w:rPr>
        <w:t>我公司承诺：</w:t>
      </w:r>
    </w:p>
    <w:p w14:paraId="760F2A2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F6D308B">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81B756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1E4B2F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5823D1D">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1DB4440">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E7A875E">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17635C0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CC8175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8A93D48">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39F030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FB7696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1BB95A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C91BAF9">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445BF5F5">
      <w:pPr>
        <w:spacing w:line="360" w:lineRule="auto"/>
        <w:ind w:firstLine="420" w:firstLineChars="200"/>
        <w:rPr>
          <w:szCs w:val="21"/>
        </w:rPr>
      </w:pPr>
      <w:r>
        <w:rPr>
          <w:szCs w:val="21"/>
        </w:rPr>
        <w:t>以上承诺，如有违反，愿依照国家相关法律处理，并承担由此给贵院带来的损失。</w:t>
      </w:r>
    </w:p>
    <w:p w14:paraId="21EF5B95">
      <w:pPr>
        <w:spacing w:line="360" w:lineRule="auto"/>
        <w:rPr>
          <w:szCs w:val="21"/>
        </w:rPr>
      </w:pPr>
    </w:p>
    <w:p w14:paraId="10D92AF7">
      <w:pPr>
        <w:pStyle w:val="11"/>
        <w:rPr>
          <w:szCs w:val="21"/>
        </w:rPr>
      </w:pPr>
    </w:p>
    <w:p w14:paraId="408319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1730F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BE13CB2">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051EE058">
      <w:pPr>
        <w:widowControl/>
        <w:jc w:val="left"/>
        <w:rPr>
          <w:rFonts w:eastAsiaTheme="majorEastAsia"/>
          <w:b/>
          <w:bCs/>
          <w:sz w:val="30"/>
          <w:szCs w:val="30"/>
        </w:rPr>
      </w:pPr>
      <w:r>
        <w:rPr>
          <w:rFonts w:eastAsiaTheme="majorEastAsia"/>
          <w:sz w:val="30"/>
          <w:szCs w:val="30"/>
        </w:rPr>
        <w:br w:type="page"/>
      </w:r>
    </w:p>
    <w:p w14:paraId="3B2D58AE">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08A42F0F">
      <w:pPr>
        <w:jc w:val="left"/>
        <w:rPr>
          <w:rFonts w:ascii="宋体" w:hAnsi="宋体"/>
          <w:bCs/>
          <w:sz w:val="24"/>
        </w:rPr>
      </w:pPr>
      <w:r>
        <w:rPr>
          <w:rFonts w:hint="eastAsia" w:ascii="宋体" w:hAnsi="宋体"/>
          <w:bCs/>
          <w:sz w:val="24"/>
        </w:rPr>
        <w:t>致：中山大学附属第八医院（深圳福田）</w:t>
      </w:r>
    </w:p>
    <w:p w14:paraId="122FEC01">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14EC7247">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98F437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B4414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C66B68C">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60783E05">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0763DDD">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2D717BA0">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2EB370A">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3B8BFE">
      <w:pPr>
        <w:spacing w:line="360" w:lineRule="auto"/>
        <w:rPr>
          <w:rFonts w:ascii="宋体" w:hAnsi="宋体"/>
          <w:bCs/>
          <w:sz w:val="24"/>
        </w:rPr>
      </w:pPr>
      <w:r>
        <w:rPr>
          <w:rFonts w:hint="eastAsia" w:ascii="宋体" w:hAnsi="宋体"/>
          <w:bCs/>
          <w:sz w:val="24"/>
        </w:rPr>
        <w:t>如有违约，自愿接受贵院处罚，并支付货款10倍的违约金。</w:t>
      </w:r>
    </w:p>
    <w:p w14:paraId="72083E9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1BAEFD73">
      <w:pPr>
        <w:spacing w:line="360" w:lineRule="auto"/>
        <w:rPr>
          <w:rFonts w:eastAsia="宋体"/>
          <w:sz w:val="24"/>
        </w:rPr>
      </w:pPr>
      <w:r>
        <w:rPr>
          <w:rFonts w:eastAsia="宋体"/>
          <w:b/>
          <w:bCs/>
          <w:sz w:val="24"/>
        </w:rPr>
        <w:t>投标人单位名称：</w:t>
      </w:r>
    </w:p>
    <w:p w14:paraId="75DDECF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257C337A">
      <w:pPr>
        <w:pStyle w:val="36"/>
        <w:ind w:firstLine="420"/>
      </w:pPr>
    </w:p>
    <w:p w14:paraId="00BC50C9">
      <w:pPr>
        <w:pStyle w:val="3"/>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042F337E">
      <w:pPr>
        <w:pStyle w:val="3"/>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FAC7B65">
      <w:pPr>
        <w:pStyle w:val="3"/>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3DB41295">
      <w:pPr>
        <w:pStyle w:val="3"/>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3"/>
    </w:p>
    <w:p w14:paraId="5669DC28">
      <w:pPr>
        <w:pStyle w:val="3"/>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3C6C14E">
      <w:pPr>
        <w:pStyle w:val="3"/>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057D7B3">
      <w:pPr>
        <w:pStyle w:val="3"/>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411651E1">
      <w:pPr>
        <w:pStyle w:val="3"/>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3C17A99">
      <w:pPr>
        <w:pStyle w:val="3"/>
        <w:numPr>
          <w:ilvl w:val="255"/>
          <w:numId w:val="0"/>
        </w:numPr>
        <w:jc w:val="left"/>
        <w:rPr>
          <w:rFonts w:ascii="宋体" w:hAnsi="宋体" w:eastAsia="宋体" w:cs="宋体"/>
          <w:sz w:val="24"/>
        </w:rPr>
      </w:pPr>
    </w:p>
    <w:p w14:paraId="69684D4C">
      <w:pPr>
        <w:pStyle w:val="3"/>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67CF3166">
      <w:pPr>
        <w:pStyle w:val="3"/>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1235FA9D">
      <w:pPr>
        <w:pStyle w:val="3"/>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E127FBE">
      <w:pPr>
        <w:pStyle w:val="3"/>
        <w:numPr>
          <w:ilvl w:val="255"/>
          <w:numId w:val="0"/>
        </w:numPr>
        <w:jc w:val="left"/>
        <w:rPr>
          <w:rFonts w:ascii="宋体" w:hAnsi="宋体" w:eastAsia="宋体" w:cs="宋体"/>
          <w:sz w:val="24"/>
        </w:rPr>
      </w:pPr>
    </w:p>
    <w:p w14:paraId="364DB028">
      <w:pPr>
        <w:pStyle w:val="3"/>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35084563">
      <w:pPr>
        <w:pStyle w:val="3"/>
        <w:numPr>
          <w:ilvl w:val="0"/>
          <w:numId w:val="23"/>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4286A47A">
      <w:pPr>
        <w:pStyle w:val="3"/>
        <w:ind w:firstLine="3300" w:firstLineChars="1100"/>
        <w:rPr>
          <w:rFonts w:ascii="Times New Roman" w:hAnsi="Times New Roman" w:eastAsia="宋体"/>
          <w:sz w:val="30"/>
          <w:szCs w:val="30"/>
        </w:rPr>
      </w:pPr>
    </w:p>
    <w:p w14:paraId="1F240E1E">
      <w:pPr>
        <w:pStyle w:val="3"/>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763A632E">
      <w:pPr>
        <w:pStyle w:val="3"/>
        <w:numPr>
          <w:ilvl w:val="255"/>
          <w:numId w:val="0"/>
        </w:numPr>
        <w:jc w:val="center"/>
        <w:rPr>
          <w:rFonts w:ascii="方正小标宋简体" w:hAnsi="方正小标宋简体" w:eastAsia="方正小标宋简体" w:cs="方正小标宋简体"/>
          <w:bCs/>
          <w:color w:val="000000"/>
          <w:sz w:val="28"/>
          <w:szCs w:val="28"/>
        </w:rPr>
      </w:pPr>
    </w:p>
    <w:p w14:paraId="45FDACEB">
      <w:pPr>
        <w:pStyle w:val="3"/>
        <w:numPr>
          <w:ilvl w:val="255"/>
          <w:numId w:val="0"/>
        </w:numPr>
        <w:jc w:val="center"/>
        <w:rPr>
          <w:rFonts w:ascii="方正小标宋简体" w:hAnsi="方正小标宋简体" w:eastAsia="方正小标宋简体" w:cs="方正小标宋简体"/>
          <w:bCs/>
          <w:color w:val="000000"/>
          <w:sz w:val="28"/>
          <w:szCs w:val="28"/>
        </w:rPr>
      </w:pPr>
    </w:p>
    <w:p w14:paraId="4470FFF1">
      <w:pPr>
        <w:pStyle w:val="3"/>
        <w:numPr>
          <w:ilvl w:val="255"/>
          <w:numId w:val="0"/>
        </w:numPr>
        <w:jc w:val="center"/>
        <w:rPr>
          <w:rFonts w:ascii="方正小标宋简体" w:hAnsi="方正小标宋简体" w:eastAsia="方正小标宋简体" w:cs="方正小标宋简体"/>
          <w:bCs/>
          <w:color w:val="000000"/>
          <w:sz w:val="28"/>
          <w:szCs w:val="28"/>
        </w:rPr>
      </w:pPr>
    </w:p>
    <w:p w14:paraId="5C2F74B6">
      <w:pPr>
        <w:pStyle w:val="3"/>
        <w:numPr>
          <w:ilvl w:val="255"/>
          <w:numId w:val="0"/>
        </w:numPr>
        <w:jc w:val="center"/>
        <w:rPr>
          <w:rFonts w:ascii="方正小标宋简体" w:hAnsi="方正小标宋简体" w:eastAsia="方正小标宋简体" w:cs="方正小标宋简体"/>
          <w:bCs/>
          <w:color w:val="000000"/>
          <w:sz w:val="28"/>
          <w:szCs w:val="28"/>
        </w:rPr>
      </w:pPr>
    </w:p>
    <w:p w14:paraId="16C53851">
      <w:pPr>
        <w:pStyle w:val="3"/>
        <w:numPr>
          <w:ilvl w:val="255"/>
          <w:numId w:val="0"/>
        </w:numPr>
        <w:jc w:val="center"/>
        <w:rPr>
          <w:rFonts w:ascii="方正小标宋简体" w:hAnsi="方正小标宋简体" w:eastAsia="方正小标宋简体" w:cs="方正小标宋简体"/>
          <w:bCs/>
          <w:color w:val="000000"/>
          <w:sz w:val="28"/>
          <w:szCs w:val="28"/>
        </w:rPr>
      </w:pPr>
    </w:p>
    <w:p w14:paraId="47348263">
      <w:pPr>
        <w:pStyle w:val="3"/>
        <w:numPr>
          <w:ilvl w:val="255"/>
          <w:numId w:val="0"/>
        </w:numPr>
        <w:jc w:val="center"/>
        <w:rPr>
          <w:rFonts w:ascii="方正小标宋简体" w:hAnsi="方正小标宋简体" w:eastAsia="方正小标宋简体" w:cs="方正小标宋简体"/>
          <w:bCs/>
          <w:color w:val="000000"/>
          <w:sz w:val="28"/>
          <w:szCs w:val="28"/>
        </w:rPr>
      </w:pPr>
    </w:p>
    <w:p w14:paraId="0AB1932E">
      <w:pPr>
        <w:pStyle w:val="3"/>
        <w:numPr>
          <w:ilvl w:val="255"/>
          <w:numId w:val="0"/>
        </w:numPr>
        <w:jc w:val="center"/>
        <w:rPr>
          <w:rFonts w:ascii="方正小标宋简体" w:hAnsi="方正小标宋简体" w:eastAsia="方正小标宋简体" w:cs="方正小标宋简体"/>
          <w:bCs/>
          <w:color w:val="000000"/>
          <w:sz w:val="28"/>
          <w:szCs w:val="28"/>
        </w:rPr>
      </w:pPr>
    </w:p>
    <w:p w14:paraId="31B51A16">
      <w:pPr>
        <w:pStyle w:val="3"/>
        <w:numPr>
          <w:ilvl w:val="255"/>
          <w:numId w:val="0"/>
        </w:numPr>
        <w:jc w:val="center"/>
        <w:rPr>
          <w:rFonts w:ascii="方正小标宋简体" w:hAnsi="方正小标宋简体" w:eastAsia="方正小标宋简体" w:cs="方正小标宋简体"/>
          <w:bCs/>
          <w:color w:val="000000"/>
          <w:sz w:val="28"/>
          <w:szCs w:val="28"/>
        </w:rPr>
      </w:pPr>
    </w:p>
    <w:p w14:paraId="684567FA">
      <w:pPr>
        <w:pStyle w:val="3"/>
        <w:numPr>
          <w:ilvl w:val="255"/>
          <w:numId w:val="0"/>
        </w:numPr>
        <w:jc w:val="center"/>
        <w:rPr>
          <w:rFonts w:ascii="方正小标宋简体" w:hAnsi="方正小标宋简体" w:eastAsia="方正小标宋简体" w:cs="方正小标宋简体"/>
          <w:bCs/>
          <w:color w:val="000000"/>
          <w:sz w:val="28"/>
          <w:szCs w:val="28"/>
        </w:rPr>
      </w:pPr>
    </w:p>
    <w:p w14:paraId="526B4505">
      <w:pPr>
        <w:pStyle w:val="3"/>
        <w:numPr>
          <w:ilvl w:val="255"/>
          <w:numId w:val="0"/>
        </w:numPr>
        <w:jc w:val="center"/>
        <w:rPr>
          <w:rFonts w:ascii="方正小标宋简体" w:hAnsi="方正小标宋简体" w:eastAsia="方正小标宋简体" w:cs="方正小标宋简体"/>
          <w:bCs/>
          <w:color w:val="000000"/>
          <w:sz w:val="28"/>
          <w:szCs w:val="28"/>
        </w:rPr>
      </w:pPr>
    </w:p>
    <w:p w14:paraId="0BC7BC78">
      <w:pPr>
        <w:pStyle w:val="3"/>
        <w:numPr>
          <w:ilvl w:val="255"/>
          <w:numId w:val="0"/>
        </w:numPr>
        <w:jc w:val="center"/>
        <w:rPr>
          <w:rFonts w:ascii="方正小标宋简体" w:hAnsi="方正小标宋简体" w:eastAsia="方正小标宋简体" w:cs="方正小标宋简体"/>
          <w:bCs/>
          <w:color w:val="000000"/>
          <w:sz w:val="28"/>
          <w:szCs w:val="28"/>
        </w:rPr>
      </w:pPr>
    </w:p>
    <w:p w14:paraId="6CDA2A73">
      <w:pPr>
        <w:pStyle w:val="3"/>
        <w:numPr>
          <w:ilvl w:val="255"/>
          <w:numId w:val="0"/>
        </w:numPr>
        <w:jc w:val="center"/>
        <w:rPr>
          <w:rFonts w:ascii="方正小标宋简体" w:hAnsi="方正小标宋简体" w:eastAsia="方正小标宋简体" w:cs="方正小标宋简体"/>
          <w:bCs/>
          <w:color w:val="000000"/>
          <w:sz w:val="28"/>
          <w:szCs w:val="28"/>
        </w:rPr>
      </w:pPr>
    </w:p>
    <w:p w14:paraId="723B8D5F">
      <w:pPr>
        <w:pStyle w:val="3"/>
        <w:numPr>
          <w:ilvl w:val="255"/>
          <w:numId w:val="0"/>
        </w:numPr>
        <w:jc w:val="center"/>
        <w:rPr>
          <w:rFonts w:ascii="方正小标宋简体" w:hAnsi="方正小标宋简体" w:eastAsia="方正小标宋简体" w:cs="方正小标宋简体"/>
          <w:bCs/>
          <w:color w:val="000000"/>
          <w:sz w:val="28"/>
          <w:szCs w:val="28"/>
        </w:rPr>
      </w:pPr>
    </w:p>
    <w:p w14:paraId="43AA6BB3">
      <w:pPr>
        <w:pStyle w:val="3"/>
        <w:numPr>
          <w:ilvl w:val="255"/>
          <w:numId w:val="0"/>
        </w:numPr>
        <w:jc w:val="center"/>
        <w:rPr>
          <w:rFonts w:ascii="方正小标宋简体" w:hAnsi="方正小标宋简体" w:eastAsia="方正小标宋简体" w:cs="方正小标宋简体"/>
          <w:bCs/>
          <w:color w:val="000000"/>
          <w:sz w:val="28"/>
          <w:szCs w:val="28"/>
        </w:rPr>
      </w:pPr>
    </w:p>
    <w:p w14:paraId="22D5AEBB">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539F646E">
      <w:pPr>
        <w:widowControl/>
        <w:jc w:val="left"/>
        <w:rPr>
          <w:kern w:val="0"/>
          <w:szCs w:val="21"/>
        </w:rPr>
      </w:pPr>
    </w:p>
    <w:p w14:paraId="0722E570">
      <w:pPr>
        <w:widowControl/>
        <w:jc w:val="left"/>
        <w:rPr>
          <w:szCs w:val="21"/>
        </w:rPr>
      </w:pPr>
    </w:p>
    <w:p w14:paraId="1AFF594D">
      <w:pPr>
        <w:widowControl/>
        <w:jc w:val="left"/>
        <w:rPr>
          <w:szCs w:val="21"/>
        </w:rPr>
      </w:pPr>
      <w:r>
        <w:rPr>
          <w:szCs w:val="21"/>
        </w:rPr>
        <w:t>至中山大学附属第八医院：</w:t>
      </w:r>
    </w:p>
    <w:p w14:paraId="4B0BA680">
      <w:pPr>
        <w:widowControl/>
        <w:jc w:val="left"/>
        <w:rPr>
          <w:szCs w:val="21"/>
        </w:rPr>
      </w:pPr>
    </w:p>
    <w:p w14:paraId="6C58DA6D">
      <w:pPr>
        <w:widowControl/>
        <w:jc w:val="left"/>
        <w:rPr>
          <w:szCs w:val="21"/>
        </w:rPr>
      </w:pPr>
      <w:r>
        <w:rPr>
          <w:szCs w:val="21"/>
        </w:rPr>
        <w:t>我公司承诺在政府采购招标投标活动中，不存在以下情形：</w:t>
      </w:r>
    </w:p>
    <w:p w14:paraId="48F7E538">
      <w:pPr>
        <w:widowControl/>
        <w:jc w:val="left"/>
        <w:rPr>
          <w:szCs w:val="21"/>
        </w:rPr>
      </w:pPr>
      <w:r>
        <w:rPr>
          <w:szCs w:val="21"/>
        </w:rPr>
        <w:t>（一）在纪检监察部门立案调查的案件中涉案，并且被调查人员违法违规事实成立的；</w:t>
      </w:r>
    </w:p>
    <w:p w14:paraId="0F6B093E">
      <w:pPr>
        <w:widowControl/>
        <w:jc w:val="left"/>
        <w:rPr>
          <w:szCs w:val="21"/>
        </w:rPr>
      </w:pPr>
      <w:r>
        <w:rPr>
          <w:szCs w:val="21"/>
        </w:rPr>
        <w:t>（二）未按有关法律、法规规定签订、履行采购合同，造成严重后果的；</w:t>
      </w:r>
    </w:p>
    <w:p w14:paraId="1C46DF1C">
      <w:pPr>
        <w:widowControl/>
        <w:jc w:val="left"/>
        <w:rPr>
          <w:szCs w:val="21"/>
        </w:rPr>
      </w:pPr>
      <w:r>
        <w:rPr>
          <w:szCs w:val="21"/>
        </w:rPr>
        <w:t>（三）隐瞒真实情况，提供虚假资料的；</w:t>
      </w:r>
    </w:p>
    <w:p w14:paraId="0AAEC7E1">
      <w:pPr>
        <w:widowControl/>
        <w:jc w:val="left"/>
        <w:rPr>
          <w:szCs w:val="21"/>
        </w:rPr>
      </w:pPr>
      <w:r>
        <w:rPr>
          <w:szCs w:val="21"/>
        </w:rPr>
        <w:t>（四）以非法手段排斥其他供应商参与竞争的；</w:t>
      </w:r>
    </w:p>
    <w:p w14:paraId="3337E471">
      <w:pPr>
        <w:widowControl/>
        <w:jc w:val="left"/>
        <w:rPr>
          <w:szCs w:val="21"/>
        </w:rPr>
      </w:pPr>
      <w:r>
        <w:rPr>
          <w:szCs w:val="21"/>
        </w:rPr>
        <w:t>（五）与其他采购参加人串通投标的；</w:t>
      </w:r>
    </w:p>
    <w:p w14:paraId="6968F62C">
      <w:pPr>
        <w:widowControl/>
        <w:jc w:val="left"/>
        <w:rPr>
          <w:szCs w:val="21"/>
        </w:rPr>
      </w:pPr>
      <w:r>
        <w:rPr>
          <w:szCs w:val="21"/>
        </w:rPr>
        <w:t xml:space="preserve">（六）在采购活动中应当回避而未回避的； </w:t>
      </w:r>
    </w:p>
    <w:p w14:paraId="78FFB8E1">
      <w:pPr>
        <w:widowControl/>
        <w:jc w:val="left"/>
        <w:rPr>
          <w:szCs w:val="21"/>
        </w:rPr>
      </w:pPr>
      <w:r>
        <w:rPr>
          <w:szCs w:val="21"/>
        </w:rPr>
        <w:t xml:space="preserve">（七）恶意投诉的； </w:t>
      </w:r>
    </w:p>
    <w:p w14:paraId="5B622EE4">
      <w:pPr>
        <w:widowControl/>
        <w:jc w:val="left"/>
        <w:rPr>
          <w:szCs w:val="21"/>
        </w:rPr>
      </w:pPr>
      <w:r>
        <w:rPr>
          <w:szCs w:val="21"/>
        </w:rPr>
        <w:t xml:space="preserve">（八）向采购项目相关人行贿或者提供其他不当利益的； </w:t>
      </w:r>
    </w:p>
    <w:p w14:paraId="55B03984">
      <w:pPr>
        <w:widowControl/>
        <w:jc w:val="left"/>
        <w:rPr>
          <w:szCs w:val="21"/>
        </w:rPr>
      </w:pPr>
      <w:r>
        <w:rPr>
          <w:szCs w:val="21"/>
        </w:rPr>
        <w:t>（九）阻碍、抗拒主管部门监督检查的；</w:t>
      </w:r>
    </w:p>
    <w:p w14:paraId="51E5D32C">
      <w:pPr>
        <w:widowControl/>
        <w:jc w:val="left"/>
        <w:rPr>
          <w:szCs w:val="21"/>
        </w:rPr>
      </w:pPr>
      <w:r>
        <w:rPr>
          <w:szCs w:val="21"/>
        </w:rPr>
        <w:t>（十）履约检查不合格或者评价为差的；</w:t>
      </w:r>
    </w:p>
    <w:p w14:paraId="1EAA960A">
      <w:pPr>
        <w:widowControl/>
        <w:jc w:val="left"/>
        <w:rPr>
          <w:szCs w:val="21"/>
        </w:rPr>
      </w:pPr>
      <w:r>
        <w:rPr>
          <w:szCs w:val="21"/>
        </w:rPr>
        <w:t>（十一）主管部门认定的其他情形。</w:t>
      </w:r>
    </w:p>
    <w:p w14:paraId="54C50005">
      <w:pPr>
        <w:widowControl/>
        <w:jc w:val="left"/>
        <w:rPr>
          <w:szCs w:val="21"/>
        </w:rPr>
      </w:pPr>
      <w:r>
        <w:rPr>
          <w:szCs w:val="21"/>
        </w:rPr>
        <w:t>如我司存在以上情形，我司自愿承担虚假应标以及其他一切不利的法律后果。</w:t>
      </w:r>
    </w:p>
    <w:p w14:paraId="1390FC7D">
      <w:pPr>
        <w:widowControl/>
        <w:jc w:val="left"/>
        <w:rPr>
          <w:szCs w:val="21"/>
        </w:rPr>
      </w:pPr>
      <w:r>
        <w:rPr>
          <w:szCs w:val="21"/>
        </w:rPr>
        <w:t>特此承诺。</w:t>
      </w:r>
    </w:p>
    <w:p w14:paraId="78D8D7E5">
      <w:pPr>
        <w:widowControl/>
        <w:jc w:val="left"/>
        <w:rPr>
          <w:szCs w:val="21"/>
        </w:rPr>
      </w:pPr>
    </w:p>
    <w:p w14:paraId="0687BA7C">
      <w:pPr>
        <w:widowControl/>
        <w:jc w:val="left"/>
        <w:rPr>
          <w:szCs w:val="21"/>
        </w:rPr>
      </w:pPr>
    </w:p>
    <w:p w14:paraId="2324FF92">
      <w:pPr>
        <w:widowControl/>
        <w:jc w:val="left"/>
        <w:rPr>
          <w:szCs w:val="21"/>
        </w:rPr>
      </w:pPr>
    </w:p>
    <w:p w14:paraId="57A93448">
      <w:pPr>
        <w:spacing w:line="360" w:lineRule="auto"/>
        <w:rPr>
          <w:rFonts w:eastAsia="宋体"/>
          <w:sz w:val="24"/>
        </w:rPr>
      </w:pPr>
      <w:r>
        <w:rPr>
          <w:szCs w:val="21"/>
        </w:rPr>
        <w:t xml:space="preserve"> </w:t>
      </w:r>
      <w:r>
        <w:rPr>
          <w:rFonts w:eastAsia="宋体"/>
          <w:b/>
          <w:bCs/>
          <w:sz w:val="24"/>
        </w:rPr>
        <w:t>投标人单位名称：</w:t>
      </w:r>
    </w:p>
    <w:p w14:paraId="4A852B1A">
      <w:pPr>
        <w:spacing w:line="360" w:lineRule="auto"/>
        <w:ind w:firstLine="241" w:firstLineChars="100"/>
        <w:rPr>
          <w:rFonts w:eastAsia="宋体"/>
          <w:b/>
          <w:bCs/>
          <w:sz w:val="24"/>
        </w:rPr>
      </w:pPr>
      <w:r>
        <w:rPr>
          <w:rFonts w:eastAsia="宋体"/>
          <w:b/>
          <w:bCs/>
          <w:sz w:val="24"/>
        </w:rPr>
        <w:t>签发日期：年月日</w:t>
      </w:r>
    </w:p>
    <w:p w14:paraId="63A09B3E">
      <w:pPr>
        <w:spacing w:line="360" w:lineRule="auto"/>
        <w:rPr>
          <w:rFonts w:eastAsia="宋体"/>
          <w:sz w:val="24"/>
        </w:rPr>
      </w:pPr>
      <w:r>
        <w:rPr>
          <w:rFonts w:eastAsia="宋体"/>
          <w:b/>
          <w:sz w:val="24"/>
        </w:rPr>
        <w:t>（此处加盖投标人单位公章）</w:t>
      </w:r>
    </w:p>
    <w:p w14:paraId="52927B72">
      <w:pPr>
        <w:widowControl/>
        <w:jc w:val="left"/>
        <w:rPr>
          <w:szCs w:val="21"/>
        </w:rPr>
      </w:pPr>
    </w:p>
    <w:p w14:paraId="176C2D2E">
      <w:pPr>
        <w:pStyle w:val="28"/>
      </w:pPr>
    </w:p>
    <w:p w14:paraId="4137A7E1">
      <w:pPr>
        <w:rPr>
          <w:rFonts w:ascii="宋体" w:hAnsi="宋体"/>
          <w:bCs/>
          <w:sz w:val="24"/>
        </w:rPr>
      </w:pPr>
    </w:p>
    <w:p w14:paraId="169C968D">
      <w:pPr>
        <w:sectPr>
          <w:pgSz w:w="11906" w:h="16838"/>
          <w:pgMar w:top="1803" w:right="1440" w:bottom="1803" w:left="1440" w:header="851" w:footer="992" w:gutter="0"/>
          <w:pgNumType w:start="1"/>
          <w:cols w:space="0" w:num="1"/>
          <w:docGrid w:linePitch="312" w:charSpace="0"/>
        </w:sectPr>
      </w:pPr>
    </w:p>
    <w:p w14:paraId="062CF20A">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3448C3DC">
      <w:pPr>
        <w:adjustRightInd w:val="0"/>
        <w:snapToGrid w:val="0"/>
        <w:spacing w:line="360" w:lineRule="auto"/>
        <w:ind w:left="-31" w:leftChars="-15" w:right="-61" w:rightChars="-29" w:firstLine="480" w:firstLineChars="200"/>
        <w:rPr>
          <w:rFonts w:ascii="宋体" w:hAnsi="宋体" w:cs="宋体"/>
          <w:sz w:val="24"/>
        </w:rPr>
      </w:pPr>
    </w:p>
    <w:p w14:paraId="6F5380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39D802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5DFA2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1ADB57D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58966C2B">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D628D72">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0C5081BD">
      <w:pPr>
        <w:spacing w:line="360" w:lineRule="auto"/>
        <w:ind w:right="-147" w:rightChars="-70"/>
        <w:rPr>
          <w:rFonts w:ascii="宋体"/>
          <w:sz w:val="24"/>
        </w:rPr>
      </w:pPr>
    </w:p>
    <w:p w14:paraId="0CBEA4EA">
      <w:pPr>
        <w:adjustRightInd w:val="0"/>
        <w:snapToGrid w:val="0"/>
        <w:spacing w:line="360" w:lineRule="auto"/>
        <w:rPr>
          <w:rFonts w:ascii="宋体"/>
          <w:snapToGrid w:val="0"/>
          <w:kern w:val="0"/>
        </w:rPr>
      </w:pPr>
    </w:p>
    <w:p w14:paraId="72FE0FAD">
      <w:pPr>
        <w:spacing w:line="360" w:lineRule="auto"/>
        <w:rPr>
          <w:rFonts w:ascii="宋体" w:hAnsi="宋体" w:cs="宋体"/>
          <w:b/>
          <w:bCs/>
          <w:sz w:val="24"/>
        </w:rPr>
      </w:pPr>
      <w:r>
        <w:rPr>
          <w:rFonts w:ascii="宋体" w:hAnsi="宋体" w:cs="宋体"/>
          <w:b/>
          <w:bCs/>
          <w:sz w:val="24"/>
        </w:rPr>
        <w:t>投标人单位名称：</w:t>
      </w:r>
    </w:p>
    <w:p w14:paraId="092E435E">
      <w:pPr>
        <w:spacing w:line="360" w:lineRule="auto"/>
        <w:rPr>
          <w:rFonts w:ascii="宋体" w:hAnsi="宋体" w:cs="宋体"/>
          <w:b/>
          <w:bCs/>
          <w:sz w:val="24"/>
        </w:rPr>
      </w:pPr>
      <w:r>
        <w:rPr>
          <w:rFonts w:ascii="宋体" w:hAnsi="宋体" w:cs="宋体"/>
          <w:b/>
          <w:bCs/>
          <w:sz w:val="24"/>
        </w:rPr>
        <w:t>日期：年月日</w:t>
      </w:r>
    </w:p>
    <w:p w14:paraId="3AA866AA">
      <w:pPr>
        <w:spacing w:line="360" w:lineRule="auto"/>
        <w:rPr>
          <w:rFonts w:ascii="宋体" w:hAnsi="宋体" w:cs="宋体"/>
          <w:b/>
          <w:bCs/>
          <w:sz w:val="24"/>
        </w:rPr>
      </w:pPr>
      <w:r>
        <w:rPr>
          <w:rFonts w:ascii="宋体" w:hAnsi="宋体" w:cs="宋体"/>
          <w:b/>
          <w:bCs/>
          <w:sz w:val="24"/>
        </w:rPr>
        <w:t>（此处加盖投标人单位公章）</w:t>
      </w:r>
    </w:p>
    <w:p w14:paraId="433BC812">
      <w:pPr>
        <w:adjustRightInd w:val="0"/>
        <w:snapToGrid w:val="0"/>
        <w:spacing w:line="360" w:lineRule="auto"/>
        <w:ind w:firstLine="420" w:firstLineChars="200"/>
        <w:rPr>
          <w:rFonts w:ascii="宋体"/>
          <w:snapToGrid w:val="0"/>
          <w:kern w:val="0"/>
          <w:u w:val="single"/>
        </w:rPr>
      </w:pPr>
    </w:p>
    <w:p w14:paraId="185530E1">
      <w:pPr>
        <w:pStyle w:val="11"/>
      </w:pPr>
    </w:p>
    <w:p w14:paraId="71BF18DA"/>
    <w:p w14:paraId="7CC27786">
      <w:pPr>
        <w:pStyle w:val="28"/>
      </w:pPr>
    </w:p>
    <w:p w14:paraId="38FDFC83"/>
    <w:p w14:paraId="0000D6A4">
      <w:pPr>
        <w:pStyle w:val="28"/>
      </w:pPr>
    </w:p>
    <w:p w14:paraId="6187C735"/>
    <w:p w14:paraId="21237FCA">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13FCA3ED">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E0C47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534E46A">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D016B54">
      <w:pPr>
        <w:spacing w:line="360" w:lineRule="auto"/>
        <w:rPr>
          <w:rFonts w:ascii="宋体" w:hAnsi="宋体" w:cs="宋体"/>
          <w:sz w:val="24"/>
        </w:rPr>
      </w:pPr>
      <w:r>
        <w:rPr>
          <w:rFonts w:ascii="宋体" w:hAnsi="宋体" w:cs="宋体"/>
          <w:sz w:val="24"/>
        </w:rPr>
        <w:t>随附《法定代表人证明》</w:t>
      </w:r>
    </w:p>
    <w:p w14:paraId="3AC777CA">
      <w:pPr>
        <w:spacing w:line="360" w:lineRule="auto"/>
        <w:rPr>
          <w:rFonts w:hint="eastAsia"/>
          <w:b/>
          <w:bCs/>
          <w:sz w:val="24"/>
        </w:rPr>
      </w:pPr>
    </w:p>
    <w:p w14:paraId="5EC1046A">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76BE5193">
      <w:pPr>
        <w:spacing w:line="360" w:lineRule="auto"/>
        <w:rPr>
          <w:rFonts w:ascii="宋体" w:hAnsi="宋体" w:cs="宋体"/>
          <w:sz w:val="24"/>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28B7FF5E">
      <w:pPr>
        <w:spacing w:line="360" w:lineRule="auto"/>
        <w:rPr>
          <w:rFonts w:ascii="宋体" w:hAnsi="宋体" w:cs="宋体"/>
          <w:b/>
          <w:bCs/>
          <w:sz w:val="24"/>
        </w:rPr>
      </w:pPr>
      <w:r>
        <w:rPr>
          <w:rFonts w:ascii="宋体" w:hAnsi="宋体" w:cs="宋体"/>
          <w:b/>
          <w:bCs/>
          <w:sz w:val="24"/>
        </w:rPr>
        <w:t>投标人单位名称：</w:t>
      </w:r>
    </w:p>
    <w:p w14:paraId="2BF0A1F6">
      <w:pPr>
        <w:spacing w:line="360" w:lineRule="auto"/>
        <w:rPr>
          <w:rFonts w:ascii="宋体" w:hAnsi="宋体" w:cs="宋体"/>
          <w:b/>
          <w:bCs/>
          <w:sz w:val="24"/>
        </w:rPr>
      </w:pPr>
      <w:r>
        <w:rPr>
          <w:rFonts w:ascii="宋体" w:hAnsi="宋体" w:cs="宋体"/>
          <w:b/>
          <w:bCs/>
          <w:sz w:val="24"/>
        </w:rPr>
        <w:t>日期：年月日</w:t>
      </w:r>
    </w:p>
    <w:p w14:paraId="3C1EFD3D">
      <w:pPr>
        <w:spacing w:line="360" w:lineRule="auto"/>
        <w:rPr>
          <w:rFonts w:ascii="宋体" w:hAnsi="宋体" w:cs="宋体"/>
          <w:b/>
          <w:bCs/>
          <w:sz w:val="24"/>
        </w:rPr>
      </w:pPr>
      <w:r>
        <w:rPr>
          <w:rFonts w:ascii="宋体" w:hAnsi="宋体" w:cs="宋体"/>
          <w:b/>
          <w:bCs/>
          <w:sz w:val="24"/>
        </w:rPr>
        <w:t>（此处加盖投标人单位公章）</w:t>
      </w:r>
    </w:p>
    <w:p w14:paraId="547A1FBB">
      <w:pPr>
        <w:tabs>
          <w:tab w:val="left" w:pos="3780"/>
        </w:tabs>
        <w:spacing w:line="360" w:lineRule="auto"/>
        <w:rPr>
          <w:rFonts w:ascii="宋体" w:hAnsi="宋体" w:cs="宋体"/>
          <w:sz w:val="24"/>
        </w:rPr>
      </w:pPr>
    </w:p>
    <w:p w14:paraId="1F15F10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BD2C955">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v:textbox>
              </v:rect>
            </w:pict>
          </mc:Fallback>
        </mc:AlternateContent>
      </w:r>
    </w:p>
    <w:p w14:paraId="6DCF6DEC"/>
    <w:p w14:paraId="2D8A177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v:textbox>
              </v:rect>
            </w:pict>
          </mc:Fallback>
        </mc:AlternateContent>
      </w:r>
    </w:p>
    <w:p w14:paraId="04065642">
      <w:pPr>
        <w:pStyle w:val="11"/>
      </w:pPr>
    </w:p>
    <w:p w14:paraId="3DDC01C8"/>
    <w:p w14:paraId="045832EA">
      <w:pPr>
        <w:pStyle w:val="11"/>
      </w:pPr>
    </w:p>
    <w:p w14:paraId="262A5904"/>
    <w:p w14:paraId="5C216090">
      <w:pPr>
        <w:pStyle w:val="11"/>
      </w:pPr>
    </w:p>
    <w:p w14:paraId="64CE3914"/>
    <w:p w14:paraId="0C0A1492">
      <w:pPr>
        <w:pStyle w:val="3"/>
        <w:widowControl/>
        <w:rPr>
          <w:rFonts w:ascii="Times New Roman" w:hAnsi="Times New Roman" w:eastAsia="宋体" w:cs="Times New Roman"/>
        </w:rPr>
      </w:pPr>
    </w:p>
    <w:p w14:paraId="54D4F18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v:textbox>
              </v:rect>
            </w:pict>
          </mc:Fallback>
        </mc:AlternateContent>
      </w:r>
    </w:p>
    <w:p w14:paraId="1930ED92"/>
    <w:p w14:paraId="624241A2">
      <w:pPr>
        <w:pStyle w:val="28"/>
      </w:pPr>
    </w:p>
    <w:p w14:paraId="4CF7BBE6"/>
    <w:p w14:paraId="2BBA6ED8">
      <w:pPr>
        <w:pStyle w:val="36"/>
        <w:ind w:firstLine="420"/>
      </w:pPr>
    </w:p>
    <w:p w14:paraId="70F344D3">
      <w:pPr>
        <w:pStyle w:val="36"/>
        <w:ind w:firstLine="420"/>
      </w:pPr>
    </w:p>
    <w:p w14:paraId="24D93FB6"/>
    <w:p w14:paraId="7DD048F4">
      <w:pPr>
        <w:pStyle w:val="3"/>
        <w:numPr>
          <w:ilvl w:val="255"/>
          <w:numId w:val="0"/>
        </w:numPr>
        <w:jc w:val="center"/>
        <w:rPr>
          <w:rFonts w:ascii="方正小标宋简体" w:hAnsi="方正小标宋简体" w:eastAsia="方正小标宋简体" w:cs="方正小标宋简体"/>
          <w:bCs/>
          <w:color w:val="000000"/>
          <w:sz w:val="28"/>
          <w:szCs w:val="28"/>
        </w:rPr>
      </w:pPr>
      <w:bookmarkStart w:id="86" w:name="_Toc3342"/>
      <w:r>
        <w:rPr>
          <w:rFonts w:hint="eastAsia" w:ascii="方正小标宋简体" w:hAnsi="方正小标宋简体" w:eastAsia="方正小标宋简体" w:cs="方正小标宋简体"/>
          <w:bCs/>
          <w:color w:val="000000"/>
          <w:sz w:val="28"/>
          <w:szCs w:val="28"/>
        </w:rPr>
        <w:t>（九）法定代表人证明书</w:t>
      </w:r>
      <w:bookmarkEnd w:id="86"/>
    </w:p>
    <w:p w14:paraId="4896166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6C0FB12">
      <w:pPr>
        <w:spacing w:line="360" w:lineRule="auto"/>
        <w:ind w:firstLine="420" w:firstLineChars="200"/>
        <w:rPr>
          <w:rFonts w:eastAsia="宋体"/>
        </w:rPr>
      </w:pPr>
      <w:r>
        <w:rPr>
          <w:rFonts w:eastAsia="宋体"/>
        </w:rPr>
        <w:t>本证明书自签发之日起生效，有效期与本公司投标文件中标注的投标有效期相同。</w:t>
      </w:r>
    </w:p>
    <w:p w14:paraId="4D19EDF1">
      <w:pPr>
        <w:spacing w:line="500" w:lineRule="exact"/>
        <w:rPr>
          <w:rFonts w:eastAsia="宋体"/>
          <w:b/>
          <w:bCs/>
        </w:rPr>
      </w:pPr>
    </w:p>
    <w:p w14:paraId="2A8AB130">
      <w:pPr>
        <w:spacing w:line="360" w:lineRule="auto"/>
        <w:rPr>
          <w:rFonts w:eastAsia="宋体"/>
          <w:sz w:val="24"/>
        </w:rPr>
      </w:pPr>
      <w:r>
        <w:rPr>
          <w:rFonts w:eastAsia="宋体"/>
          <w:b/>
          <w:bCs/>
          <w:sz w:val="24"/>
        </w:rPr>
        <w:t>投标人单位名称：</w:t>
      </w:r>
    </w:p>
    <w:p w14:paraId="16E0C9B5">
      <w:pPr>
        <w:spacing w:line="360" w:lineRule="auto"/>
        <w:rPr>
          <w:rFonts w:eastAsia="宋体"/>
          <w:b/>
          <w:bCs/>
          <w:sz w:val="24"/>
        </w:rPr>
      </w:pPr>
      <w:r>
        <w:rPr>
          <w:rFonts w:eastAsia="宋体"/>
          <w:b/>
          <w:bCs/>
          <w:sz w:val="24"/>
        </w:rPr>
        <w:t>签发日期：年月日</w:t>
      </w:r>
    </w:p>
    <w:p w14:paraId="4A729B0C">
      <w:pPr>
        <w:spacing w:line="360" w:lineRule="auto"/>
        <w:outlineLvl w:val="1"/>
        <w:rPr>
          <w:rFonts w:eastAsia="宋体"/>
          <w:sz w:val="24"/>
        </w:rPr>
      </w:pPr>
      <w:bookmarkStart w:id="87" w:name="_Toc17209"/>
      <w:r>
        <w:rPr>
          <w:rFonts w:eastAsia="宋体"/>
          <w:b/>
          <w:sz w:val="24"/>
        </w:rPr>
        <w:t>（此处加盖投标人单位公章）</w:t>
      </w:r>
      <w:bookmarkEnd w:id="87"/>
    </w:p>
    <w:p w14:paraId="69D67D39">
      <w:pPr>
        <w:spacing w:line="360" w:lineRule="auto"/>
        <w:rPr>
          <w:rFonts w:eastAsia="宋体"/>
          <w:b/>
          <w:sz w:val="24"/>
        </w:rPr>
      </w:pPr>
    </w:p>
    <w:p w14:paraId="4EE2DB55">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v:textbox>
              </v:rect>
            </w:pict>
          </mc:Fallback>
        </mc:AlternateContent>
      </w:r>
      <w:r>
        <w:rPr>
          <w:rFonts w:eastAsia="宋体"/>
          <w:b/>
          <w:sz w:val="24"/>
        </w:rPr>
        <w:t>提供法定代表人居民身份证（正反面）复印件：</w:t>
      </w:r>
    </w:p>
    <w:p w14:paraId="1DB9922D"/>
    <w:p w14:paraId="1371F6AA">
      <w:pPr>
        <w:widowControl/>
        <w:jc w:val="left"/>
        <w:rPr>
          <w:rFonts w:eastAsia="宋体"/>
          <w:b/>
          <w:bCs/>
          <w:sz w:val="30"/>
          <w:szCs w:val="30"/>
        </w:rPr>
      </w:pPr>
    </w:p>
    <w:p w14:paraId="5C2258C7">
      <w:pPr>
        <w:pStyle w:val="11"/>
      </w:pPr>
    </w:p>
    <w:p w14:paraId="25F90F0F"/>
    <w:p w14:paraId="0A1B812D"/>
    <w:p w14:paraId="33E511D4"/>
    <w:p w14:paraId="26664EB2">
      <w:pPr>
        <w:ind w:firstLine="3855" w:firstLineChars="1200"/>
        <w:rPr>
          <w:b/>
          <w:sz w:val="32"/>
          <w:szCs w:val="32"/>
        </w:rPr>
      </w:pPr>
    </w:p>
    <w:p w14:paraId="44CC57E4">
      <w:pPr>
        <w:ind w:firstLine="3855" w:firstLineChars="1200"/>
        <w:rPr>
          <w:b/>
          <w:sz w:val="32"/>
          <w:szCs w:val="32"/>
        </w:rPr>
      </w:pPr>
    </w:p>
    <w:p w14:paraId="485D42BF">
      <w:pPr>
        <w:ind w:firstLine="3855" w:firstLineChars="1200"/>
        <w:rPr>
          <w:b/>
          <w:sz w:val="32"/>
          <w:szCs w:val="32"/>
        </w:rPr>
      </w:pPr>
    </w:p>
    <w:p w14:paraId="3A688310">
      <w:pPr>
        <w:pStyle w:val="28"/>
      </w:pPr>
    </w:p>
    <w:p w14:paraId="21B95796"/>
    <w:p w14:paraId="563C474E">
      <w:pPr>
        <w:pStyle w:val="28"/>
      </w:pPr>
    </w:p>
    <w:p w14:paraId="35717A53"/>
    <w:p w14:paraId="5AE488DF">
      <w:pPr>
        <w:pStyle w:val="28"/>
      </w:pPr>
    </w:p>
    <w:p w14:paraId="4D25FB00"/>
    <w:p w14:paraId="0DEACEF9"/>
    <w:p w14:paraId="2F866F16">
      <w:pPr>
        <w:pStyle w:val="28"/>
      </w:pPr>
    </w:p>
    <w:p w14:paraId="40819665">
      <w:pPr>
        <w:pStyle w:val="28"/>
      </w:pPr>
    </w:p>
    <w:p w14:paraId="1386DC6E"/>
    <w:p w14:paraId="184CEA43">
      <w:pPr>
        <w:pStyle w:val="36"/>
        <w:ind w:firstLine="420"/>
      </w:pPr>
    </w:p>
    <w:p w14:paraId="1451956A">
      <w:pPr>
        <w:pStyle w:val="36"/>
        <w:ind w:firstLine="420"/>
      </w:pPr>
    </w:p>
    <w:p w14:paraId="3BB9FB23">
      <w:pPr>
        <w:pStyle w:val="36"/>
        <w:ind w:firstLine="420"/>
      </w:pPr>
    </w:p>
    <w:p w14:paraId="05A653B0">
      <w:pPr>
        <w:pStyle w:val="36"/>
        <w:ind w:firstLine="420"/>
      </w:pPr>
    </w:p>
    <w:p w14:paraId="615BFEC0">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F8F5B23">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C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8230B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9535CB7">
            <w:pPr>
              <w:tabs>
                <w:tab w:val="left" w:pos="540"/>
              </w:tabs>
              <w:ind w:left="-132" w:leftChars="-64" w:right="-105" w:rightChars="-50" w:hanging="2"/>
              <w:jc w:val="center"/>
              <w:rPr>
                <w:rFonts w:ascii="宋体" w:hAnsi="宋体" w:cs="宋体"/>
                <w:szCs w:val="21"/>
              </w:rPr>
            </w:pPr>
          </w:p>
        </w:tc>
      </w:tr>
      <w:tr w14:paraId="68E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3863AA7">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2464F77">
            <w:pPr>
              <w:tabs>
                <w:tab w:val="left" w:pos="540"/>
              </w:tabs>
              <w:ind w:left="-132" w:leftChars="-64" w:right="-105" w:rightChars="-50" w:hanging="2"/>
              <w:jc w:val="center"/>
              <w:rPr>
                <w:rFonts w:ascii="宋体" w:hAnsi="宋体" w:cs="宋体"/>
                <w:szCs w:val="21"/>
              </w:rPr>
            </w:pPr>
          </w:p>
        </w:tc>
      </w:tr>
      <w:tr w14:paraId="1234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94035C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CEFC577">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315EA50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5AFBB48">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4818C7A">
            <w:pPr>
              <w:tabs>
                <w:tab w:val="left" w:pos="540"/>
              </w:tabs>
              <w:ind w:left="-132" w:leftChars="-64" w:right="-105" w:rightChars="-50" w:hanging="2"/>
              <w:jc w:val="center"/>
              <w:rPr>
                <w:rFonts w:ascii="宋体" w:hAnsi="宋体" w:cs="宋体"/>
                <w:szCs w:val="21"/>
              </w:rPr>
            </w:pPr>
          </w:p>
        </w:tc>
        <w:tc>
          <w:tcPr>
            <w:tcW w:w="1649" w:type="dxa"/>
          </w:tcPr>
          <w:p w14:paraId="7AD5CBAF">
            <w:pPr>
              <w:tabs>
                <w:tab w:val="left" w:pos="540"/>
              </w:tabs>
              <w:ind w:left="-132" w:leftChars="-64" w:right="-105" w:rightChars="-50" w:hanging="2"/>
              <w:jc w:val="center"/>
              <w:rPr>
                <w:rFonts w:ascii="宋体" w:hAnsi="宋体" w:cs="宋体"/>
                <w:szCs w:val="21"/>
              </w:rPr>
            </w:pPr>
          </w:p>
        </w:tc>
      </w:tr>
      <w:tr w14:paraId="388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AF6EED8">
            <w:pPr>
              <w:tabs>
                <w:tab w:val="left" w:pos="540"/>
              </w:tabs>
              <w:ind w:left="-132" w:leftChars="-64" w:right="-105" w:rightChars="-50" w:hanging="2"/>
              <w:jc w:val="center"/>
              <w:rPr>
                <w:rFonts w:ascii="宋体" w:hAnsi="宋体" w:cs="宋体"/>
                <w:szCs w:val="21"/>
              </w:rPr>
            </w:pPr>
          </w:p>
        </w:tc>
        <w:tc>
          <w:tcPr>
            <w:tcW w:w="1418" w:type="dxa"/>
            <w:vAlign w:val="center"/>
          </w:tcPr>
          <w:p w14:paraId="578D4E9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73BC17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83FBD5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6B0F045">
            <w:pPr>
              <w:tabs>
                <w:tab w:val="left" w:pos="540"/>
              </w:tabs>
              <w:ind w:left="-132" w:leftChars="-64" w:right="-105" w:rightChars="-50" w:hanging="2"/>
              <w:jc w:val="center"/>
              <w:rPr>
                <w:rFonts w:ascii="宋体" w:hAnsi="宋体" w:cs="宋体"/>
                <w:szCs w:val="21"/>
              </w:rPr>
            </w:pPr>
          </w:p>
        </w:tc>
        <w:tc>
          <w:tcPr>
            <w:tcW w:w="1649" w:type="dxa"/>
          </w:tcPr>
          <w:p w14:paraId="10D45B91">
            <w:pPr>
              <w:tabs>
                <w:tab w:val="left" w:pos="540"/>
              </w:tabs>
              <w:ind w:left="-132" w:leftChars="-64" w:right="-105" w:rightChars="-50" w:hanging="2"/>
              <w:jc w:val="center"/>
              <w:rPr>
                <w:rFonts w:ascii="宋体" w:hAnsi="宋体" w:cs="宋体"/>
                <w:szCs w:val="21"/>
              </w:rPr>
            </w:pPr>
          </w:p>
        </w:tc>
      </w:tr>
      <w:tr w14:paraId="757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69016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10C2E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64487DEA">
            <w:pPr>
              <w:rPr>
                <w:rFonts w:ascii="宋体" w:hAnsi="宋体" w:cs="宋体"/>
                <w:szCs w:val="21"/>
              </w:rPr>
            </w:pPr>
            <w:r>
              <w:rPr>
                <w:rFonts w:hint="eastAsia"/>
              </w:rPr>
              <w:t>组织机构代码</w:t>
            </w:r>
          </w:p>
        </w:tc>
        <w:tc>
          <w:tcPr>
            <w:tcW w:w="1649" w:type="dxa"/>
          </w:tcPr>
          <w:p w14:paraId="15AA128C">
            <w:pPr>
              <w:tabs>
                <w:tab w:val="left" w:pos="540"/>
              </w:tabs>
              <w:ind w:left="-132" w:leftChars="-64" w:right="-105" w:rightChars="-50" w:hanging="2"/>
              <w:jc w:val="center"/>
              <w:rPr>
                <w:rFonts w:ascii="宋体" w:hAnsi="宋体" w:cs="宋体"/>
                <w:szCs w:val="21"/>
              </w:rPr>
            </w:pPr>
          </w:p>
        </w:tc>
      </w:tr>
      <w:tr w14:paraId="616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152A92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2B64F344">
            <w:pPr>
              <w:tabs>
                <w:tab w:val="left" w:pos="540"/>
              </w:tabs>
              <w:ind w:left="-132" w:leftChars="-64" w:right="-105" w:rightChars="-50" w:hanging="2"/>
              <w:jc w:val="center"/>
              <w:rPr>
                <w:rFonts w:ascii="宋体" w:hAnsi="宋体" w:cs="宋体"/>
                <w:szCs w:val="21"/>
              </w:rPr>
            </w:pPr>
          </w:p>
          <w:p w14:paraId="57DB8959">
            <w:pPr>
              <w:tabs>
                <w:tab w:val="left" w:pos="540"/>
              </w:tabs>
              <w:ind w:left="-132" w:leftChars="-64" w:right="-105" w:rightChars="-50" w:hanging="2"/>
              <w:rPr>
                <w:rFonts w:ascii="宋体" w:hAnsi="宋体" w:cs="宋体"/>
                <w:szCs w:val="21"/>
              </w:rPr>
            </w:pPr>
          </w:p>
        </w:tc>
      </w:tr>
      <w:tr w14:paraId="0530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65A257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3CBE8069">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0B15F0F">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85696F7">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827429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6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549794A">
            <w:pPr>
              <w:tabs>
                <w:tab w:val="left" w:pos="540"/>
              </w:tabs>
              <w:ind w:left="-132" w:leftChars="-64" w:right="-105" w:rightChars="-50" w:hanging="2"/>
              <w:jc w:val="center"/>
              <w:rPr>
                <w:rFonts w:ascii="宋体" w:hAnsi="宋体" w:cs="宋体"/>
                <w:szCs w:val="21"/>
              </w:rPr>
            </w:pPr>
          </w:p>
        </w:tc>
        <w:tc>
          <w:tcPr>
            <w:tcW w:w="1418" w:type="dxa"/>
          </w:tcPr>
          <w:p w14:paraId="4F1486F8">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2EBF837">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7C0AE3D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1EB76E7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AC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DD17DD4">
            <w:pPr>
              <w:jc w:val="center"/>
              <w:rPr>
                <w:rFonts w:ascii="宋体" w:hAnsi="宋体" w:cs="宋体"/>
                <w:szCs w:val="21"/>
              </w:rPr>
            </w:pPr>
            <w:r>
              <w:rPr>
                <w:rFonts w:hint="eastAsia"/>
              </w:rPr>
              <w:t>营业执照</w:t>
            </w:r>
          </w:p>
        </w:tc>
        <w:tc>
          <w:tcPr>
            <w:tcW w:w="1418" w:type="dxa"/>
            <w:vAlign w:val="center"/>
          </w:tcPr>
          <w:p w14:paraId="7C5296EF">
            <w:pPr>
              <w:jc w:val="center"/>
              <w:rPr>
                <w:rFonts w:ascii="宋体" w:hAnsi="宋体" w:cs="宋体"/>
                <w:szCs w:val="21"/>
              </w:rPr>
            </w:pPr>
            <w:r>
              <w:rPr>
                <w:rFonts w:hint="eastAsia"/>
              </w:rPr>
              <w:t>注册号</w:t>
            </w:r>
          </w:p>
        </w:tc>
        <w:tc>
          <w:tcPr>
            <w:tcW w:w="1460" w:type="dxa"/>
          </w:tcPr>
          <w:p w14:paraId="32F381A7">
            <w:pPr>
              <w:tabs>
                <w:tab w:val="left" w:pos="540"/>
              </w:tabs>
              <w:ind w:left="-132" w:leftChars="-64" w:right="-105" w:rightChars="-50" w:hanging="2"/>
              <w:jc w:val="center"/>
              <w:rPr>
                <w:rFonts w:ascii="宋体" w:hAnsi="宋体" w:cs="宋体"/>
                <w:szCs w:val="21"/>
              </w:rPr>
            </w:pPr>
          </w:p>
        </w:tc>
        <w:tc>
          <w:tcPr>
            <w:tcW w:w="1620" w:type="dxa"/>
            <w:gridSpan w:val="2"/>
          </w:tcPr>
          <w:p w14:paraId="7304D91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9D3F929">
            <w:pPr>
              <w:tabs>
                <w:tab w:val="left" w:pos="540"/>
              </w:tabs>
              <w:ind w:left="-132" w:leftChars="-64" w:right="-105" w:rightChars="-50" w:hanging="2"/>
              <w:jc w:val="center"/>
              <w:rPr>
                <w:rFonts w:ascii="宋体" w:hAnsi="宋体" w:cs="宋体"/>
                <w:szCs w:val="21"/>
              </w:rPr>
            </w:pPr>
            <w:r>
              <w:rPr>
                <w:rFonts w:hint="eastAsia"/>
              </w:rPr>
              <w:t>万元</w:t>
            </w:r>
          </w:p>
        </w:tc>
      </w:tr>
      <w:tr w14:paraId="1928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C6FEFF">
            <w:pPr>
              <w:tabs>
                <w:tab w:val="left" w:pos="540"/>
              </w:tabs>
              <w:ind w:left="-132" w:leftChars="-64" w:right="-105" w:rightChars="-50" w:hanging="2"/>
              <w:jc w:val="center"/>
              <w:rPr>
                <w:rFonts w:ascii="宋体" w:hAnsi="宋体" w:cs="宋体"/>
                <w:szCs w:val="21"/>
              </w:rPr>
            </w:pPr>
          </w:p>
        </w:tc>
        <w:tc>
          <w:tcPr>
            <w:tcW w:w="1418" w:type="dxa"/>
          </w:tcPr>
          <w:p w14:paraId="584A879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5683D31">
            <w:pPr>
              <w:tabs>
                <w:tab w:val="left" w:pos="540"/>
              </w:tabs>
              <w:ind w:left="-132" w:leftChars="-64" w:right="-105" w:rightChars="-50" w:hanging="2"/>
              <w:jc w:val="center"/>
              <w:rPr>
                <w:rFonts w:ascii="宋体" w:hAnsi="宋体" w:cs="宋体"/>
                <w:szCs w:val="21"/>
              </w:rPr>
            </w:pPr>
          </w:p>
        </w:tc>
      </w:tr>
      <w:tr w14:paraId="3394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3F1232">
            <w:pPr>
              <w:tabs>
                <w:tab w:val="left" w:pos="540"/>
              </w:tabs>
              <w:ind w:left="-132" w:leftChars="-64" w:right="-105" w:rightChars="-50" w:hanging="2"/>
              <w:jc w:val="center"/>
              <w:rPr>
                <w:rFonts w:ascii="宋体" w:hAnsi="宋体" w:cs="宋体"/>
                <w:szCs w:val="21"/>
              </w:rPr>
            </w:pPr>
          </w:p>
        </w:tc>
        <w:tc>
          <w:tcPr>
            <w:tcW w:w="1418" w:type="dxa"/>
          </w:tcPr>
          <w:p w14:paraId="2DF98F91">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C1745D8">
            <w:pPr>
              <w:tabs>
                <w:tab w:val="left" w:pos="540"/>
              </w:tabs>
              <w:ind w:left="-132" w:leftChars="-64" w:right="-105" w:rightChars="-50" w:hanging="2"/>
              <w:jc w:val="center"/>
              <w:rPr>
                <w:rFonts w:ascii="宋体" w:hAnsi="宋体" w:cs="宋体"/>
                <w:szCs w:val="21"/>
              </w:rPr>
            </w:pPr>
          </w:p>
        </w:tc>
        <w:tc>
          <w:tcPr>
            <w:tcW w:w="1620" w:type="dxa"/>
            <w:gridSpan w:val="2"/>
          </w:tcPr>
          <w:p w14:paraId="05CA1FF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95F72A8">
            <w:pPr>
              <w:tabs>
                <w:tab w:val="left" w:pos="540"/>
              </w:tabs>
              <w:ind w:left="-132" w:leftChars="-64" w:right="-105" w:rightChars="-50" w:hanging="2"/>
              <w:jc w:val="center"/>
              <w:rPr>
                <w:rFonts w:ascii="宋体" w:hAnsi="宋体" w:cs="宋体"/>
                <w:szCs w:val="21"/>
              </w:rPr>
            </w:pPr>
          </w:p>
        </w:tc>
      </w:tr>
      <w:tr w14:paraId="1C9D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3C9C68E">
            <w:pPr>
              <w:tabs>
                <w:tab w:val="left" w:pos="540"/>
              </w:tabs>
              <w:ind w:left="-132" w:leftChars="-64" w:right="-105" w:rightChars="-50" w:hanging="2"/>
              <w:jc w:val="center"/>
            </w:pPr>
          </w:p>
          <w:p w14:paraId="5E45ADB0">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2D7E0D5">
            <w:pPr>
              <w:tabs>
                <w:tab w:val="left" w:pos="540"/>
              </w:tabs>
              <w:ind w:left="-132" w:leftChars="-64" w:right="-105" w:rightChars="-50" w:hanging="2"/>
              <w:jc w:val="center"/>
            </w:pPr>
            <w:r>
              <w:rPr>
                <w:rFonts w:hint="eastAsia"/>
              </w:rPr>
              <w:t>许可证号</w:t>
            </w:r>
          </w:p>
        </w:tc>
        <w:tc>
          <w:tcPr>
            <w:tcW w:w="1460" w:type="dxa"/>
          </w:tcPr>
          <w:p w14:paraId="2F245954">
            <w:pPr>
              <w:tabs>
                <w:tab w:val="left" w:pos="540"/>
              </w:tabs>
              <w:ind w:left="-132" w:leftChars="-64" w:right="-105" w:rightChars="-50" w:hanging="2"/>
              <w:jc w:val="center"/>
              <w:rPr>
                <w:rFonts w:ascii="宋体" w:hAnsi="宋体" w:cs="宋体"/>
                <w:szCs w:val="21"/>
              </w:rPr>
            </w:pPr>
          </w:p>
        </w:tc>
        <w:tc>
          <w:tcPr>
            <w:tcW w:w="1620" w:type="dxa"/>
            <w:gridSpan w:val="2"/>
          </w:tcPr>
          <w:p w14:paraId="498718A3">
            <w:pPr>
              <w:tabs>
                <w:tab w:val="left" w:pos="540"/>
              </w:tabs>
              <w:ind w:left="-132" w:leftChars="-64" w:right="-105" w:rightChars="-50" w:hanging="2"/>
              <w:jc w:val="center"/>
            </w:pPr>
            <w:r>
              <w:rPr>
                <w:rFonts w:hint="eastAsia"/>
              </w:rPr>
              <w:t>有效期</w:t>
            </w:r>
          </w:p>
        </w:tc>
        <w:tc>
          <w:tcPr>
            <w:tcW w:w="3697" w:type="dxa"/>
            <w:gridSpan w:val="3"/>
          </w:tcPr>
          <w:p w14:paraId="2DC72C14">
            <w:pPr>
              <w:tabs>
                <w:tab w:val="left" w:pos="540"/>
              </w:tabs>
              <w:ind w:left="-132" w:leftChars="-64" w:right="-105" w:rightChars="-50" w:hanging="2"/>
              <w:jc w:val="center"/>
              <w:rPr>
                <w:rFonts w:ascii="宋体" w:hAnsi="宋体" w:cs="宋体"/>
                <w:szCs w:val="21"/>
              </w:rPr>
            </w:pPr>
          </w:p>
        </w:tc>
      </w:tr>
      <w:tr w14:paraId="5F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EE43A7">
            <w:pPr>
              <w:tabs>
                <w:tab w:val="left" w:pos="540"/>
              </w:tabs>
              <w:ind w:left="-132" w:leftChars="-64" w:right="-105" w:rightChars="-50" w:hanging="2"/>
              <w:jc w:val="center"/>
              <w:rPr>
                <w:rFonts w:ascii="宋体" w:hAnsi="宋体" w:cs="宋体"/>
                <w:szCs w:val="21"/>
              </w:rPr>
            </w:pPr>
          </w:p>
        </w:tc>
        <w:tc>
          <w:tcPr>
            <w:tcW w:w="1418" w:type="dxa"/>
          </w:tcPr>
          <w:p w14:paraId="1A2D6BCF">
            <w:pPr>
              <w:tabs>
                <w:tab w:val="left" w:pos="540"/>
              </w:tabs>
              <w:ind w:left="-132" w:leftChars="-64" w:right="-105" w:rightChars="-50" w:hanging="2"/>
              <w:jc w:val="center"/>
            </w:pPr>
            <w:r>
              <w:rPr>
                <w:rFonts w:hint="eastAsia"/>
              </w:rPr>
              <w:t>发证机关</w:t>
            </w:r>
          </w:p>
        </w:tc>
        <w:tc>
          <w:tcPr>
            <w:tcW w:w="6777" w:type="dxa"/>
            <w:gridSpan w:val="6"/>
          </w:tcPr>
          <w:p w14:paraId="2526C3C0">
            <w:pPr>
              <w:tabs>
                <w:tab w:val="left" w:pos="540"/>
              </w:tabs>
              <w:ind w:left="-132" w:leftChars="-64" w:right="-105" w:rightChars="-50" w:hanging="2"/>
              <w:jc w:val="center"/>
              <w:rPr>
                <w:rFonts w:ascii="宋体" w:hAnsi="宋体" w:cs="宋体"/>
                <w:szCs w:val="21"/>
              </w:rPr>
            </w:pPr>
          </w:p>
        </w:tc>
      </w:tr>
      <w:tr w14:paraId="06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827FB78">
            <w:pPr>
              <w:tabs>
                <w:tab w:val="left" w:pos="540"/>
              </w:tabs>
              <w:ind w:left="-132" w:leftChars="-64" w:right="-105" w:rightChars="-50" w:hanging="2"/>
              <w:jc w:val="center"/>
              <w:rPr>
                <w:rFonts w:ascii="宋体" w:hAnsi="宋体" w:cs="宋体"/>
                <w:szCs w:val="21"/>
              </w:rPr>
            </w:pPr>
          </w:p>
        </w:tc>
        <w:tc>
          <w:tcPr>
            <w:tcW w:w="1418" w:type="dxa"/>
          </w:tcPr>
          <w:p w14:paraId="400C4F30">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8A02545">
            <w:pPr>
              <w:tabs>
                <w:tab w:val="left" w:pos="540"/>
              </w:tabs>
              <w:ind w:left="-132" w:leftChars="-64" w:right="-105" w:rightChars="-50" w:hanging="2"/>
              <w:jc w:val="center"/>
              <w:rPr>
                <w:rFonts w:ascii="宋体" w:hAnsi="宋体" w:cs="宋体"/>
                <w:szCs w:val="21"/>
              </w:rPr>
            </w:pPr>
          </w:p>
        </w:tc>
      </w:tr>
    </w:tbl>
    <w:p w14:paraId="2A861C15">
      <w:pPr>
        <w:tabs>
          <w:tab w:val="left" w:pos="4860"/>
          <w:tab w:val="left" w:pos="5400"/>
          <w:tab w:val="left" w:pos="5580"/>
        </w:tabs>
      </w:pPr>
      <w:r>
        <w:rPr>
          <w:rFonts w:hint="eastAsia"/>
        </w:rPr>
        <w:t>说明：</w:t>
      </w:r>
    </w:p>
    <w:p w14:paraId="34E888DD">
      <w:pPr>
        <w:tabs>
          <w:tab w:val="left" w:pos="4860"/>
          <w:tab w:val="left" w:pos="5400"/>
          <w:tab w:val="left" w:pos="5580"/>
        </w:tabs>
        <w:rPr>
          <w:bCs/>
        </w:rPr>
      </w:pPr>
      <w:r>
        <w:rPr>
          <w:rFonts w:hint="eastAsia"/>
          <w:bCs/>
        </w:rPr>
        <w:t>1、投标人应保证本表所填内容真实有效，否则将视为无效投标。</w:t>
      </w:r>
    </w:p>
    <w:p w14:paraId="2F7CEF5B">
      <w:pPr>
        <w:tabs>
          <w:tab w:val="left" w:pos="4860"/>
          <w:tab w:val="left" w:pos="5400"/>
          <w:tab w:val="left" w:pos="5580"/>
        </w:tabs>
        <w:rPr>
          <w:bCs/>
        </w:rPr>
      </w:pPr>
      <w:r>
        <w:rPr>
          <w:rFonts w:hint="eastAsia"/>
          <w:bCs/>
        </w:rPr>
        <w:t>2、若投标人是生产企业，则填写“生产许可证”；若投标人是经营企业，则填写“经营许可证”。</w:t>
      </w:r>
    </w:p>
    <w:p w14:paraId="1D742630">
      <w:pPr>
        <w:numPr>
          <w:ilvl w:val="255"/>
          <w:numId w:val="0"/>
        </w:numPr>
        <w:tabs>
          <w:tab w:val="left" w:pos="540"/>
        </w:tabs>
        <w:rPr>
          <w:rFonts w:ascii="宋体" w:hAnsi="宋体" w:eastAsia="宋体" w:cs="宋体"/>
          <w:b/>
          <w:sz w:val="24"/>
          <w:lang w:val="en-GB"/>
        </w:rPr>
      </w:pPr>
    </w:p>
    <w:p w14:paraId="1C49F174">
      <w:pPr>
        <w:spacing w:line="360" w:lineRule="auto"/>
        <w:rPr>
          <w:rFonts w:eastAsia="宋体"/>
          <w:sz w:val="24"/>
        </w:rPr>
      </w:pPr>
      <w:r>
        <w:rPr>
          <w:rFonts w:eastAsia="宋体"/>
          <w:b/>
          <w:bCs/>
          <w:sz w:val="24"/>
        </w:rPr>
        <w:t>投标人单位名称：</w:t>
      </w:r>
    </w:p>
    <w:p w14:paraId="57AA8F88">
      <w:pPr>
        <w:spacing w:line="360" w:lineRule="auto"/>
        <w:rPr>
          <w:rFonts w:eastAsia="宋体"/>
          <w:b/>
          <w:bCs/>
          <w:sz w:val="24"/>
        </w:rPr>
      </w:pPr>
      <w:r>
        <w:rPr>
          <w:rFonts w:eastAsia="宋体"/>
          <w:b/>
          <w:bCs/>
          <w:sz w:val="24"/>
        </w:rPr>
        <w:t>签发日期：年月日</w:t>
      </w:r>
    </w:p>
    <w:p w14:paraId="796769D5">
      <w:pPr>
        <w:spacing w:line="360" w:lineRule="auto"/>
        <w:outlineLvl w:val="2"/>
        <w:rPr>
          <w:rFonts w:eastAsia="宋体"/>
          <w:sz w:val="24"/>
        </w:rPr>
      </w:pPr>
      <w:bookmarkStart w:id="90" w:name="_Toc32229"/>
      <w:r>
        <w:rPr>
          <w:rFonts w:eastAsia="宋体"/>
          <w:b/>
          <w:sz w:val="24"/>
        </w:rPr>
        <w:t>（此处加盖投标人单位公章）</w:t>
      </w:r>
      <w:bookmarkEnd w:id="90"/>
    </w:p>
    <w:p w14:paraId="55A9592C">
      <w:pPr>
        <w:numPr>
          <w:ilvl w:val="255"/>
          <w:numId w:val="0"/>
        </w:numPr>
        <w:tabs>
          <w:tab w:val="left" w:pos="540"/>
        </w:tabs>
        <w:rPr>
          <w:rFonts w:ascii="宋体" w:hAnsi="宋体" w:eastAsia="宋体" w:cs="宋体"/>
          <w:b/>
          <w:sz w:val="24"/>
        </w:rPr>
      </w:pPr>
    </w:p>
    <w:p w14:paraId="46170153">
      <w:pPr>
        <w:numPr>
          <w:ilvl w:val="255"/>
          <w:numId w:val="0"/>
        </w:numPr>
        <w:tabs>
          <w:tab w:val="left" w:pos="540"/>
        </w:tabs>
        <w:rPr>
          <w:rFonts w:ascii="宋体" w:hAnsi="宋体" w:eastAsia="宋体" w:cs="宋体"/>
          <w:b/>
          <w:sz w:val="24"/>
        </w:rPr>
      </w:pPr>
    </w:p>
    <w:p w14:paraId="0D25197A">
      <w:pPr>
        <w:numPr>
          <w:ilvl w:val="255"/>
          <w:numId w:val="0"/>
        </w:numPr>
        <w:tabs>
          <w:tab w:val="left" w:pos="540"/>
        </w:tabs>
        <w:rPr>
          <w:rFonts w:ascii="宋体" w:hAnsi="宋体" w:eastAsia="宋体" w:cs="宋体"/>
          <w:b/>
          <w:sz w:val="24"/>
        </w:rPr>
      </w:pPr>
    </w:p>
    <w:p w14:paraId="1A0CBB55">
      <w:pPr>
        <w:numPr>
          <w:ilvl w:val="255"/>
          <w:numId w:val="0"/>
        </w:numPr>
        <w:tabs>
          <w:tab w:val="left" w:pos="540"/>
        </w:tabs>
        <w:rPr>
          <w:rFonts w:ascii="宋体" w:hAnsi="宋体" w:eastAsia="宋体" w:cs="宋体"/>
          <w:b/>
          <w:sz w:val="24"/>
        </w:rPr>
      </w:pPr>
    </w:p>
    <w:p w14:paraId="1A7CAF1D">
      <w:pPr>
        <w:numPr>
          <w:ilvl w:val="255"/>
          <w:numId w:val="0"/>
        </w:numPr>
        <w:tabs>
          <w:tab w:val="left" w:pos="540"/>
        </w:tabs>
        <w:rPr>
          <w:rFonts w:ascii="宋体" w:hAnsi="宋体" w:eastAsia="宋体" w:cs="宋体"/>
          <w:b/>
          <w:sz w:val="24"/>
        </w:rPr>
      </w:pPr>
    </w:p>
    <w:p w14:paraId="237162C4">
      <w:pPr>
        <w:numPr>
          <w:ilvl w:val="255"/>
          <w:numId w:val="0"/>
        </w:numPr>
        <w:tabs>
          <w:tab w:val="left" w:pos="540"/>
        </w:tabs>
        <w:rPr>
          <w:rFonts w:ascii="宋体" w:hAnsi="宋体" w:eastAsia="宋体" w:cs="宋体"/>
          <w:b/>
          <w:sz w:val="24"/>
        </w:rPr>
      </w:pPr>
    </w:p>
    <w:p w14:paraId="3CB06E68">
      <w:pPr>
        <w:numPr>
          <w:ilvl w:val="255"/>
          <w:numId w:val="0"/>
        </w:numPr>
        <w:tabs>
          <w:tab w:val="left" w:pos="540"/>
        </w:tabs>
        <w:rPr>
          <w:rFonts w:ascii="宋体" w:hAnsi="宋体" w:eastAsia="宋体" w:cs="宋体"/>
          <w:b/>
          <w:sz w:val="24"/>
        </w:rPr>
      </w:pPr>
    </w:p>
    <w:p w14:paraId="2DD6F8DB">
      <w:pPr>
        <w:numPr>
          <w:ilvl w:val="255"/>
          <w:numId w:val="0"/>
        </w:numPr>
        <w:tabs>
          <w:tab w:val="left" w:pos="540"/>
        </w:tabs>
        <w:rPr>
          <w:rFonts w:ascii="宋体" w:hAnsi="宋体" w:eastAsia="宋体" w:cs="宋体"/>
          <w:b/>
          <w:sz w:val="24"/>
        </w:rPr>
      </w:pPr>
    </w:p>
    <w:p w14:paraId="3FAE505C">
      <w:pPr>
        <w:numPr>
          <w:ilvl w:val="255"/>
          <w:numId w:val="0"/>
        </w:numPr>
        <w:tabs>
          <w:tab w:val="left" w:pos="540"/>
        </w:tabs>
        <w:rPr>
          <w:rFonts w:ascii="宋体" w:hAnsi="宋体" w:eastAsia="宋体" w:cs="宋体"/>
          <w:b/>
          <w:sz w:val="24"/>
        </w:rPr>
      </w:pPr>
    </w:p>
    <w:p w14:paraId="64E2B18A">
      <w:pPr>
        <w:numPr>
          <w:ilvl w:val="255"/>
          <w:numId w:val="0"/>
        </w:numPr>
        <w:tabs>
          <w:tab w:val="left" w:pos="540"/>
        </w:tabs>
        <w:rPr>
          <w:rFonts w:ascii="宋体" w:hAnsi="宋体" w:eastAsia="宋体" w:cs="宋体"/>
          <w:b/>
          <w:sz w:val="24"/>
        </w:rPr>
      </w:pPr>
    </w:p>
    <w:p w14:paraId="178CEED3">
      <w:pPr>
        <w:pStyle w:val="28"/>
      </w:pPr>
    </w:p>
    <w:p w14:paraId="45C16EDF"/>
    <w:p w14:paraId="55781B7E">
      <w:pPr>
        <w:pStyle w:val="28"/>
      </w:pPr>
    </w:p>
    <w:p w14:paraId="79349BA7"/>
    <w:p w14:paraId="7F4069FB">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0FA12FD5">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5CC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0D85F50">
            <w:pPr>
              <w:jc w:val="center"/>
              <w:rPr>
                <w:szCs w:val="21"/>
              </w:rPr>
            </w:pPr>
            <w:r>
              <w:rPr>
                <w:szCs w:val="21"/>
              </w:rPr>
              <w:t>序号</w:t>
            </w:r>
          </w:p>
        </w:tc>
        <w:tc>
          <w:tcPr>
            <w:tcW w:w="1867" w:type="dxa"/>
            <w:noWrap/>
            <w:vAlign w:val="center"/>
          </w:tcPr>
          <w:p w14:paraId="7F985278">
            <w:pPr>
              <w:rPr>
                <w:szCs w:val="21"/>
              </w:rPr>
            </w:pPr>
            <w:r>
              <w:rPr>
                <w:szCs w:val="21"/>
              </w:rPr>
              <w:t>采购人</w:t>
            </w:r>
            <w:r>
              <w:rPr>
                <w:rFonts w:hint="eastAsia"/>
                <w:szCs w:val="21"/>
              </w:rPr>
              <w:t>名称</w:t>
            </w:r>
          </w:p>
        </w:tc>
        <w:tc>
          <w:tcPr>
            <w:tcW w:w="1084" w:type="dxa"/>
            <w:noWrap/>
            <w:vAlign w:val="center"/>
          </w:tcPr>
          <w:p w14:paraId="158CE024">
            <w:pPr>
              <w:jc w:val="center"/>
              <w:rPr>
                <w:szCs w:val="21"/>
              </w:rPr>
            </w:pPr>
            <w:r>
              <w:rPr>
                <w:szCs w:val="21"/>
              </w:rPr>
              <w:t>项目名称</w:t>
            </w:r>
          </w:p>
        </w:tc>
        <w:tc>
          <w:tcPr>
            <w:tcW w:w="1742" w:type="dxa"/>
            <w:noWrap/>
            <w:vAlign w:val="center"/>
          </w:tcPr>
          <w:p w14:paraId="63D1F93A">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671C719">
            <w:pPr>
              <w:jc w:val="center"/>
              <w:rPr>
                <w:szCs w:val="21"/>
              </w:rPr>
            </w:pPr>
            <w:r>
              <w:rPr>
                <w:rFonts w:hint="eastAsia"/>
                <w:szCs w:val="21"/>
              </w:rPr>
              <w:t>合同/发票签订时</w:t>
            </w:r>
            <w:r>
              <w:rPr>
                <w:szCs w:val="21"/>
              </w:rPr>
              <w:t>间</w:t>
            </w:r>
          </w:p>
        </w:tc>
        <w:tc>
          <w:tcPr>
            <w:tcW w:w="1141" w:type="dxa"/>
            <w:noWrap/>
            <w:vAlign w:val="center"/>
          </w:tcPr>
          <w:p w14:paraId="1C8FCEC6">
            <w:pPr>
              <w:jc w:val="center"/>
              <w:rPr>
                <w:szCs w:val="21"/>
              </w:rPr>
            </w:pPr>
            <w:r>
              <w:rPr>
                <w:szCs w:val="21"/>
              </w:rPr>
              <w:t>联系人</w:t>
            </w:r>
          </w:p>
        </w:tc>
        <w:tc>
          <w:tcPr>
            <w:tcW w:w="1318" w:type="dxa"/>
            <w:noWrap/>
            <w:vAlign w:val="center"/>
          </w:tcPr>
          <w:p w14:paraId="1982F5CE">
            <w:pPr>
              <w:jc w:val="center"/>
              <w:rPr>
                <w:szCs w:val="21"/>
              </w:rPr>
            </w:pPr>
            <w:r>
              <w:rPr>
                <w:szCs w:val="21"/>
              </w:rPr>
              <w:t>联系电话</w:t>
            </w:r>
          </w:p>
        </w:tc>
      </w:tr>
      <w:tr w14:paraId="72A4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0FC20D">
            <w:pPr>
              <w:jc w:val="center"/>
              <w:rPr>
                <w:szCs w:val="21"/>
              </w:rPr>
            </w:pPr>
            <w:r>
              <w:rPr>
                <w:rFonts w:hint="eastAsia"/>
                <w:szCs w:val="21"/>
              </w:rPr>
              <w:t>1</w:t>
            </w:r>
          </w:p>
        </w:tc>
        <w:tc>
          <w:tcPr>
            <w:tcW w:w="1867" w:type="dxa"/>
            <w:noWrap/>
          </w:tcPr>
          <w:p w14:paraId="4DD67E85">
            <w:pPr>
              <w:rPr>
                <w:szCs w:val="21"/>
              </w:rPr>
            </w:pPr>
          </w:p>
        </w:tc>
        <w:tc>
          <w:tcPr>
            <w:tcW w:w="1084" w:type="dxa"/>
            <w:noWrap/>
          </w:tcPr>
          <w:p w14:paraId="4DE4F4D3">
            <w:pPr>
              <w:rPr>
                <w:szCs w:val="21"/>
              </w:rPr>
            </w:pPr>
          </w:p>
        </w:tc>
        <w:tc>
          <w:tcPr>
            <w:tcW w:w="1742" w:type="dxa"/>
            <w:noWrap/>
          </w:tcPr>
          <w:p w14:paraId="0A131560">
            <w:pPr>
              <w:rPr>
                <w:szCs w:val="21"/>
              </w:rPr>
            </w:pPr>
          </w:p>
        </w:tc>
        <w:tc>
          <w:tcPr>
            <w:tcW w:w="1568" w:type="dxa"/>
            <w:noWrap/>
          </w:tcPr>
          <w:p w14:paraId="36CE56B5">
            <w:pPr>
              <w:rPr>
                <w:szCs w:val="21"/>
              </w:rPr>
            </w:pPr>
          </w:p>
        </w:tc>
        <w:tc>
          <w:tcPr>
            <w:tcW w:w="1141" w:type="dxa"/>
            <w:noWrap/>
          </w:tcPr>
          <w:p w14:paraId="7C4EBE83">
            <w:pPr>
              <w:rPr>
                <w:szCs w:val="21"/>
              </w:rPr>
            </w:pPr>
          </w:p>
        </w:tc>
        <w:tc>
          <w:tcPr>
            <w:tcW w:w="1318" w:type="dxa"/>
            <w:noWrap/>
          </w:tcPr>
          <w:p w14:paraId="525021AD">
            <w:pPr>
              <w:rPr>
                <w:szCs w:val="21"/>
              </w:rPr>
            </w:pPr>
          </w:p>
        </w:tc>
      </w:tr>
      <w:tr w14:paraId="4E6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7EC17">
            <w:pPr>
              <w:jc w:val="center"/>
              <w:rPr>
                <w:szCs w:val="21"/>
              </w:rPr>
            </w:pPr>
            <w:r>
              <w:rPr>
                <w:rFonts w:hint="eastAsia"/>
                <w:szCs w:val="21"/>
              </w:rPr>
              <w:t>2</w:t>
            </w:r>
          </w:p>
        </w:tc>
        <w:tc>
          <w:tcPr>
            <w:tcW w:w="1867" w:type="dxa"/>
            <w:noWrap/>
          </w:tcPr>
          <w:p w14:paraId="10F70E91">
            <w:pPr>
              <w:rPr>
                <w:szCs w:val="21"/>
              </w:rPr>
            </w:pPr>
          </w:p>
        </w:tc>
        <w:tc>
          <w:tcPr>
            <w:tcW w:w="1084" w:type="dxa"/>
            <w:noWrap/>
          </w:tcPr>
          <w:p w14:paraId="12CD931F">
            <w:pPr>
              <w:rPr>
                <w:szCs w:val="21"/>
              </w:rPr>
            </w:pPr>
          </w:p>
        </w:tc>
        <w:tc>
          <w:tcPr>
            <w:tcW w:w="1742" w:type="dxa"/>
            <w:noWrap/>
          </w:tcPr>
          <w:p w14:paraId="6EE7D116">
            <w:pPr>
              <w:rPr>
                <w:szCs w:val="21"/>
              </w:rPr>
            </w:pPr>
          </w:p>
        </w:tc>
        <w:tc>
          <w:tcPr>
            <w:tcW w:w="1568" w:type="dxa"/>
            <w:noWrap/>
          </w:tcPr>
          <w:p w14:paraId="6D25CC00">
            <w:pPr>
              <w:rPr>
                <w:szCs w:val="21"/>
              </w:rPr>
            </w:pPr>
          </w:p>
        </w:tc>
        <w:tc>
          <w:tcPr>
            <w:tcW w:w="1141" w:type="dxa"/>
            <w:noWrap/>
          </w:tcPr>
          <w:p w14:paraId="0C82CE18">
            <w:pPr>
              <w:rPr>
                <w:szCs w:val="21"/>
              </w:rPr>
            </w:pPr>
          </w:p>
        </w:tc>
        <w:tc>
          <w:tcPr>
            <w:tcW w:w="1318" w:type="dxa"/>
            <w:noWrap/>
          </w:tcPr>
          <w:p w14:paraId="66020E38">
            <w:pPr>
              <w:rPr>
                <w:szCs w:val="21"/>
              </w:rPr>
            </w:pPr>
          </w:p>
        </w:tc>
      </w:tr>
      <w:tr w14:paraId="52B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1EC9FFD">
            <w:pPr>
              <w:jc w:val="center"/>
              <w:rPr>
                <w:szCs w:val="21"/>
              </w:rPr>
            </w:pPr>
            <w:r>
              <w:rPr>
                <w:rFonts w:hint="eastAsia"/>
                <w:szCs w:val="21"/>
              </w:rPr>
              <w:t>3</w:t>
            </w:r>
          </w:p>
        </w:tc>
        <w:tc>
          <w:tcPr>
            <w:tcW w:w="1867" w:type="dxa"/>
            <w:noWrap/>
          </w:tcPr>
          <w:p w14:paraId="0A8D7AC4">
            <w:pPr>
              <w:rPr>
                <w:szCs w:val="21"/>
              </w:rPr>
            </w:pPr>
          </w:p>
        </w:tc>
        <w:tc>
          <w:tcPr>
            <w:tcW w:w="1084" w:type="dxa"/>
            <w:noWrap/>
          </w:tcPr>
          <w:p w14:paraId="00FB9332">
            <w:pPr>
              <w:rPr>
                <w:szCs w:val="21"/>
              </w:rPr>
            </w:pPr>
          </w:p>
        </w:tc>
        <w:tc>
          <w:tcPr>
            <w:tcW w:w="1742" w:type="dxa"/>
            <w:noWrap/>
          </w:tcPr>
          <w:p w14:paraId="000DAA53">
            <w:pPr>
              <w:rPr>
                <w:szCs w:val="21"/>
              </w:rPr>
            </w:pPr>
          </w:p>
        </w:tc>
        <w:tc>
          <w:tcPr>
            <w:tcW w:w="1568" w:type="dxa"/>
            <w:noWrap/>
          </w:tcPr>
          <w:p w14:paraId="4B44016A">
            <w:pPr>
              <w:rPr>
                <w:szCs w:val="21"/>
              </w:rPr>
            </w:pPr>
          </w:p>
        </w:tc>
        <w:tc>
          <w:tcPr>
            <w:tcW w:w="1141" w:type="dxa"/>
            <w:noWrap/>
          </w:tcPr>
          <w:p w14:paraId="25E62C7A">
            <w:pPr>
              <w:rPr>
                <w:szCs w:val="21"/>
              </w:rPr>
            </w:pPr>
          </w:p>
        </w:tc>
        <w:tc>
          <w:tcPr>
            <w:tcW w:w="1318" w:type="dxa"/>
            <w:noWrap/>
          </w:tcPr>
          <w:p w14:paraId="430675E2">
            <w:pPr>
              <w:rPr>
                <w:szCs w:val="21"/>
              </w:rPr>
            </w:pPr>
          </w:p>
        </w:tc>
      </w:tr>
      <w:tr w14:paraId="1C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F667A78">
            <w:pPr>
              <w:jc w:val="center"/>
              <w:rPr>
                <w:szCs w:val="21"/>
              </w:rPr>
            </w:pPr>
            <w:r>
              <w:rPr>
                <w:rFonts w:hint="eastAsia"/>
                <w:szCs w:val="21"/>
              </w:rPr>
              <w:t>4</w:t>
            </w:r>
          </w:p>
        </w:tc>
        <w:tc>
          <w:tcPr>
            <w:tcW w:w="1867" w:type="dxa"/>
            <w:noWrap/>
          </w:tcPr>
          <w:p w14:paraId="724C4674">
            <w:pPr>
              <w:rPr>
                <w:szCs w:val="21"/>
              </w:rPr>
            </w:pPr>
          </w:p>
        </w:tc>
        <w:tc>
          <w:tcPr>
            <w:tcW w:w="1084" w:type="dxa"/>
            <w:noWrap/>
          </w:tcPr>
          <w:p w14:paraId="70825D31">
            <w:pPr>
              <w:rPr>
                <w:szCs w:val="21"/>
              </w:rPr>
            </w:pPr>
          </w:p>
        </w:tc>
        <w:tc>
          <w:tcPr>
            <w:tcW w:w="1742" w:type="dxa"/>
            <w:noWrap/>
          </w:tcPr>
          <w:p w14:paraId="07CF8472">
            <w:pPr>
              <w:rPr>
                <w:szCs w:val="21"/>
              </w:rPr>
            </w:pPr>
          </w:p>
        </w:tc>
        <w:tc>
          <w:tcPr>
            <w:tcW w:w="1568" w:type="dxa"/>
            <w:noWrap/>
          </w:tcPr>
          <w:p w14:paraId="06CBCE68">
            <w:pPr>
              <w:rPr>
                <w:szCs w:val="21"/>
              </w:rPr>
            </w:pPr>
          </w:p>
        </w:tc>
        <w:tc>
          <w:tcPr>
            <w:tcW w:w="1141" w:type="dxa"/>
            <w:noWrap/>
          </w:tcPr>
          <w:p w14:paraId="5CD046F2">
            <w:pPr>
              <w:rPr>
                <w:szCs w:val="21"/>
              </w:rPr>
            </w:pPr>
          </w:p>
        </w:tc>
        <w:tc>
          <w:tcPr>
            <w:tcW w:w="1318" w:type="dxa"/>
            <w:noWrap/>
          </w:tcPr>
          <w:p w14:paraId="6D436BBF">
            <w:pPr>
              <w:rPr>
                <w:szCs w:val="21"/>
              </w:rPr>
            </w:pPr>
          </w:p>
        </w:tc>
      </w:tr>
      <w:tr w14:paraId="4E3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38313F5">
            <w:pPr>
              <w:rPr>
                <w:szCs w:val="21"/>
              </w:rPr>
            </w:pPr>
          </w:p>
        </w:tc>
        <w:tc>
          <w:tcPr>
            <w:tcW w:w="1867" w:type="dxa"/>
            <w:noWrap/>
          </w:tcPr>
          <w:p w14:paraId="0BCF9914">
            <w:pPr>
              <w:rPr>
                <w:szCs w:val="21"/>
              </w:rPr>
            </w:pPr>
          </w:p>
        </w:tc>
        <w:tc>
          <w:tcPr>
            <w:tcW w:w="1084" w:type="dxa"/>
            <w:noWrap/>
          </w:tcPr>
          <w:p w14:paraId="5D57E39A">
            <w:pPr>
              <w:rPr>
                <w:szCs w:val="21"/>
              </w:rPr>
            </w:pPr>
          </w:p>
        </w:tc>
        <w:tc>
          <w:tcPr>
            <w:tcW w:w="1742" w:type="dxa"/>
            <w:noWrap/>
          </w:tcPr>
          <w:p w14:paraId="6C5FA4E2">
            <w:pPr>
              <w:rPr>
                <w:szCs w:val="21"/>
              </w:rPr>
            </w:pPr>
          </w:p>
        </w:tc>
        <w:tc>
          <w:tcPr>
            <w:tcW w:w="1568" w:type="dxa"/>
            <w:noWrap/>
          </w:tcPr>
          <w:p w14:paraId="0732FAB0">
            <w:pPr>
              <w:rPr>
                <w:szCs w:val="21"/>
              </w:rPr>
            </w:pPr>
          </w:p>
        </w:tc>
        <w:tc>
          <w:tcPr>
            <w:tcW w:w="1141" w:type="dxa"/>
            <w:noWrap/>
          </w:tcPr>
          <w:p w14:paraId="1A2E395B">
            <w:pPr>
              <w:rPr>
                <w:szCs w:val="21"/>
              </w:rPr>
            </w:pPr>
          </w:p>
        </w:tc>
        <w:tc>
          <w:tcPr>
            <w:tcW w:w="1318" w:type="dxa"/>
            <w:noWrap/>
          </w:tcPr>
          <w:p w14:paraId="316F93BD">
            <w:pPr>
              <w:rPr>
                <w:szCs w:val="21"/>
              </w:rPr>
            </w:pPr>
          </w:p>
        </w:tc>
      </w:tr>
    </w:tbl>
    <w:p w14:paraId="6834FB21"/>
    <w:p w14:paraId="7659AFA7">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9B36497">
      <w:pPr>
        <w:numPr>
          <w:ilvl w:val="255"/>
          <w:numId w:val="0"/>
        </w:numPr>
        <w:spacing w:line="560" w:lineRule="exact"/>
        <w:ind w:left="420"/>
        <w:rPr>
          <w:rFonts w:eastAsia="宋体"/>
        </w:rPr>
      </w:pPr>
    </w:p>
    <w:p w14:paraId="6214AAA7"/>
    <w:p w14:paraId="24408D84">
      <w:pPr>
        <w:spacing w:line="360" w:lineRule="auto"/>
        <w:rPr>
          <w:rFonts w:eastAsia="宋体"/>
          <w:sz w:val="24"/>
        </w:rPr>
      </w:pPr>
      <w:r>
        <w:rPr>
          <w:rFonts w:eastAsia="宋体"/>
          <w:b/>
          <w:bCs/>
          <w:sz w:val="24"/>
        </w:rPr>
        <w:t>投标人单位名称：</w:t>
      </w:r>
    </w:p>
    <w:p w14:paraId="3393A6DE">
      <w:pPr>
        <w:spacing w:line="360" w:lineRule="auto"/>
        <w:rPr>
          <w:rFonts w:eastAsia="宋体"/>
          <w:b/>
          <w:bCs/>
          <w:sz w:val="24"/>
        </w:rPr>
      </w:pPr>
      <w:r>
        <w:rPr>
          <w:rFonts w:eastAsia="宋体"/>
          <w:b/>
          <w:bCs/>
          <w:sz w:val="24"/>
        </w:rPr>
        <w:t>签发日期：年月日</w:t>
      </w:r>
    </w:p>
    <w:p w14:paraId="7C43BADD">
      <w:pPr>
        <w:spacing w:line="360" w:lineRule="auto"/>
        <w:outlineLvl w:val="1"/>
        <w:rPr>
          <w:rFonts w:eastAsia="宋体"/>
          <w:sz w:val="24"/>
        </w:rPr>
      </w:pPr>
      <w:bookmarkStart w:id="92" w:name="_Toc2252"/>
      <w:r>
        <w:rPr>
          <w:rFonts w:eastAsia="宋体"/>
          <w:b/>
          <w:sz w:val="24"/>
        </w:rPr>
        <w:t>（此处加盖投标人单位公章）</w:t>
      </w:r>
      <w:bookmarkEnd w:id="92"/>
    </w:p>
    <w:p w14:paraId="03E6EB38">
      <w:pPr>
        <w:rPr>
          <w:b/>
          <w:bCs/>
        </w:rPr>
      </w:pPr>
    </w:p>
    <w:p w14:paraId="7911DA74"/>
    <w:p w14:paraId="4E1935D7"/>
    <w:p w14:paraId="468AECA0">
      <w:pPr>
        <w:pStyle w:val="11"/>
      </w:pPr>
    </w:p>
    <w:p w14:paraId="6AB8F009"/>
    <w:p w14:paraId="76D93A48">
      <w:pPr>
        <w:pStyle w:val="11"/>
      </w:pPr>
    </w:p>
    <w:p w14:paraId="4274E718"/>
    <w:p w14:paraId="71DD2656">
      <w:pPr>
        <w:pStyle w:val="28"/>
      </w:pPr>
    </w:p>
    <w:p w14:paraId="2D32A13C"/>
    <w:p w14:paraId="4E4992B1">
      <w:pPr>
        <w:pStyle w:val="28"/>
      </w:pPr>
    </w:p>
    <w:p w14:paraId="1D2B8BF0"/>
    <w:p w14:paraId="6823CC75">
      <w:pPr>
        <w:pStyle w:val="28"/>
      </w:pPr>
    </w:p>
    <w:p w14:paraId="3E625DC9"/>
    <w:p w14:paraId="16536E7E">
      <w:pPr>
        <w:pStyle w:val="28"/>
      </w:pPr>
    </w:p>
    <w:p w14:paraId="2566FF29"/>
    <w:p w14:paraId="20CCAFF7"/>
    <w:p w14:paraId="0BC3C03D">
      <w:pPr>
        <w:pStyle w:val="28"/>
        <w:ind w:firstLine="2249" w:firstLineChars="800"/>
        <w:rPr>
          <w:rFonts w:cstheme="majorBidi"/>
          <w:b/>
          <w:bCs/>
          <w:sz w:val="28"/>
          <w:szCs w:val="28"/>
        </w:rPr>
      </w:pPr>
    </w:p>
    <w:p w14:paraId="6D4B0646">
      <w:pPr>
        <w:pStyle w:val="28"/>
        <w:ind w:firstLine="2249" w:firstLineChars="800"/>
      </w:pPr>
      <w:r>
        <w:rPr>
          <w:rFonts w:hint="eastAsia" w:cstheme="majorBidi"/>
          <w:b/>
          <w:bCs/>
          <w:sz w:val="28"/>
          <w:szCs w:val="28"/>
        </w:rPr>
        <w:t>（★）（三）商务要求响应情况表</w:t>
      </w:r>
    </w:p>
    <w:p w14:paraId="6EB04619">
      <w:pPr>
        <w:ind w:firstLine="2520" w:firstLineChars="1200"/>
        <w:rPr>
          <w:rFonts w:ascii="宋体" w:hAnsi="宋体"/>
        </w:rPr>
      </w:pPr>
      <w:r>
        <w:rPr>
          <w:rFonts w:hint="eastAsia" w:ascii="宋体" w:hAnsi="宋体"/>
        </w:rPr>
        <w:t>（★条款不响应或者作非实质性响应将做废标处理）</w:t>
      </w:r>
    </w:p>
    <w:p w14:paraId="58BCA7CA">
      <w:pPr>
        <w:pStyle w:val="28"/>
      </w:pPr>
    </w:p>
    <w:p w14:paraId="4B98DB0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78DB8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431EC0C3">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3BCF5107">
            <w:pPr>
              <w:jc w:val="center"/>
              <w:rPr>
                <w:rFonts w:ascii="宋体" w:hAnsi="宋体" w:eastAsia="宋体" w:cs="宋体"/>
              </w:rPr>
            </w:pPr>
            <w:r>
              <w:rPr>
                <w:rFonts w:ascii="宋体" w:hAnsi="宋体" w:eastAsia="宋体" w:cs="宋体"/>
              </w:rPr>
              <w:t>序号</w:t>
            </w:r>
          </w:p>
        </w:tc>
        <w:tc>
          <w:tcPr>
            <w:tcW w:w="7325" w:type="dxa"/>
            <w:vAlign w:val="center"/>
          </w:tcPr>
          <w:p w14:paraId="7AEBC3BC">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8D5F9F2">
            <w:pPr>
              <w:jc w:val="center"/>
              <w:rPr>
                <w:rFonts w:ascii="宋体" w:hAnsi="宋体" w:eastAsia="宋体" w:cs="宋体"/>
              </w:rPr>
            </w:pPr>
            <w:r>
              <w:rPr>
                <w:rFonts w:hint="eastAsia" w:ascii="宋体" w:hAnsi="宋体" w:eastAsia="宋体" w:cs="宋体"/>
                <w:b/>
                <w:bCs/>
              </w:rPr>
              <w:t>响应情况</w:t>
            </w:r>
          </w:p>
        </w:tc>
      </w:tr>
      <w:tr w14:paraId="6FD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03A23428">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1D0FA01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1BF3EDA9">
            <w:pPr>
              <w:rPr>
                <w:rFonts w:ascii="宋体" w:hAnsi="宋体" w:eastAsia="宋体" w:cs="宋体"/>
              </w:rPr>
            </w:pPr>
          </w:p>
        </w:tc>
      </w:tr>
      <w:tr w14:paraId="1A20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13633C3F">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54D30DD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2B16252A">
            <w:pPr>
              <w:spacing w:line="276" w:lineRule="auto"/>
              <w:rPr>
                <w:rFonts w:ascii="宋体" w:hAnsi="宋体" w:eastAsia="宋体" w:cs="宋体"/>
                <w:b/>
                <w:sz w:val="24"/>
                <w:szCs w:val="21"/>
              </w:rPr>
            </w:pPr>
          </w:p>
        </w:tc>
      </w:tr>
      <w:tr w14:paraId="002C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vAlign w:val="center"/>
          </w:tcPr>
          <w:p w14:paraId="20FD27F7">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0530C2BA">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70DB69C">
            <w:pPr>
              <w:spacing w:line="276" w:lineRule="auto"/>
              <w:rPr>
                <w:rFonts w:ascii="宋体" w:hAnsi="宋体" w:eastAsia="宋体" w:cs="宋体"/>
                <w:szCs w:val="21"/>
              </w:rPr>
            </w:pPr>
          </w:p>
        </w:tc>
      </w:tr>
      <w:tr w14:paraId="382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60BD95E6">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7EF1150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34FEADF3">
            <w:pPr>
              <w:spacing w:line="276" w:lineRule="auto"/>
              <w:rPr>
                <w:rFonts w:ascii="宋体" w:hAnsi="宋体" w:eastAsia="宋体" w:cs="宋体"/>
                <w:szCs w:val="21"/>
              </w:rPr>
            </w:pPr>
          </w:p>
        </w:tc>
      </w:tr>
      <w:tr w14:paraId="490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3D2FAF7E">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391D79B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08DC8A25">
            <w:pPr>
              <w:spacing w:line="276" w:lineRule="auto"/>
              <w:rPr>
                <w:rFonts w:ascii="宋体" w:hAnsi="宋体" w:eastAsia="宋体" w:cs="宋体"/>
                <w:szCs w:val="21"/>
              </w:rPr>
            </w:pPr>
          </w:p>
        </w:tc>
      </w:tr>
      <w:tr w14:paraId="2BE0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74C92A74">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10B1910D">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C6748A8">
            <w:pPr>
              <w:spacing w:line="300" w:lineRule="exact"/>
              <w:ind w:firstLine="630" w:firstLineChars="300"/>
              <w:rPr>
                <w:rFonts w:ascii="宋体" w:hAnsi="宋体" w:eastAsia="宋体" w:cs="宋体"/>
                <w:bCs/>
                <w:szCs w:val="21"/>
              </w:rPr>
            </w:pPr>
          </w:p>
        </w:tc>
      </w:tr>
      <w:tr w14:paraId="40E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1DEAF9ED">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1C12794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683D70E">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66FE9310">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3DE3931">
            <w:pPr>
              <w:spacing w:line="300" w:lineRule="exact"/>
              <w:ind w:firstLine="630" w:firstLineChars="300"/>
              <w:rPr>
                <w:rFonts w:ascii="宋体" w:hAnsi="宋体" w:eastAsia="宋体" w:cs="宋体"/>
                <w:bCs/>
                <w:szCs w:val="21"/>
              </w:rPr>
            </w:pPr>
          </w:p>
        </w:tc>
      </w:tr>
      <w:tr w14:paraId="1CC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7400D69">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01CDA05D">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2B830965">
            <w:pPr>
              <w:spacing w:line="300" w:lineRule="exact"/>
              <w:ind w:firstLine="630" w:firstLineChars="300"/>
              <w:rPr>
                <w:rFonts w:ascii="宋体" w:hAnsi="宋体" w:eastAsia="宋体" w:cs="宋体"/>
                <w:bCs/>
                <w:szCs w:val="21"/>
              </w:rPr>
            </w:pPr>
          </w:p>
        </w:tc>
      </w:tr>
      <w:tr w14:paraId="027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17FC82BC">
            <w:pPr>
              <w:spacing w:line="360" w:lineRule="auto"/>
              <w:jc w:val="both"/>
              <w:rPr>
                <w:rFonts w:hint="eastAsia" w:ascii="宋体" w:hAnsi="宋体" w:eastAsia="宋体" w:cs="宋体"/>
                <w:b/>
                <w:sz w:val="24"/>
                <w:szCs w:val="21"/>
                <w:lang w:val="ru-RU"/>
              </w:rPr>
            </w:pPr>
          </w:p>
          <w:p w14:paraId="48EDECED">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28AB471">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6DFEE96E">
            <w:pPr>
              <w:spacing w:line="300" w:lineRule="exact"/>
              <w:ind w:firstLine="630" w:firstLineChars="300"/>
              <w:rPr>
                <w:rFonts w:ascii="宋体" w:hAnsi="宋体" w:eastAsia="宋体" w:cs="宋体"/>
                <w:bCs/>
                <w:szCs w:val="21"/>
              </w:rPr>
            </w:pPr>
          </w:p>
        </w:tc>
      </w:tr>
      <w:tr w14:paraId="6016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50C0F105">
            <w:pPr>
              <w:spacing w:line="360" w:lineRule="auto"/>
              <w:ind w:firstLine="241" w:firstLineChars="100"/>
              <w:jc w:val="center"/>
              <w:rPr>
                <w:rFonts w:hint="eastAsia" w:ascii="宋体" w:hAnsi="宋体" w:eastAsia="宋体" w:cs="宋体"/>
                <w:b/>
                <w:sz w:val="24"/>
                <w:szCs w:val="21"/>
                <w:lang w:val="en-US" w:eastAsia="zh-CN"/>
              </w:rPr>
            </w:pPr>
          </w:p>
          <w:p w14:paraId="24085600">
            <w:pPr>
              <w:spacing w:line="360" w:lineRule="auto"/>
              <w:ind w:firstLine="241" w:firstLineChars="100"/>
              <w:jc w:val="center"/>
              <w:rPr>
                <w:rFonts w:hint="eastAsia" w:ascii="宋体" w:hAnsi="宋体" w:eastAsia="宋体" w:cs="宋体"/>
                <w:b/>
                <w:sz w:val="24"/>
                <w:szCs w:val="21"/>
                <w:lang w:val="en-US" w:eastAsia="zh-CN"/>
              </w:rPr>
            </w:pPr>
          </w:p>
          <w:p w14:paraId="1C303694">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438327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326B7AF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1DE373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C21E1B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667E7FDA">
            <w:pPr>
              <w:spacing w:line="300" w:lineRule="exact"/>
              <w:ind w:firstLine="630" w:firstLineChars="300"/>
              <w:rPr>
                <w:rFonts w:ascii="宋体" w:hAnsi="宋体" w:eastAsia="宋体" w:cs="宋体"/>
                <w:bCs/>
                <w:szCs w:val="21"/>
              </w:rPr>
            </w:pPr>
          </w:p>
        </w:tc>
      </w:tr>
    </w:tbl>
    <w:p w14:paraId="11AA77F5"/>
    <w:p w14:paraId="30F702EC">
      <w:pPr>
        <w:pStyle w:val="28"/>
      </w:pPr>
    </w:p>
    <w:p w14:paraId="04464E36"/>
    <w:p w14:paraId="44EB4D7D">
      <w:pPr>
        <w:pStyle w:val="28"/>
      </w:pPr>
    </w:p>
    <w:p w14:paraId="6FE8F46C"/>
    <w:p w14:paraId="746B870E">
      <w:pPr>
        <w:pStyle w:val="28"/>
      </w:pPr>
    </w:p>
    <w:p w14:paraId="1005E892"/>
    <w:p w14:paraId="4C8D0C6C">
      <w:pPr>
        <w:pStyle w:val="28"/>
      </w:pPr>
    </w:p>
    <w:p w14:paraId="0193685E"/>
    <w:p w14:paraId="68440799">
      <w:pPr>
        <w:pStyle w:val="28"/>
      </w:pPr>
    </w:p>
    <w:p w14:paraId="0EB71E8E"/>
    <w:p w14:paraId="29787385">
      <w:pPr>
        <w:pStyle w:val="28"/>
      </w:pPr>
    </w:p>
    <w:p w14:paraId="1F6AD95E"/>
    <w:p w14:paraId="3AF05D94">
      <w:pPr>
        <w:pStyle w:val="28"/>
      </w:pPr>
    </w:p>
    <w:p w14:paraId="45AD488F"/>
    <w:p w14:paraId="574932C9">
      <w:pPr>
        <w:pStyle w:val="28"/>
      </w:pPr>
    </w:p>
    <w:p w14:paraId="1F99804B"/>
    <w:p w14:paraId="10C6F051">
      <w:pPr>
        <w:rPr>
          <w:rFonts w:hint="eastAsia" w:ascii="方正小标宋_GBK" w:eastAsia="方正小标宋_GBK" w:hAnsiTheme="minorEastAsia"/>
          <w:b w:val="0"/>
          <w:bCs w:val="0"/>
          <w:sz w:val="32"/>
          <w:szCs w:val="32"/>
        </w:rPr>
      </w:pPr>
      <w:bookmarkStart w:id="93" w:name="_Toc12311"/>
      <w:bookmarkStart w:id="94" w:name="_Hlk126913563"/>
      <w:bookmarkStart w:id="95" w:name="_Hlk126044986"/>
      <w:r>
        <w:rPr>
          <w:rFonts w:hint="eastAsia" w:ascii="方正小标宋_GBK" w:eastAsia="方正小标宋_GBK" w:hAnsiTheme="minorEastAsia"/>
          <w:b w:val="0"/>
          <w:bCs w:val="0"/>
          <w:sz w:val="32"/>
          <w:szCs w:val="32"/>
        </w:rPr>
        <w:br w:type="page"/>
      </w:r>
    </w:p>
    <w:p w14:paraId="5638D2FF">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bookmarkEnd w:id="93"/>
    </w:p>
    <w:p w14:paraId="2FE8F8AE"/>
    <w:bookmarkEnd w:id="94"/>
    <w:bookmarkEnd w:id="95"/>
    <w:p w14:paraId="7C01243C">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FEE240C">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4FECFFF6">
      <w:pPr>
        <w:pStyle w:val="7"/>
      </w:pPr>
    </w:p>
    <w:p w14:paraId="1D31C6B2">
      <w:pPr>
        <w:spacing w:line="360" w:lineRule="auto"/>
        <w:ind w:left="420"/>
        <w:rPr>
          <w:rFonts w:ascii="宋体" w:hAnsi="宋体"/>
        </w:rPr>
      </w:pPr>
      <w:r>
        <w:rPr>
          <w:rFonts w:hint="eastAsia" w:ascii="宋体" w:hAnsi="宋体"/>
        </w:rPr>
        <w:t>1、对投标产品的整体描述（包括采用文字、表格等形式）</w:t>
      </w:r>
    </w:p>
    <w:p w14:paraId="04EF4865">
      <w:pPr>
        <w:spacing w:line="360" w:lineRule="auto"/>
        <w:ind w:left="420"/>
        <w:rPr>
          <w:rFonts w:ascii="宋体" w:hAnsi="宋体"/>
        </w:rPr>
      </w:pPr>
      <w:r>
        <w:rPr>
          <w:rFonts w:hint="eastAsia" w:ascii="宋体" w:hAnsi="宋体"/>
        </w:rPr>
        <w:t>2、投标产品采用的技术标准</w:t>
      </w:r>
    </w:p>
    <w:p w14:paraId="1F3DAC8E">
      <w:pPr>
        <w:spacing w:line="360" w:lineRule="auto"/>
        <w:ind w:left="420"/>
        <w:rPr>
          <w:rFonts w:ascii="宋体" w:hAnsi="宋体"/>
        </w:rPr>
      </w:pPr>
      <w:r>
        <w:rPr>
          <w:rFonts w:hint="eastAsia" w:ascii="宋体" w:hAnsi="宋体"/>
        </w:rPr>
        <w:t>3、投标产品的性能特点（包括新技术、新工艺、新材料的应用等）</w:t>
      </w:r>
    </w:p>
    <w:p w14:paraId="09C560C8">
      <w:pPr>
        <w:spacing w:line="360" w:lineRule="auto"/>
        <w:ind w:left="420"/>
        <w:rPr>
          <w:rFonts w:ascii="宋体" w:hAnsi="宋体"/>
        </w:rPr>
      </w:pPr>
      <w:r>
        <w:rPr>
          <w:rFonts w:hint="eastAsia" w:ascii="宋体" w:hAnsi="宋体"/>
        </w:rPr>
        <w:t>4、投标产品的外形尺寸图、成品的彩色图样等</w:t>
      </w:r>
    </w:p>
    <w:p w14:paraId="7BA8B046">
      <w:pPr>
        <w:spacing w:line="360" w:lineRule="auto"/>
        <w:ind w:left="420"/>
        <w:rPr>
          <w:rFonts w:ascii="宋体" w:hAnsi="宋体"/>
        </w:rPr>
      </w:pPr>
      <w:r>
        <w:rPr>
          <w:rFonts w:hint="eastAsia" w:ascii="宋体" w:hAnsi="宋体"/>
        </w:rPr>
        <w:t>5、投标产品的说明书等</w:t>
      </w:r>
    </w:p>
    <w:p w14:paraId="588B90D4">
      <w:pPr>
        <w:spacing w:line="360" w:lineRule="auto"/>
        <w:ind w:left="420"/>
        <w:rPr>
          <w:rFonts w:ascii="宋体" w:hAnsi="宋体"/>
        </w:rPr>
      </w:pPr>
      <w:r>
        <w:rPr>
          <w:rFonts w:hint="eastAsia" w:ascii="宋体" w:hAnsi="宋体"/>
        </w:rPr>
        <w:t>6、其它</w:t>
      </w:r>
    </w:p>
    <w:p w14:paraId="4A70CD74">
      <w:pPr>
        <w:adjustRightInd w:val="0"/>
        <w:snapToGrid w:val="0"/>
        <w:spacing w:line="300" w:lineRule="auto"/>
        <w:rPr>
          <w:snapToGrid w:val="0"/>
          <w:kern w:val="0"/>
        </w:rPr>
      </w:pPr>
    </w:p>
    <w:p w14:paraId="085FB774">
      <w:pPr>
        <w:adjustRightInd w:val="0"/>
        <w:snapToGrid w:val="0"/>
        <w:spacing w:line="300" w:lineRule="auto"/>
        <w:rPr>
          <w:snapToGrid w:val="0"/>
          <w:kern w:val="0"/>
        </w:rPr>
      </w:pPr>
    </w:p>
    <w:p w14:paraId="7CBB2C7F">
      <w:pPr>
        <w:adjustRightInd w:val="0"/>
        <w:snapToGrid w:val="0"/>
        <w:spacing w:line="300" w:lineRule="auto"/>
        <w:rPr>
          <w:snapToGrid w:val="0"/>
          <w:kern w:val="0"/>
        </w:rPr>
      </w:pPr>
    </w:p>
    <w:p w14:paraId="2D927FA3">
      <w:pPr>
        <w:adjustRightInd w:val="0"/>
        <w:snapToGrid w:val="0"/>
        <w:spacing w:line="300" w:lineRule="auto"/>
        <w:rPr>
          <w:snapToGrid w:val="0"/>
          <w:kern w:val="0"/>
        </w:rPr>
      </w:pPr>
      <w:r>
        <w:rPr>
          <w:rFonts w:hint="eastAsia"/>
          <w:snapToGrid w:val="0"/>
          <w:kern w:val="0"/>
        </w:rPr>
        <w:t>投标人单位：（盖章）</w:t>
      </w:r>
    </w:p>
    <w:p w14:paraId="0095BEE3">
      <w:pPr>
        <w:adjustRightInd w:val="0"/>
        <w:snapToGrid w:val="0"/>
        <w:spacing w:line="300" w:lineRule="auto"/>
        <w:rPr>
          <w:snapToGrid w:val="0"/>
          <w:kern w:val="0"/>
        </w:rPr>
      </w:pPr>
      <w:r>
        <w:rPr>
          <w:rFonts w:hint="eastAsia"/>
          <w:snapToGrid w:val="0"/>
          <w:kern w:val="0"/>
        </w:rPr>
        <w:t>法定代表人或授权代表：（签字）</w:t>
      </w:r>
    </w:p>
    <w:p w14:paraId="5A2BE2A2">
      <w:pPr>
        <w:wordWrap w:val="0"/>
        <w:adjustRightInd w:val="0"/>
        <w:snapToGrid w:val="0"/>
        <w:spacing w:line="300" w:lineRule="auto"/>
        <w:ind w:right="420"/>
        <w:rPr>
          <w:snapToGrid w:val="0"/>
          <w:kern w:val="0"/>
        </w:rPr>
      </w:pPr>
      <w:r>
        <w:rPr>
          <w:rFonts w:hint="eastAsia"/>
          <w:snapToGrid w:val="0"/>
          <w:kern w:val="0"/>
        </w:rPr>
        <w:t>年    月   日</w:t>
      </w:r>
    </w:p>
    <w:p w14:paraId="3898F62A">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B08780-14F9-4A2F-8B75-FB09592819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2950A89-CB8E-4CC5-AD7E-A91A0B6B3959}"/>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F0E04B0-B904-46D2-AFE7-BD786243946F}"/>
  </w:font>
  <w:font w:name="华文中宋">
    <w:panose1 w:val="02010600040101010101"/>
    <w:charset w:val="86"/>
    <w:family w:val="auto"/>
    <w:pitch w:val="default"/>
    <w:sig w:usb0="00000287" w:usb1="080F0000" w:usb2="00000000" w:usb3="00000000" w:csb0="0004009F" w:csb1="DFD70000"/>
    <w:embedRegular r:id="rId4" w:fontKey="{C1883B94-37EB-41F3-974C-51A2587BD75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393DEC8E-2576-478A-88CA-A8B17A7F0EC6}"/>
  </w:font>
  <w:font w:name="方正小标宋简体">
    <w:panose1 w:val="03000509000000000000"/>
    <w:charset w:val="86"/>
    <w:family w:val="auto"/>
    <w:pitch w:val="default"/>
    <w:sig w:usb0="00000001" w:usb1="080E0000" w:usb2="00000000" w:usb3="00000000" w:csb0="00040000" w:csb1="00000000"/>
    <w:embedRegular r:id="rId6" w:fontKey="{D40C9E43-9D90-4075-8F18-5E8C11FB2BF5}"/>
  </w:font>
  <w:font w:name="仿宋">
    <w:panose1 w:val="02010609060101010101"/>
    <w:charset w:val="86"/>
    <w:family w:val="modern"/>
    <w:pitch w:val="default"/>
    <w:sig w:usb0="800002BF" w:usb1="38CF7CFA" w:usb2="00000016" w:usb3="00000000" w:csb0="00040001" w:csb1="00000000"/>
    <w:embedRegular r:id="rId7" w:fontKey="{1FD5878E-5464-45C6-8A2B-9B4EC57DD195}"/>
  </w:font>
  <w:font w:name="微软雅黑">
    <w:panose1 w:val="020B0503020204020204"/>
    <w:charset w:val="86"/>
    <w:family w:val="swiss"/>
    <w:pitch w:val="default"/>
    <w:sig w:usb0="80000287" w:usb1="2ACF3C50" w:usb2="00000016" w:usb3="00000000" w:csb0="0004001F" w:csb1="00000000"/>
    <w:embedRegular r:id="rId8" w:fontKey="{1C785CD8-1BE7-4504-BD3A-76C88914F893}"/>
  </w:font>
  <w:font w:name="方正小标宋_GBK">
    <w:panose1 w:val="03000509000000000000"/>
    <w:charset w:val="86"/>
    <w:family w:val="script"/>
    <w:pitch w:val="default"/>
    <w:sig w:usb0="00000001" w:usb1="080E0000" w:usb2="00000000" w:usb3="00000000" w:csb0="00040000" w:csb1="00000000"/>
    <w:embedRegular r:id="rId9" w:fontKey="{B2F83C14-AF87-4A96-904D-5E614D3F15AF}"/>
  </w:font>
  <w:font w:name="等线">
    <w:panose1 w:val="02010600030101010101"/>
    <w:charset w:val="86"/>
    <w:family w:val="auto"/>
    <w:pitch w:val="default"/>
    <w:sig w:usb0="A00002BF" w:usb1="38CF7CFA" w:usb2="00000016" w:usb3="00000000" w:csb0="0004000F" w:csb1="00000000"/>
  </w:font>
  <w:font w:name="华文琥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EB7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0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v:textbox>
            </v:shape>
          </w:pict>
        </mc:Fallback>
      </mc:AlternateContent>
    </w:r>
  </w:p>
  <w:p w14:paraId="599FD80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F8AC">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6036897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C50601A"/>
    <w:multiLevelType w:val="singleLevel"/>
    <w:tmpl w:val="3C50601A"/>
    <w:lvl w:ilvl="0" w:tentative="0">
      <w:start w:val="2"/>
      <w:numFmt w:val="chineseCounting"/>
      <w:suff w:val="space"/>
      <w:lvlText w:val="第%1部分"/>
      <w:lvlJc w:val="left"/>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E0DAD5D"/>
    <w:multiLevelType w:val="singleLevel"/>
    <w:tmpl w:val="5E0DAD5D"/>
    <w:lvl w:ilvl="0" w:tentative="0">
      <w:start w:val="1"/>
      <w:numFmt w:val="decimal"/>
      <w:lvlText w:val="(%1)"/>
      <w:lvlJc w:val="left"/>
      <w:pPr>
        <w:ind w:left="425" w:hanging="425"/>
      </w:pPr>
      <w:rPr>
        <w:rFonts w:hint="default"/>
      </w:r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0"/>
  </w:num>
  <w:num w:numId="3">
    <w:abstractNumId w:val="10"/>
  </w:num>
  <w:num w:numId="4">
    <w:abstractNumId w:val="5"/>
  </w:num>
  <w:num w:numId="5">
    <w:abstractNumId w:val="12"/>
  </w:num>
  <w:num w:numId="6">
    <w:abstractNumId w:val="7"/>
  </w:num>
  <w:num w:numId="7">
    <w:abstractNumId w:val="13"/>
  </w:num>
  <w:num w:numId="8">
    <w:abstractNumId w:val="18"/>
  </w:num>
  <w:num w:numId="9">
    <w:abstractNumId w:val="17"/>
  </w:num>
  <w:num w:numId="10">
    <w:abstractNumId w:val="1"/>
  </w:num>
  <w:num w:numId="11">
    <w:abstractNumId w:val="14"/>
  </w:num>
  <w:num w:numId="12">
    <w:abstractNumId w:val="20"/>
  </w:num>
  <w:num w:numId="13">
    <w:abstractNumId w:val="8"/>
  </w:num>
  <w:num w:numId="14">
    <w:abstractNumId w:val="22"/>
  </w:num>
  <w:num w:numId="15">
    <w:abstractNumId w:val="11"/>
  </w:num>
  <w:num w:numId="16">
    <w:abstractNumId w:val="16"/>
  </w:num>
  <w:num w:numId="17">
    <w:abstractNumId w:val="3"/>
  </w:num>
  <w:num w:numId="18">
    <w:abstractNumId w:val="15"/>
  </w:num>
  <w:num w:numId="19">
    <w:abstractNumId w:val="6"/>
  </w:num>
  <w:num w:numId="20">
    <w:abstractNumId w:val="4"/>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1B2E"/>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972AF"/>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45875B5"/>
    <w:rsid w:val="05AC5740"/>
    <w:rsid w:val="066426AB"/>
    <w:rsid w:val="06F55595"/>
    <w:rsid w:val="0722284A"/>
    <w:rsid w:val="07A05F2C"/>
    <w:rsid w:val="07B278D3"/>
    <w:rsid w:val="08403A7A"/>
    <w:rsid w:val="085546C8"/>
    <w:rsid w:val="08F105C3"/>
    <w:rsid w:val="08FD33B5"/>
    <w:rsid w:val="094840A2"/>
    <w:rsid w:val="09491AC5"/>
    <w:rsid w:val="099212CA"/>
    <w:rsid w:val="09FA4319"/>
    <w:rsid w:val="0A263C68"/>
    <w:rsid w:val="0A5667CD"/>
    <w:rsid w:val="0BE95409"/>
    <w:rsid w:val="0C1E733C"/>
    <w:rsid w:val="0FAD08ED"/>
    <w:rsid w:val="10A23C41"/>
    <w:rsid w:val="14175BB0"/>
    <w:rsid w:val="14922FE9"/>
    <w:rsid w:val="14F930FD"/>
    <w:rsid w:val="15180BA4"/>
    <w:rsid w:val="152629B8"/>
    <w:rsid w:val="15DC43E5"/>
    <w:rsid w:val="16503E5D"/>
    <w:rsid w:val="16714F7E"/>
    <w:rsid w:val="17F830F6"/>
    <w:rsid w:val="181C32D5"/>
    <w:rsid w:val="188340A0"/>
    <w:rsid w:val="18C84236"/>
    <w:rsid w:val="18CA2E04"/>
    <w:rsid w:val="190B1E92"/>
    <w:rsid w:val="19285BF1"/>
    <w:rsid w:val="193B1288"/>
    <w:rsid w:val="19B05F35"/>
    <w:rsid w:val="1AF94279"/>
    <w:rsid w:val="1D471F18"/>
    <w:rsid w:val="1D5F77B4"/>
    <w:rsid w:val="1DD43CFE"/>
    <w:rsid w:val="1EAB60A6"/>
    <w:rsid w:val="1EAE474B"/>
    <w:rsid w:val="1F1B41F1"/>
    <w:rsid w:val="1F9F0833"/>
    <w:rsid w:val="20B25CBE"/>
    <w:rsid w:val="221E4780"/>
    <w:rsid w:val="227616EA"/>
    <w:rsid w:val="2367560F"/>
    <w:rsid w:val="24A25977"/>
    <w:rsid w:val="24B05A43"/>
    <w:rsid w:val="25335A76"/>
    <w:rsid w:val="257965BE"/>
    <w:rsid w:val="25897742"/>
    <w:rsid w:val="26A86584"/>
    <w:rsid w:val="281B3EE1"/>
    <w:rsid w:val="28B36D99"/>
    <w:rsid w:val="2A005F31"/>
    <w:rsid w:val="2BBE4A09"/>
    <w:rsid w:val="2C5869EA"/>
    <w:rsid w:val="2C916CE1"/>
    <w:rsid w:val="2DF5037E"/>
    <w:rsid w:val="2E9A2708"/>
    <w:rsid w:val="2F1B7FF5"/>
    <w:rsid w:val="2F6724A1"/>
    <w:rsid w:val="2FA22E86"/>
    <w:rsid w:val="31EE248D"/>
    <w:rsid w:val="33097BA0"/>
    <w:rsid w:val="33346566"/>
    <w:rsid w:val="33BF2903"/>
    <w:rsid w:val="340B487E"/>
    <w:rsid w:val="345C5492"/>
    <w:rsid w:val="34876E3B"/>
    <w:rsid w:val="34D53509"/>
    <w:rsid w:val="34DB5F91"/>
    <w:rsid w:val="35AF70D3"/>
    <w:rsid w:val="36DB2EFD"/>
    <w:rsid w:val="37295B73"/>
    <w:rsid w:val="39C14A43"/>
    <w:rsid w:val="39DD2526"/>
    <w:rsid w:val="3A736BBC"/>
    <w:rsid w:val="3A8D72B7"/>
    <w:rsid w:val="3B0F15A5"/>
    <w:rsid w:val="3B83690E"/>
    <w:rsid w:val="3CFA5C43"/>
    <w:rsid w:val="3D5460D2"/>
    <w:rsid w:val="3E0253AC"/>
    <w:rsid w:val="3EF21FA7"/>
    <w:rsid w:val="3EF873ED"/>
    <w:rsid w:val="3F2F4154"/>
    <w:rsid w:val="3F4B0544"/>
    <w:rsid w:val="3FED5CCD"/>
    <w:rsid w:val="400D4BB3"/>
    <w:rsid w:val="402204A1"/>
    <w:rsid w:val="40D66450"/>
    <w:rsid w:val="416D6A0E"/>
    <w:rsid w:val="417D1DC2"/>
    <w:rsid w:val="41972818"/>
    <w:rsid w:val="43150EA6"/>
    <w:rsid w:val="44EE02A0"/>
    <w:rsid w:val="4514556A"/>
    <w:rsid w:val="46756E72"/>
    <w:rsid w:val="46813D02"/>
    <w:rsid w:val="4732450F"/>
    <w:rsid w:val="474A1318"/>
    <w:rsid w:val="4777184C"/>
    <w:rsid w:val="47D96442"/>
    <w:rsid w:val="47FD5FB7"/>
    <w:rsid w:val="487D096B"/>
    <w:rsid w:val="498F35C1"/>
    <w:rsid w:val="4A0A5CC7"/>
    <w:rsid w:val="4A307253"/>
    <w:rsid w:val="4A6C0158"/>
    <w:rsid w:val="4AB41B33"/>
    <w:rsid w:val="4ABA7703"/>
    <w:rsid w:val="4B59602E"/>
    <w:rsid w:val="4B8E1BD2"/>
    <w:rsid w:val="4C7468A9"/>
    <w:rsid w:val="4CBB3066"/>
    <w:rsid w:val="4D1818A3"/>
    <w:rsid w:val="4D473FEB"/>
    <w:rsid w:val="4DC87CC0"/>
    <w:rsid w:val="4EE429D4"/>
    <w:rsid w:val="4EF852D8"/>
    <w:rsid w:val="4F6008F2"/>
    <w:rsid w:val="4FC4345D"/>
    <w:rsid w:val="4FDF1192"/>
    <w:rsid w:val="5012408F"/>
    <w:rsid w:val="50637FC5"/>
    <w:rsid w:val="50BC39B4"/>
    <w:rsid w:val="50C56D57"/>
    <w:rsid w:val="512C7CC3"/>
    <w:rsid w:val="513E0CC7"/>
    <w:rsid w:val="52D84B3B"/>
    <w:rsid w:val="52DC6E02"/>
    <w:rsid w:val="52EB37B7"/>
    <w:rsid w:val="532D1418"/>
    <w:rsid w:val="5359798D"/>
    <w:rsid w:val="53844041"/>
    <w:rsid w:val="53E265AD"/>
    <w:rsid w:val="54664E09"/>
    <w:rsid w:val="55A04AD5"/>
    <w:rsid w:val="55BA07E5"/>
    <w:rsid w:val="573E4B0A"/>
    <w:rsid w:val="57ED67F5"/>
    <w:rsid w:val="58077917"/>
    <w:rsid w:val="592E63F2"/>
    <w:rsid w:val="59462FFB"/>
    <w:rsid w:val="59F41C2F"/>
    <w:rsid w:val="5AC3366B"/>
    <w:rsid w:val="5B264C2B"/>
    <w:rsid w:val="5BC86C25"/>
    <w:rsid w:val="5C323B9F"/>
    <w:rsid w:val="5C6B34A4"/>
    <w:rsid w:val="5C6C28AE"/>
    <w:rsid w:val="5ED05841"/>
    <w:rsid w:val="5EED3477"/>
    <w:rsid w:val="5F200575"/>
    <w:rsid w:val="5F2E6A0B"/>
    <w:rsid w:val="5FAA71AE"/>
    <w:rsid w:val="5FE164F2"/>
    <w:rsid w:val="5FEA46E0"/>
    <w:rsid w:val="5FEE1524"/>
    <w:rsid w:val="5FF41FC3"/>
    <w:rsid w:val="6005031D"/>
    <w:rsid w:val="60FE4811"/>
    <w:rsid w:val="627B3857"/>
    <w:rsid w:val="62EF4D77"/>
    <w:rsid w:val="63147DC8"/>
    <w:rsid w:val="63195E00"/>
    <w:rsid w:val="63BD55FE"/>
    <w:rsid w:val="64316DF7"/>
    <w:rsid w:val="64403998"/>
    <w:rsid w:val="651915C4"/>
    <w:rsid w:val="65F00D0C"/>
    <w:rsid w:val="65F93378"/>
    <w:rsid w:val="660A4DD7"/>
    <w:rsid w:val="66210948"/>
    <w:rsid w:val="664E282B"/>
    <w:rsid w:val="67714DB8"/>
    <w:rsid w:val="677E3D99"/>
    <w:rsid w:val="68A40BAF"/>
    <w:rsid w:val="69361CC8"/>
    <w:rsid w:val="69ED5F25"/>
    <w:rsid w:val="69F6673E"/>
    <w:rsid w:val="6A480FCB"/>
    <w:rsid w:val="6A8F3D70"/>
    <w:rsid w:val="6B796423"/>
    <w:rsid w:val="6B99622E"/>
    <w:rsid w:val="6BCF7654"/>
    <w:rsid w:val="6C1F1AD0"/>
    <w:rsid w:val="6C3111FA"/>
    <w:rsid w:val="6C3F10DE"/>
    <w:rsid w:val="6CC61070"/>
    <w:rsid w:val="6CE25242"/>
    <w:rsid w:val="6D856264"/>
    <w:rsid w:val="6DC009DD"/>
    <w:rsid w:val="6E5B59D0"/>
    <w:rsid w:val="6E9758D2"/>
    <w:rsid w:val="6F5A4D28"/>
    <w:rsid w:val="710D3D1B"/>
    <w:rsid w:val="711B37E9"/>
    <w:rsid w:val="718D3553"/>
    <w:rsid w:val="72A0767C"/>
    <w:rsid w:val="732D33F2"/>
    <w:rsid w:val="73505C42"/>
    <w:rsid w:val="74B925FE"/>
    <w:rsid w:val="7542758E"/>
    <w:rsid w:val="75886FA4"/>
    <w:rsid w:val="75AD3D2D"/>
    <w:rsid w:val="75ED04AA"/>
    <w:rsid w:val="761B450A"/>
    <w:rsid w:val="7622555B"/>
    <w:rsid w:val="777D338A"/>
    <w:rsid w:val="77A8202E"/>
    <w:rsid w:val="77D01FB6"/>
    <w:rsid w:val="78054170"/>
    <w:rsid w:val="784D29BC"/>
    <w:rsid w:val="79845204"/>
    <w:rsid w:val="79940985"/>
    <w:rsid w:val="79A8266A"/>
    <w:rsid w:val="79DE04A6"/>
    <w:rsid w:val="79E629C5"/>
    <w:rsid w:val="7BB25888"/>
    <w:rsid w:val="7CD30F7E"/>
    <w:rsid w:val="7D9628D3"/>
    <w:rsid w:val="7DDE5692"/>
    <w:rsid w:val="7DE4141D"/>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qFormat/>
    <w:uiPriority w:val="0"/>
    <w:rPr>
      <w:rFonts w:hint="eastAsia" w:ascii="宋体" w:hAnsi="宋体" w:eastAsia="宋体" w:cs="宋体"/>
      <w:color w:val="000000"/>
      <w:sz w:val="22"/>
      <w:szCs w:val="22"/>
      <w:u w:val="none"/>
    </w:rPr>
  </w:style>
  <w:style w:type="character" w:customStyle="1" w:styleId="84">
    <w:name w:val="font4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46</Pages>
  <Words>11960</Words>
  <Characters>12602</Characters>
  <Lines>29</Lines>
  <Paragraphs>57</Paragraphs>
  <TotalTime>5</TotalTime>
  <ScaleCrop>false</ScaleCrop>
  <LinksUpToDate>false</LinksUpToDate>
  <CharactersWithSpaces>12827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2025-07-09T06:48:21Z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