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8E4" w:rsidRDefault="00DF68E4">
      <w:pPr>
        <w:widowControl/>
        <w:wordWrap w:val="0"/>
        <w:spacing w:line="420" w:lineRule="exact"/>
        <w:ind w:right="420" w:firstLineChars="200" w:firstLine="420"/>
        <w:rPr>
          <w:rFonts w:eastAsia="宋体"/>
          <w:szCs w:val="21"/>
        </w:rPr>
      </w:pPr>
    </w:p>
    <w:p w:rsidR="00DF68E4" w:rsidRDefault="000466A9" w:rsidP="001402AC">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0"/>
                    <a:stretch>
                      <a:fillRect/>
                    </a:stretch>
                  </pic:blipFill>
                  <pic:spPr>
                    <a:xfrm>
                      <a:off x="0" y="0"/>
                      <a:ext cx="5304226" cy="1122368"/>
                    </a:xfrm>
                    <a:prstGeom prst="rect">
                      <a:avLst/>
                    </a:prstGeom>
                  </pic:spPr>
                </pic:pic>
              </a:graphicData>
            </a:graphic>
          </wp:inline>
        </w:drawing>
      </w:r>
    </w:p>
    <w:p w:rsidR="00DF68E4" w:rsidRDefault="00DF68E4">
      <w:pPr>
        <w:pStyle w:val="2"/>
      </w:pPr>
    </w:p>
    <w:p w:rsidR="00DF68E4" w:rsidRDefault="000466A9" w:rsidP="001402AC">
      <w:pPr>
        <w:snapToGrid w:val="0"/>
        <w:spacing w:beforeLines="50" w:before="156"/>
        <w:ind w:firstLineChars="400" w:firstLine="2891"/>
        <w:rPr>
          <w:rFonts w:ascii="仿宋_GB2312" w:eastAsia="仿宋_GB2312"/>
          <w:b/>
          <w:bCs/>
          <w:sz w:val="72"/>
          <w:szCs w:val="72"/>
        </w:rPr>
      </w:pPr>
      <w:r>
        <w:rPr>
          <w:rFonts w:ascii="黑体" w:eastAsia="黑体" w:hAnsi="华文中宋" w:cs="华文中宋" w:hint="eastAsia"/>
          <w:b/>
          <w:bCs/>
          <w:sz w:val="72"/>
          <w:szCs w:val="72"/>
        </w:rPr>
        <w:t>采购文件</w:t>
      </w:r>
    </w:p>
    <w:p w:rsidR="00DF68E4" w:rsidRDefault="00DF68E4">
      <w:pPr>
        <w:spacing w:line="360" w:lineRule="auto"/>
        <w:rPr>
          <w:rFonts w:ascii="宋体" w:hAnsi="宋体"/>
          <w:sz w:val="24"/>
        </w:rPr>
      </w:pPr>
    </w:p>
    <w:p w:rsidR="00DF68E4" w:rsidRDefault="00DF68E4">
      <w:pPr>
        <w:spacing w:line="360" w:lineRule="auto"/>
        <w:rPr>
          <w:rFonts w:ascii="宋体" w:hAnsi="宋体"/>
          <w:sz w:val="24"/>
        </w:rPr>
      </w:pPr>
    </w:p>
    <w:p w:rsidR="00DF68E4" w:rsidRDefault="00DF68E4">
      <w:pPr>
        <w:spacing w:line="360" w:lineRule="auto"/>
        <w:rPr>
          <w:rFonts w:ascii="宋体" w:hAnsi="宋体"/>
          <w:sz w:val="24"/>
        </w:rPr>
      </w:pPr>
    </w:p>
    <w:p w:rsidR="00DF68E4" w:rsidRDefault="000466A9" w:rsidP="001402AC">
      <w:pPr>
        <w:pStyle w:val="a8"/>
        <w:spacing w:line="360" w:lineRule="auto"/>
        <w:ind w:leftChars="930" w:left="3238" w:hangingChars="400" w:hanging="1285"/>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ZCB-2023-HC</w:t>
      </w:r>
      <w:r>
        <w:rPr>
          <w:rFonts w:ascii="仿宋_GB2312" w:eastAsia="仿宋_GB2312" w:hint="eastAsia"/>
          <w:b/>
          <w:sz w:val="30"/>
          <w:szCs w:val="30"/>
        </w:rPr>
        <w:t>19-（</w:t>
      </w:r>
      <w:r w:rsidR="00FC6C8B">
        <w:rPr>
          <w:rFonts w:ascii="仿宋_GB2312" w:eastAsia="仿宋_GB2312" w:hint="eastAsia"/>
          <w:b/>
          <w:sz w:val="30"/>
          <w:szCs w:val="30"/>
        </w:rPr>
        <w:t>238、245、247、248</w:t>
      </w:r>
      <w:r>
        <w:rPr>
          <w:rFonts w:ascii="仿宋_GB2312" w:eastAsia="仿宋_GB2312" w:hint="eastAsia"/>
          <w:b/>
          <w:sz w:val="30"/>
          <w:szCs w:val="30"/>
        </w:rPr>
        <w:t>）</w:t>
      </w:r>
      <w:r w:rsidR="001402AC" w:rsidRPr="001402AC">
        <w:rPr>
          <w:rFonts w:ascii="仿宋_GB2312" w:eastAsia="仿宋_GB2312"/>
          <w:b/>
          <w:sz w:val="30"/>
          <w:szCs w:val="30"/>
        </w:rPr>
        <w:t>ZCB-2023-HC14-192</w:t>
      </w:r>
    </w:p>
    <w:p w:rsidR="00DF68E4" w:rsidRDefault="000466A9" w:rsidP="00223824">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2023年第</w:t>
      </w:r>
      <w:r>
        <w:rPr>
          <w:rFonts w:ascii="方正小标宋简体" w:eastAsia="方正小标宋简体" w:hAnsi="方正小标宋简体" w:cs="方正小标宋简体" w:hint="eastAsia"/>
          <w:color w:val="FF0000"/>
          <w:sz w:val="32"/>
          <w:szCs w:val="32"/>
        </w:rPr>
        <w:t>8</w:t>
      </w:r>
      <w:r>
        <w:rPr>
          <w:rFonts w:ascii="方正小标宋简体" w:eastAsia="方正小标宋简体" w:hAnsi="方正小标宋简体" w:cs="方正小标宋简体" w:hint="eastAsia"/>
          <w:sz w:val="32"/>
          <w:szCs w:val="32"/>
        </w:rPr>
        <w:t>期医用耗材</w:t>
      </w:r>
      <w:r w:rsidR="007F6C6A">
        <w:rPr>
          <w:rFonts w:ascii="方正小标宋简体" w:eastAsia="方正小标宋简体" w:hAnsi="方正小标宋简体" w:cs="方正小标宋简体" w:hint="eastAsia"/>
          <w:sz w:val="32"/>
          <w:szCs w:val="32"/>
        </w:rPr>
        <w:t>（第一批）</w:t>
      </w:r>
      <w:r w:rsidR="001402AC" w:rsidRPr="001402AC">
        <w:rPr>
          <w:rFonts w:ascii="方正小标宋简体" w:eastAsia="方正小标宋简体" w:hAnsi="方正小标宋简体" w:cs="方正小标宋简体" w:hint="eastAsia"/>
          <w:sz w:val="32"/>
          <w:szCs w:val="32"/>
        </w:rPr>
        <w:t>及第5期医用耗材（第五批）</w:t>
      </w:r>
    </w:p>
    <w:p w:rsidR="00DF68E4" w:rsidRDefault="00DF68E4" w:rsidP="00223824">
      <w:pPr>
        <w:pStyle w:val="a8"/>
        <w:spacing w:line="360" w:lineRule="auto"/>
        <w:ind w:firstLineChars="132" w:firstLine="424"/>
        <w:jc w:val="center"/>
        <w:rPr>
          <w:rFonts w:ascii="仿宋_GB2312" w:eastAsia="仿宋_GB2312"/>
          <w:b/>
          <w:sz w:val="32"/>
        </w:rPr>
      </w:pPr>
    </w:p>
    <w:p w:rsidR="00DF68E4" w:rsidRDefault="00DF68E4" w:rsidP="00223824">
      <w:pPr>
        <w:pStyle w:val="a8"/>
        <w:spacing w:line="360" w:lineRule="auto"/>
        <w:ind w:firstLineChars="132" w:firstLine="424"/>
        <w:jc w:val="center"/>
        <w:rPr>
          <w:rFonts w:ascii="黑体" w:eastAsia="黑体" w:hAnsi="黑体" w:cs="黑体"/>
          <w:b/>
          <w:sz w:val="32"/>
        </w:rPr>
      </w:pPr>
    </w:p>
    <w:p w:rsidR="00DF68E4" w:rsidRDefault="00DF68E4" w:rsidP="00223824">
      <w:pPr>
        <w:pStyle w:val="a8"/>
        <w:spacing w:line="360" w:lineRule="auto"/>
        <w:ind w:firstLineChars="132" w:firstLine="424"/>
        <w:jc w:val="center"/>
        <w:rPr>
          <w:rFonts w:ascii="黑体" w:eastAsia="黑体" w:hAnsi="黑体" w:cs="黑体"/>
          <w:b/>
          <w:sz w:val="32"/>
        </w:rPr>
      </w:pPr>
    </w:p>
    <w:p w:rsidR="00DF68E4" w:rsidRDefault="000466A9" w:rsidP="00223824">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DF68E4" w:rsidRDefault="00DF68E4">
      <w:pPr>
        <w:spacing w:line="360" w:lineRule="auto"/>
        <w:rPr>
          <w:rFonts w:ascii="黑体" w:eastAsia="黑体" w:hAnsi="黑体" w:cs="黑体"/>
          <w:sz w:val="30"/>
        </w:rPr>
      </w:pPr>
    </w:p>
    <w:p w:rsidR="00DF68E4" w:rsidRDefault="000466A9">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DF68E4" w:rsidRDefault="000466A9">
      <w:pPr>
        <w:snapToGrid w:val="0"/>
        <w:spacing w:line="360" w:lineRule="auto"/>
        <w:jc w:val="center"/>
        <w:rPr>
          <w:rFonts w:ascii="黑体" w:eastAsia="黑体" w:hAnsi="黑体" w:cs="黑体"/>
          <w:sz w:val="30"/>
          <w:szCs w:val="30"/>
        </w:rPr>
        <w:sectPr w:rsidR="00DF68E4">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2023年 6月</w:t>
      </w:r>
      <w:r w:rsidR="00D15185">
        <w:rPr>
          <w:rFonts w:ascii="黑体" w:eastAsia="黑体" w:hAnsi="黑体" w:cs="黑体" w:hint="eastAsia"/>
          <w:sz w:val="30"/>
          <w:szCs w:val="30"/>
        </w:rPr>
        <w:t>30</w:t>
      </w:r>
      <w:r>
        <w:rPr>
          <w:rFonts w:ascii="黑体" w:eastAsia="黑体" w:hAnsi="黑体" w:cs="黑体" w:hint="eastAsia"/>
          <w:sz w:val="30"/>
          <w:szCs w:val="30"/>
        </w:rPr>
        <w:t>日</w:t>
      </w:r>
    </w:p>
    <w:p w:rsidR="00DF68E4" w:rsidRDefault="000466A9">
      <w:pPr>
        <w:spacing w:line="360" w:lineRule="auto"/>
        <w:jc w:val="center"/>
        <w:rPr>
          <w:rFonts w:ascii="宋体" w:hAnsi="宋体"/>
          <w:b/>
          <w:sz w:val="44"/>
          <w:szCs w:val="44"/>
        </w:rPr>
      </w:pPr>
      <w:r>
        <w:rPr>
          <w:rFonts w:ascii="宋体" w:hAnsi="宋体" w:hint="eastAsia"/>
          <w:b/>
          <w:sz w:val="44"/>
          <w:szCs w:val="44"/>
        </w:rPr>
        <w:lastRenderedPageBreak/>
        <w:t>目   录</w:t>
      </w:r>
    </w:p>
    <w:sdt>
      <w:sdtPr>
        <w:rPr>
          <w:rFonts w:ascii="黑体" w:eastAsia="黑体" w:hAnsi="黑体" w:cs="黑体" w:hint="eastAsia"/>
          <w:b w:val="0"/>
          <w:bCs w:val="0"/>
          <w:color w:val="auto"/>
          <w:kern w:val="2"/>
          <w:sz w:val="32"/>
          <w:szCs w:val="32"/>
          <w:lang w:val="zh-CN"/>
        </w:rPr>
        <w:id w:val="26993277"/>
        <w:docPartObj>
          <w:docPartGallery w:val="Table of Contents"/>
          <w:docPartUnique/>
        </w:docPartObj>
      </w:sdtPr>
      <w:sdtEndPr/>
      <w:sdtContent>
        <w:p w:rsidR="007F6C6A" w:rsidRDefault="007F6C6A">
          <w:pPr>
            <w:pStyle w:val="TOC1"/>
            <w:rPr>
              <w:rFonts w:ascii="黑体" w:eastAsia="黑体" w:hAnsi="黑体" w:cs="黑体"/>
              <w:b w:val="0"/>
              <w:bCs w:val="0"/>
              <w:sz w:val="32"/>
              <w:szCs w:val="32"/>
            </w:rPr>
          </w:pPr>
        </w:p>
        <w:p w:rsidR="007F6C6A" w:rsidRDefault="007F6C6A">
          <w:pPr>
            <w:pStyle w:val="10"/>
            <w:rPr>
              <w:rFonts w:ascii="黑体" w:eastAsia="黑体" w:hAnsi="黑体" w:cs="黑体"/>
              <w:sz w:val="32"/>
              <w:szCs w:val="32"/>
              <w:lang w:val="zh-CN"/>
            </w:rPr>
          </w:pPr>
          <w:r>
            <w:rPr>
              <w:rFonts w:ascii="黑体" w:eastAsia="黑体" w:hAnsi="黑体" w:cs="黑体" w:hint="eastAsia"/>
              <w:sz w:val="32"/>
              <w:szCs w:val="32"/>
            </w:rPr>
            <w:t>第一章 招标公告</w:t>
          </w:r>
        </w:p>
        <w:p w:rsidR="007F6C6A" w:rsidRDefault="007F6C6A">
          <w:pPr>
            <w:pStyle w:val="21"/>
            <w:ind w:leftChars="0" w:left="0"/>
            <w:rPr>
              <w:rFonts w:ascii="黑体" w:eastAsia="黑体" w:hAnsi="黑体" w:cs="黑体"/>
              <w:sz w:val="32"/>
              <w:szCs w:val="32"/>
            </w:rPr>
          </w:pPr>
          <w:r>
            <w:rPr>
              <w:rFonts w:ascii="黑体" w:eastAsia="黑体" w:hAnsi="黑体" w:cs="黑体" w:hint="eastAsia"/>
              <w:sz w:val="32"/>
              <w:szCs w:val="32"/>
            </w:rPr>
            <w:t>第二章 开标公告</w:t>
          </w:r>
        </w:p>
        <w:p w:rsidR="007F6C6A" w:rsidRDefault="007F6C6A">
          <w:pPr>
            <w:pStyle w:val="21"/>
            <w:ind w:leftChars="0" w:left="0"/>
            <w:rPr>
              <w:rFonts w:ascii="黑体" w:eastAsia="黑体" w:hAnsi="黑体" w:cs="黑体"/>
              <w:sz w:val="32"/>
              <w:szCs w:val="32"/>
            </w:rPr>
          </w:pPr>
          <w:r>
            <w:rPr>
              <w:rFonts w:ascii="黑体" w:eastAsia="黑体" w:hAnsi="黑体" w:cs="黑体" w:hint="eastAsia"/>
              <w:sz w:val="32"/>
              <w:szCs w:val="32"/>
            </w:rPr>
            <w:t>第三章医用耗材采购需求及技术参数</w:t>
          </w:r>
        </w:p>
        <w:p w:rsidR="007F6C6A" w:rsidRDefault="007F6C6A" w:rsidP="00223824">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第四章 开标、评标</w:t>
          </w:r>
        </w:p>
        <w:p w:rsidR="007F6C6A" w:rsidRDefault="007F6C6A">
          <w:pPr>
            <w:pStyle w:val="10"/>
            <w:rPr>
              <w:rFonts w:ascii="黑体" w:eastAsia="黑体" w:hAnsi="黑体" w:cs="黑体"/>
              <w:sz w:val="32"/>
              <w:szCs w:val="32"/>
            </w:rPr>
          </w:pPr>
          <w:r>
            <w:rPr>
              <w:rFonts w:ascii="黑体" w:eastAsia="黑体" w:hAnsi="黑体" w:cs="黑体" w:hint="eastAsia"/>
              <w:sz w:val="32"/>
              <w:szCs w:val="32"/>
            </w:rPr>
            <w:t>第五章 供应商需知</w:t>
          </w:r>
        </w:p>
        <w:p w:rsidR="007F6C6A" w:rsidRDefault="007F6C6A">
          <w:pPr>
            <w:pStyle w:val="10"/>
            <w:rPr>
              <w:rFonts w:ascii="黑体" w:eastAsia="黑体" w:hAnsi="黑体" w:cs="黑体"/>
              <w:sz w:val="32"/>
              <w:szCs w:val="32"/>
            </w:rPr>
          </w:pPr>
          <w:r>
            <w:rPr>
              <w:rFonts w:ascii="黑体" w:eastAsia="黑体" w:hAnsi="黑体" w:cs="黑体" w:hint="eastAsia"/>
              <w:sz w:val="32"/>
              <w:szCs w:val="32"/>
            </w:rPr>
            <w:t>第六章投标文件格式</w:t>
          </w:r>
        </w:p>
        <w:p w:rsidR="00DF68E4" w:rsidRDefault="002007ED">
          <w:pPr>
            <w:spacing w:after="60"/>
            <w:jc w:val="left"/>
            <w:rPr>
              <w:rFonts w:ascii="黑体" w:eastAsia="黑体" w:hAnsi="黑体" w:cs="黑体"/>
              <w:color w:val="000000"/>
              <w:kern w:val="0"/>
              <w:sz w:val="32"/>
              <w:szCs w:val="32"/>
            </w:rPr>
          </w:pPr>
        </w:p>
      </w:sdtContent>
    </w:sdt>
    <w:p w:rsidR="00DF68E4" w:rsidRDefault="00DF68E4">
      <w:pPr>
        <w:spacing w:line="360" w:lineRule="auto"/>
        <w:ind w:firstLine="329"/>
        <w:jc w:val="center"/>
        <w:rPr>
          <w:rFonts w:ascii="方正小标宋简体" w:eastAsia="方正小标宋简体" w:hAnsi="方正小标宋简体" w:cs="方正小标宋简体"/>
          <w:sz w:val="32"/>
          <w:szCs w:val="32"/>
        </w:rPr>
        <w:sectPr w:rsidR="00DF68E4">
          <w:footerReference w:type="default" r:id="rId11"/>
          <w:pgSz w:w="11906" w:h="16838"/>
          <w:pgMar w:top="1134" w:right="1134" w:bottom="851" w:left="1276" w:header="851" w:footer="992" w:gutter="0"/>
          <w:pgNumType w:start="1"/>
          <w:cols w:space="425"/>
          <w:docGrid w:type="linesAndChars" w:linePitch="312"/>
        </w:sectPr>
      </w:pPr>
    </w:p>
    <w:p w:rsidR="00DF68E4" w:rsidRDefault="000466A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lastRenderedPageBreak/>
        <w:t>第一章 中山大学附属第八医院(深圳福田)</w:t>
      </w:r>
      <w:r>
        <w:rPr>
          <w:rFonts w:ascii="方正小标宋简体" w:eastAsia="方正小标宋简体" w:hAnsi="方正小标宋简体" w:cs="方正小标宋简体"/>
          <w:sz w:val="32"/>
          <w:szCs w:val="32"/>
        </w:rPr>
        <w:t xml:space="preserve"> </w:t>
      </w:r>
    </w:p>
    <w:p w:rsidR="00DF68E4" w:rsidRDefault="000466A9">
      <w:pPr>
        <w:spacing w:line="360" w:lineRule="auto"/>
        <w:ind w:firstLine="329"/>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2023年第</w:t>
      </w:r>
      <w:r>
        <w:rPr>
          <w:rFonts w:ascii="方正小标宋简体" w:eastAsia="方正小标宋简体" w:hAnsi="方正小标宋简体" w:cs="方正小标宋简体" w:hint="eastAsia"/>
          <w:color w:val="FF0000"/>
          <w:sz w:val="32"/>
          <w:szCs w:val="32"/>
        </w:rPr>
        <w:t>8</w:t>
      </w:r>
      <w:r>
        <w:rPr>
          <w:rFonts w:ascii="方正小标宋简体" w:eastAsia="方正小标宋简体" w:hAnsi="方正小标宋简体" w:cs="方正小标宋简体" w:hint="eastAsia"/>
          <w:sz w:val="32"/>
          <w:szCs w:val="32"/>
        </w:rPr>
        <w:t>期</w:t>
      </w:r>
      <w:r w:rsidR="000557ED">
        <w:rPr>
          <w:rFonts w:ascii="方正小标宋简体" w:eastAsia="方正小标宋简体" w:hAnsi="方正小标宋简体" w:cs="方正小标宋简体" w:hint="eastAsia"/>
          <w:sz w:val="32"/>
          <w:szCs w:val="32"/>
        </w:rPr>
        <w:t>、第5期</w:t>
      </w:r>
      <w:r>
        <w:rPr>
          <w:rFonts w:ascii="方正小标宋简体" w:eastAsia="方正小标宋简体" w:hAnsi="方正小标宋简体" w:cs="方正小标宋简体" w:hint="eastAsia"/>
          <w:sz w:val="32"/>
          <w:szCs w:val="32"/>
        </w:rPr>
        <w:t>医用耗材</w:t>
      </w:r>
      <w:r>
        <w:rPr>
          <w:rFonts w:ascii="方正小标宋简体" w:eastAsia="方正小标宋简体" w:hAnsi="方正小标宋简体" w:cs="方正小标宋简体" w:hint="eastAsia"/>
          <w:kern w:val="0"/>
          <w:sz w:val="32"/>
          <w:szCs w:val="32"/>
        </w:rPr>
        <w:t>采购公告</w:t>
      </w:r>
    </w:p>
    <w:p w:rsidR="00DF68E4" w:rsidRDefault="000466A9">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DF68E4" w:rsidRDefault="000466A9">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DF68E4" w:rsidRDefault="000466A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DF68E4" w:rsidRDefault="000466A9">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2023</w:t>
      </w:r>
      <w:r>
        <w:rPr>
          <w:rFonts w:ascii="Tahoma" w:hAnsi="Tahoma" w:cs="宋体" w:hint="eastAsia"/>
          <w:kern w:val="0"/>
          <w:szCs w:val="21"/>
        </w:rPr>
        <w:t>年第</w:t>
      </w:r>
      <w:r>
        <w:rPr>
          <w:rFonts w:ascii="Tahoma" w:hAnsi="Tahoma" w:cs="宋体" w:hint="eastAsia"/>
          <w:kern w:val="0"/>
          <w:szCs w:val="21"/>
        </w:rPr>
        <w:t>8</w:t>
      </w:r>
      <w:r>
        <w:rPr>
          <w:rFonts w:ascii="Tahoma" w:hAnsi="Tahoma" w:cs="宋体" w:hint="eastAsia"/>
          <w:kern w:val="0"/>
          <w:szCs w:val="21"/>
        </w:rPr>
        <w:t>期</w:t>
      </w:r>
      <w:r w:rsidR="000557ED">
        <w:rPr>
          <w:rFonts w:ascii="Tahoma" w:hAnsi="Tahoma" w:cs="宋体" w:hint="eastAsia"/>
          <w:kern w:val="0"/>
          <w:szCs w:val="21"/>
        </w:rPr>
        <w:t>、第</w:t>
      </w:r>
      <w:r w:rsidR="000557ED">
        <w:rPr>
          <w:rFonts w:ascii="Tahoma" w:hAnsi="Tahoma" w:cs="宋体" w:hint="eastAsia"/>
          <w:kern w:val="0"/>
          <w:szCs w:val="21"/>
        </w:rPr>
        <w:t>5</w:t>
      </w:r>
      <w:r w:rsidR="000557ED">
        <w:rPr>
          <w:rFonts w:ascii="Tahoma" w:hAnsi="Tahoma" w:cs="宋体" w:hint="eastAsia"/>
          <w:kern w:val="0"/>
          <w:szCs w:val="21"/>
        </w:rPr>
        <w:t>期</w:t>
      </w:r>
      <w:r>
        <w:rPr>
          <w:rFonts w:ascii="Tahoma" w:hAnsi="Tahoma" w:cs="宋体" w:hint="eastAsia"/>
          <w:kern w:val="0"/>
          <w:szCs w:val="21"/>
        </w:rPr>
        <w:t>医用耗材</w:t>
      </w:r>
    </w:p>
    <w:p w:rsidR="00DF68E4" w:rsidRDefault="000466A9">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DF68E4" w:rsidRDefault="000466A9">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DF68E4" w:rsidRDefault="000466A9">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DF68E4" w:rsidRDefault="000466A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DF68E4" w:rsidRDefault="000466A9">
      <w:pPr>
        <w:spacing w:line="420" w:lineRule="exact"/>
        <w:ind w:firstLineChars="200" w:firstLine="420"/>
        <w:jc w:val="left"/>
        <w:rPr>
          <w:b/>
          <w:bCs/>
          <w:color w:val="000000"/>
        </w:rPr>
      </w:pPr>
      <w:r>
        <w:rPr>
          <w:rFonts w:ascii="Tahoma" w:hAnsi="Tahoma" w:cs="宋体"/>
          <w:kern w:val="0"/>
          <w:szCs w:val="21"/>
        </w:rPr>
        <w:t>1.</w:t>
      </w: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r>
        <w:rPr>
          <w:rFonts w:hint="eastAsia"/>
          <w:b/>
          <w:bCs/>
          <w:color w:val="000000"/>
        </w:rPr>
        <w:t xml:space="preserve">                          </w:t>
      </w:r>
    </w:p>
    <w:p w:rsidR="00DF68E4" w:rsidRDefault="000466A9">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2</w:t>
      </w:r>
      <w:r>
        <w:rPr>
          <w:color w:val="000000"/>
        </w:rPr>
        <w:t>.</w:t>
      </w:r>
      <w:r>
        <w:rPr>
          <w:rFonts w:hint="eastAsia"/>
        </w:rPr>
        <w:t xml:space="preserve"> </w:t>
      </w:r>
      <w:r>
        <w:rPr>
          <w:rFonts w:hint="eastAsia"/>
          <w:color w:val="000000"/>
        </w:rPr>
        <w:t>所投产品为进口耗材时，提供</w:t>
      </w:r>
      <w:r>
        <w:rPr>
          <w:color w:val="000000"/>
        </w:rPr>
        <w:t>进口</w:t>
      </w:r>
      <w:r>
        <w:rPr>
          <w:rFonts w:hint="eastAsia"/>
          <w:color w:val="000000"/>
        </w:rPr>
        <w:t>生产企业或进口总代理商开具的授权委托书。</w:t>
      </w:r>
    </w:p>
    <w:p w:rsidR="00DF68E4" w:rsidRDefault="000466A9">
      <w:pPr>
        <w:spacing w:line="420" w:lineRule="exact"/>
        <w:ind w:firstLineChars="200" w:firstLine="420"/>
        <w:jc w:val="left"/>
        <w:rPr>
          <w:color w:val="000000"/>
        </w:rPr>
      </w:pPr>
      <w:r>
        <w:rPr>
          <w:rFonts w:ascii="Tahoma" w:hAnsi="Tahoma" w:cs="宋体" w:hint="eastAsia"/>
          <w:color w:val="000000"/>
          <w:kern w:val="0"/>
          <w:szCs w:val="21"/>
        </w:rPr>
        <w:t>3</w:t>
      </w:r>
      <w:r>
        <w:rPr>
          <w:color w:val="000000"/>
        </w:rPr>
        <w:t>.</w:t>
      </w:r>
      <w:r>
        <w:rPr>
          <w:rFonts w:hint="eastAsia"/>
          <w:color w:val="000000"/>
        </w:rPr>
        <w:t>投标人</w:t>
      </w:r>
      <w:r>
        <w:rPr>
          <w:rFonts w:hint="eastAsia"/>
          <w:color w:val="000000"/>
        </w:rPr>
        <w:t>/</w:t>
      </w:r>
      <w:r>
        <w:rPr>
          <w:rFonts w:hint="eastAsia"/>
          <w:color w:val="000000"/>
        </w:rPr>
        <w:t>授权人身份证明、企业法人证明或法人授权委托书。</w:t>
      </w:r>
    </w:p>
    <w:p w:rsidR="00DF68E4" w:rsidRDefault="000466A9">
      <w:pPr>
        <w:spacing w:line="420" w:lineRule="exact"/>
        <w:ind w:firstLineChars="200" w:firstLine="420"/>
        <w:jc w:val="left"/>
        <w:rPr>
          <w:rFonts w:ascii="Tahoma" w:hAnsi="Tahoma" w:cs="宋体"/>
          <w:color w:val="000000"/>
          <w:kern w:val="0"/>
          <w:szCs w:val="21"/>
        </w:rPr>
      </w:pPr>
      <w:r>
        <w:rPr>
          <w:rFonts w:ascii="Tahoma" w:hAnsi="Tahoma" w:cs="宋体" w:hint="eastAsia"/>
          <w:color w:val="000000"/>
          <w:kern w:val="0"/>
          <w:szCs w:val="21"/>
        </w:rPr>
        <w:t>4.</w:t>
      </w: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DF68E4" w:rsidRDefault="000466A9">
      <w:pPr>
        <w:spacing w:line="420" w:lineRule="exact"/>
        <w:ind w:firstLineChars="200" w:firstLine="420"/>
        <w:jc w:val="left"/>
        <w:rPr>
          <w:rFonts w:ascii="Tahoma" w:hAnsi="Tahoma" w:cs="宋体"/>
          <w:kern w:val="0"/>
          <w:szCs w:val="21"/>
        </w:rPr>
      </w:pPr>
      <w:r>
        <w:rPr>
          <w:rFonts w:ascii="Tahoma" w:hAnsi="Tahoma" w:cs="宋体" w:hint="eastAsia"/>
          <w:kern w:val="0"/>
          <w:szCs w:val="21"/>
        </w:rPr>
        <w:t>5</w:t>
      </w:r>
      <w:r>
        <w:rPr>
          <w:rFonts w:ascii="Tahoma" w:hAnsi="Tahoma" w:cs="宋体"/>
          <w:kern w:val="0"/>
          <w:szCs w:val="21"/>
        </w:rPr>
        <w:t>.</w:t>
      </w:r>
      <w:r>
        <w:rPr>
          <w:rFonts w:hint="eastAsia"/>
        </w:rPr>
        <w:t xml:space="preserve"> </w:t>
      </w:r>
      <w:r>
        <w:rPr>
          <w:rFonts w:ascii="Tahoma" w:hAnsi="Tahoma" w:cs="宋体" w:hint="eastAsia"/>
          <w:kern w:val="0"/>
          <w:szCs w:val="21"/>
          <w:highlight w:val="yellow"/>
        </w:rPr>
        <w:t>单位负责人为同一人或者存在直接控股、管理关系的不同供应商，不得参加同</w:t>
      </w:r>
      <w:proofErr w:type="gramStart"/>
      <w:r>
        <w:rPr>
          <w:rFonts w:ascii="Tahoma" w:hAnsi="Tahoma" w:cs="宋体" w:hint="eastAsia"/>
          <w:kern w:val="0"/>
          <w:szCs w:val="21"/>
          <w:highlight w:val="yellow"/>
        </w:rPr>
        <w:t>一包号投标</w:t>
      </w:r>
      <w:proofErr w:type="gramEnd"/>
      <w:r>
        <w:rPr>
          <w:rFonts w:ascii="Tahoma" w:hAnsi="Tahoma" w:cs="宋体" w:hint="eastAsia"/>
          <w:kern w:val="0"/>
          <w:szCs w:val="21"/>
          <w:highlight w:val="yellow"/>
        </w:rPr>
        <w:t>或者未</w:t>
      </w:r>
      <w:proofErr w:type="gramStart"/>
      <w:r>
        <w:rPr>
          <w:rFonts w:ascii="Tahoma" w:hAnsi="Tahoma" w:cs="宋体" w:hint="eastAsia"/>
          <w:kern w:val="0"/>
          <w:szCs w:val="21"/>
          <w:highlight w:val="yellow"/>
        </w:rPr>
        <w:t>划分包号的</w:t>
      </w:r>
      <w:proofErr w:type="gramEnd"/>
      <w:r>
        <w:rPr>
          <w:rFonts w:ascii="Tahoma" w:hAnsi="Tahoma" w:cs="宋体" w:hint="eastAsia"/>
          <w:kern w:val="0"/>
          <w:szCs w:val="21"/>
          <w:highlight w:val="yellow"/>
        </w:rPr>
        <w:t>同一招标项目投标</w:t>
      </w:r>
      <w:r>
        <w:rPr>
          <w:rFonts w:ascii="Tahoma" w:hAnsi="Tahoma" w:cs="宋体" w:hint="eastAsia"/>
          <w:kern w:val="0"/>
          <w:szCs w:val="21"/>
        </w:rPr>
        <w:t>（投标人出具承诺函）</w:t>
      </w:r>
      <w:r>
        <w:rPr>
          <w:rFonts w:ascii="Tahoma" w:hAnsi="Tahoma" w:cs="宋体" w:hint="eastAsia"/>
          <w:kern w:val="0"/>
          <w:szCs w:val="21"/>
          <w:highlight w:val="yellow"/>
        </w:rPr>
        <w:t>。</w:t>
      </w:r>
    </w:p>
    <w:p w:rsidR="00DF68E4" w:rsidRDefault="000466A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DF68E4" w:rsidRDefault="000466A9">
      <w:pPr>
        <w:spacing w:line="560" w:lineRule="exact"/>
        <w:ind w:firstLineChars="200" w:firstLine="420"/>
        <w:rPr>
          <w:rFonts w:ascii="Tahoma" w:hAnsi="Tahoma" w:cs="宋体"/>
          <w:kern w:val="0"/>
          <w:szCs w:val="21"/>
        </w:rPr>
      </w:pPr>
      <w:r>
        <w:rPr>
          <w:rFonts w:ascii="Tahoma" w:hAnsi="Tahoma" w:cs="宋体" w:hint="eastAsia"/>
          <w:kern w:val="0"/>
          <w:szCs w:val="21"/>
        </w:rPr>
        <w:t>1.</w:t>
      </w: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DF68E4" w:rsidRDefault="000466A9">
      <w:pPr>
        <w:spacing w:line="560" w:lineRule="exact"/>
        <w:ind w:firstLineChars="200" w:firstLine="420"/>
        <w:rPr>
          <w:rFonts w:ascii="Tahoma" w:hAnsi="Tahoma" w:cs="宋体"/>
          <w:color w:val="000000"/>
          <w:kern w:val="0"/>
          <w:szCs w:val="21"/>
        </w:rPr>
      </w:pPr>
      <w:r>
        <w:rPr>
          <w:rFonts w:ascii="Tahoma" w:hAnsi="Tahoma" w:cs="宋体" w:hint="eastAsia"/>
          <w:color w:val="000000"/>
          <w:kern w:val="0"/>
          <w:szCs w:val="21"/>
        </w:rPr>
        <w:t>2.</w:t>
      </w: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DF68E4" w:rsidRDefault="000466A9">
      <w:pPr>
        <w:spacing w:line="420" w:lineRule="exact"/>
        <w:ind w:firstLineChars="200" w:firstLine="420"/>
        <w:jc w:val="left"/>
      </w:pPr>
      <w:r>
        <w:rPr>
          <w:rFonts w:ascii="Tahoma" w:hAnsi="Tahoma" w:cs="宋体" w:hint="eastAsia"/>
          <w:kern w:val="0"/>
          <w:szCs w:val="21"/>
        </w:rPr>
        <w:lastRenderedPageBreak/>
        <w:t>3.</w:t>
      </w:r>
      <w:r>
        <w:rPr>
          <w:rFonts w:hint="eastAsia"/>
        </w:rPr>
        <w:t xml:space="preserve"> </w:t>
      </w:r>
      <w:r>
        <w:rPr>
          <w:rFonts w:hint="eastAsia"/>
        </w:rPr>
        <w:t>采购人有权对投标人、对本项目资质条款要求提供的相关证明材料进行审查，投标人提供虚假资料被查实的，则取消本项目中标资格，并列入</w:t>
      </w:r>
      <w:proofErr w:type="gramStart"/>
      <w:r>
        <w:rPr>
          <w:rFonts w:hint="eastAsia"/>
        </w:rPr>
        <w:t>不</w:t>
      </w:r>
      <w:proofErr w:type="gramEnd"/>
      <w:r>
        <w:rPr>
          <w:rFonts w:hint="eastAsia"/>
        </w:rPr>
        <w:t>诚信公司名单。</w:t>
      </w:r>
    </w:p>
    <w:p w:rsidR="00DF68E4" w:rsidRDefault="000466A9">
      <w:pPr>
        <w:spacing w:line="420" w:lineRule="exact"/>
        <w:ind w:firstLineChars="200" w:firstLine="420"/>
        <w:jc w:val="left"/>
        <w:rPr>
          <w:rFonts w:ascii="Tahoma" w:hAnsi="Tahoma" w:cs="宋体"/>
          <w:kern w:val="0"/>
          <w:szCs w:val="21"/>
        </w:rPr>
      </w:pPr>
      <w:r>
        <w:rPr>
          <w:rFonts w:ascii="Tahoma" w:hAnsi="Tahoma" w:cs="宋体" w:hint="eastAsia"/>
          <w:kern w:val="0"/>
          <w:szCs w:val="21"/>
        </w:rPr>
        <w:t>4</w:t>
      </w:r>
      <w:r>
        <w:rPr>
          <w:rFonts w:ascii="Tahoma" w:hAnsi="Tahoma" w:cs="宋体"/>
          <w:kern w:val="0"/>
          <w:szCs w:val="21"/>
        </w:rPr>
        <w:t>.</w:t>
      </w: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w:t>
      </w:r>
      <w:proofErr w:type="gramStart"/>
      <w:r>
        <w:rPr>
          <w:rFonts w:ascii="Tahoma" w:hAnsi="Tahoma" w:cs="宋体" w:hint="eastAsia"/>
          <w:kern w:val="0"/>
          <w:szCs w:val="21"/>
        </w:rPr>
        <w:t>不</w:t>
      </w:r>
      <w:proofErr w:type="gramEnd"/>
      <w:r>
        <w:rPr>
          <w:rFonts w:ascii="Tahoma" w:hAnsi="Tahoma" w:cs="宋体" w:hint="eastAsia"/>
          <w:kern w:val="0"/>
          <w:szCs w:val="21"/>
        </w:rPr>
        <w:t>诚信公司名单。</w:t>
      </w:r>
    </w:p>
    <w:p w:rsidR="00DF68E4" w:rsidRDefault="000466A9">
      <w:pPr>
        <w:spacing w:line="420" w:lineRule="exact"/>
        <w:ind w:firstLineChars="200" w:firstLine="420"/>
        <w:jc w:val="left"/>
        <w:rPr>
          <w:rFonts w:ascii="Tahoma" w:hAnsi="Tahoma" w:cs="宋体"/>
          <w:kern w:val="0"/>
          <w:szCs w:val="21"/>
        </w:rPr>
      </w:pPr>
      <w:r>
        <w:rPr>
          <w:rFonts w:ascii="Tahoma" w:hAnsi="Tahoma" w:cs="宋体"/>
          <w:kern w:val="0"/>
          <w:szCs w:val="21"/>
        </w:rPr>
        <w:t>5</w:t>
      </w:r>
      <w:r>
        <w:rPr>
          <w:rFonts w:ascii="Tahoma" w:hAnsi="Tahoma" w:cs="宋体" w:hint="eastAsia"/>
          <w:kern w:val="0"/>
          <w:szCs w:val="21"/>
        </w:rPr>
        <w:t>.</w:t>
      </w:r>
      <w:r>
        <w:rPr>
          <w:rFonts w:ascii="Tahoma" w:hAnsi="Tahoma" w:cs="宋体" w:hint="eastAsia"/>
          <w:kern w:val="0"/>
          <w:szCs w:val="21"/>
        </w:rPr>
        <w:t>开标当天请带上所投标项目样品及彩页。</w:t>
      </w:r>
    </w:p>
    <w:p w:rsidR="00DF68E4" w:rsidRDefault="000466A9">
      <w:pPr>
        <w:numPr>
          <w:ilvl w:val="0"/>
          <w:numId w:val="2"/>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DF68E4" w:rsidRDefault="000466A9">
      <w:pPr>
        <w:numPr>
          <w:ilvl w:val="0"/>
          <w:numId w:val="3"/>
        </w:numPr>
        <w:adjustRightInd w:val="0"/>
        <w:snapToGrid w:val="0"/>
        <w:spacing w:line="440" w:lineRule="atLeast"/>
        <w:rPr>
          <w:color w:val="000000"/>
        </w:rPr>
      </w:pPr>
      <w:r>
        <w:rPr>
          <w:rFonts w:ascii="Tahoma" w:hAnsi="Tahoma" w:cs="宋体" w:hint="eastAsia"/>
          <w:kern w:val="0"/>
          <w:szCs w:val="21"/>
        </w:rPr>
        <w:t>报名方式：</w:t>
      </w:r>
      <w:r>
        <w:rPr>
          <w:rFonts w:ascii="Tahoma" w:hAnsi="Tahoma" w:cs="宋体" w:hint="eastAsia"/>
          <w:b/>
          <w:kern w:val="0"/>
          <w:szCs w:val="21"/>
        </w:rPr>
        <w:t>现场递交报名表</w:t>
      </w:r>
      <w:r>
        <w:rPr>
          <w:rFonts w:ascii="Tahoma" w:hAnsi="Tahoma" w:cs="宋体" w:hint="eastAsia"/>
          <w:kern w:val="0"/>
          <w:szCs w:val="21"/>
        </w:rPr>
        <w:t>，报名后将资料发电子邮件；未发邮件或不按要求发送邮件的视作报名无效</w:t>
      </w:r>
    </w:p>
    <w:p w:rsidR="00DF68E4" w:rsidRDefault="000466A9">
      <w:pPr>
        <w:numPr>
          <w:ilvl w:val="0"/>
          <w:numId w:val="3"/>
        </w:numPr>
        <w:adjustRightInd w:val="0"/>
        <w:snapToGrid w:val="0"/>
        <w:spacing w:line="440" w:lineRule="atLeast"/>
        <w:rPr>
          <w:rFonts w:ascii="Tahoma" w:hAnsi="Tahoma" w:cs="宋体"/>
          <w:kern w:val="0"/>
          <w:szCs w:val="21"/>
        </w:rPr>
      </w:pPr>
      <w:r>
        <w:rPr>
          <w:rFonts w:ascii="Tahoma" w:hAnsi="Tahoma" w:cs="宋体" w:hint="eastAsia"/>
          <w:kern w:val="0"/>
          <w:szCs w:val="21"/>
        </w:rPr>
        <w:t>报名时间：</w:t>
      </w:r>
      <w:r w:rsidR="000557ED">
        <w:rPr>
          <w:rFonts w:ascii="Tahoma" w:hAnsi="Tahoma" w:cs="宋体" w:hint="eastAsia"/>
          <w:kern w:val="0"/>
          <w:szCs w:val="21"/>
        </w:rPr>
        <w:t>第</w:t>
      </w:r>
      <w:r w:rsidR="000557ED">
        <w:rPr>
          <w:rFonts w:ascii="Tahoma" w:hAnsi="Tahoma" w:cs="宋体" w:hint="eastAsia"/>
          <w:kern w:val="0"/>
          <w:szCs w:val="21"/>
        </w:rPr>
        <w:t>8</w:t>
      </w:r>
      <w:r w:rsidR="000557ED">
        <w:rPr>
          <w:rFonts w:ascii="Tahoma" w:hAnsi="Tahoma" w:cs="宋体" w:hint="eastAsia"/>
          <w:kern w:val="0"/>
          <w:szCs w:val="21"/>
        </w:rPr>
        <w:t>期：</w:t>
      </w:r>
      <w:r>
        <w:rPr>
          <w:rFonts w:ascii="Tahoma" w:hAnsi="Tahoma" w:cs="宋体" w:hint="eastAsia"/>
          <w:kern w:val="0"/>
          <w:szCs w:val="21"/>
        </w:rPr>
        <w:t>2023</w:t>
      </w:r>
      <w:r>
        <w:rPr>
          <w:rFonts w:ascii="Tahoma" w:hAnsi="Tahoma" w:cs="宋体" w:hint="eastAsia"/>
          <w:kern w:val="0"/>
          <w:szCs w:val="21"/>
        </w:rPr>
        <w:t>年</w:t>
      </w:r>
      <w:r>
        <w:rPr>
          <w:rFonts w:ascii="Tahoma" w:hAnsi="Tahoma" w:cs="宋体" w:hint="eastAsia"/>
          <w:kern w:val="0"/>
          <w:szCs w:val="21"/>
        </w:rPr>
        <w:t>6</w:t>
      </w:r>
      <w:r>
        <w:rPr>
          <w:rFonts w:ascii="Tahoma" w:hAnsi="Tahoma" w:cs="宋体" w:hint="eastAsia"/>
          <w:kern w:val="0"/>
          <w:szCs w:val="21"/>
        </w:rPr>
        <w:t>月</w:t>
      </w:r>
      <w:r>
        <w:rPr>
          <w:rFonts w:ascii="Tahoma" w:hAnsi="Tahoma" w:cs="宋体" w:hint="eastAsia"/>
          <w:kern w:val="0"/>
          <w:szCs w:val="21"/>
        </w:rPr>
        <w:t>15</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6</w:t>
      </w:r>
      <w:r>
        <w:rPr>
          <w:rFonts w:ascii="Tahoma" w:hAnsi="Tahoma" w:cs="宋体" w:hint="eastAsia"/>
          <w:kern w:val="0"/>
          <w:szCs w:val="21"/>
        </w:rPr>
        <w:t>月</w:t>
      </w:r>
      <w:r>
        <w:rPr>
          <w:rFonts w:ascii="Tahoma" w:hAnsi="Tahoma" w:cs="宋体" w:hint="eastAsia"/>
          <w:kern w:val="0"/>
          <w:szCs w:val="21"/>
        </w:rPr>
        <w:t>21</w:t>
      </w:r>
      <w:r>
        <w:rPr>
          <w:rFonts w:ascii="Tahoma" w:hAnsi="Tahoma" w:cs="宋体" w:hint="eastAsia"/>
          <w:kern w:val="0"/>
          <w:szCs w:val="21"/>
        </w:rPr>
        <w:t>日下午</w:t>
      </w:r>
      <w:r>
        <w:rPr>
          <w:rFonts w:ascii="Tahoma" w:hAnsi="Tahoma" w:cs="宋体" w:hint="eastAsia"/>
          <w:kern w:val="0"/>
          <w:szCs w:val="21"/>
        </w:rPr>
        <w:t>5:00</w:t>
      </w:r>
    </w:p>
    <w:p w:rsidR="000557ED" w:rsidRPr="000557ED" w:rsidRDefault="000557ED" w:rsidP="000557ED">
      <w:pPr>
        <w:pStyle w:val="2"/>
        <w:ind w:firstLineChars="700" w:firstLine="1470"/>
      </w:pPr>
      <w:r>
        <w:rPr>
          <w:rFonts w:hint="eastAsia"/>
        </w:rPr>
        <w:t>第</w:t>
      </w:r>
      <w:r>
        <w:rPr>
          <w:rFonts w:hint="eastAsia"/>
        </w:rPr>
        <w:t>5</w:t>
      </w:r>
      <w:r>
        <w:rPr>
          <w:rFonts w:hint="eastAsia"/>
        </w:rPr>
        <w:t>期：</w:t>
      </w:r>
      <w:r w:rsidRPr="000557ED">
        <w:rPr>
          <w:rFonts w:hint="eastAsia"/>
        </w:rPr>
        <w:t>2023</w:t>
      </w:r>
      <w:r w:rsidRPr="000557ED">
        <w:rPr>
          <w:rFonts w:hint="eastAsia"/>
        </w:rPr>
        <w:t>年</w:t>
      </w:r>
      <w:r w:rsidRPr="000557ED">
        <w:rPr>
          <w:rFonts w:hint="eastAsia"/>
        </w:rPr>
        <w:t>5</w:t>
      </w:r>
      <w:r w:rsidRPr="000557ED">
        <w:rPr>
          <w:rFonts w:hint="eastAsia"/>
        </w:rPr>
        <w:t>月</w:t>
      </w:r>
      <w:r w:rsidRPr="000557ED">
        <w:rPr>
          <w:rFonts w:hint="eastAsia"/>
        </w:rPr>
        <w:t>4</w:t>
      </w:r>
      <w:r w:rsidRPr="000557ED">
        <w:rPr>
          <w:rFonts w:hint="eastAsia"/>
        </w:rPr>
        <w:t>日上午</w:t>
      </w:r>
      <w:r w:rsidRPr="000557ED">
        <w:rPr>
          <w:rFonts w:hint="eastAsia"/>
        </w:rPr>
        <w:t>8:00</w:t>
      </w:r>
      <w:r w:rsidRPr="000557ED">
        <w:rPr>
          <w:rFonts w:hint="eastAsia"/>
        </w:rPr>
        <w:t>至</w:t>
      </w:r>
      <w:r w:rsidRPr="000557ED">
        <w:rPr>
          <w:rFonts w:hint="eastAsia"/>
        </w:rPr>
        <w:t>5</w:t>
      </w:r>
      <w:r w:rsidRPr="000557ED">
        <w:rPr>
          <w:rFonts w:hint="eastAsia"/>
        </w:rPr>
        <w:t>月</w:t>
      </w:r>
      <w:r w:rsidRPr="000557ED">
        <w:rPr>
          <w:rFonts w:hint="eastAsia"/>
        </w:rPr>
        <w:t>9</w:t>
      </w:r>
      <w:r w:rsidRPr="000557ED">
        <w:rPr>
          <w:rFonts w:hint="eastAsia"/>
        </w:rPr>
        <w:t>日下午</w:t>
      </w:r>
      <w:r w:rsidRPr="000557ED">
        <w:rPr>
          <w:rFonts w:hint="eastAsia"/>
        </w:rPr>
        <w:t>5:00</w:t>
      </w:r>
    </w:p>
    <w:p w:rsidR="00DF68E4" w:rsidRDefault="000466A9">
      <w:pPr>
        <w:numPr>
          <w:ilvl w:val="0"/>
          <w:numId w:val="3"/>
        </w:numPr>
        <w:adjustRightInd w:val="0"/>
        <w:snapToGrid w:val="0"/>
        <w:spacing w:line="440" w:lineRule="atLeast"/>
        <w:rPr>
          <w:color w:val="000000"/>
        </w:rPr>
      </w:pPr>
      <w:r>
        <w:rPr>
          <w:rFonts w:ascii="Tahoma" w:hAnsi="Tahoma" w:cs="宋体" w:hint="eastAsia"/>
          <w:kern w:val="0"/>
          <w:szCs w:val="21"/>
        </w:rPr>
        <w:t>报名资料：</w:t>
      </w:r>
    </w:p>
    <w:p w:rsidR="00DF68E4" w:rsidRDefault="000466A9">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医用耗材投标产品汇总表》作第一次报价</w:t>
      </w:r>
      <w:r>
        <w:rPr>
          <w:rFonts w:hint="eastAsia"/>
        </w:rPr>
        <w:t>（详见附件）</w:t>
      </w:r>
      <w:r>
        <w:rPr>
          <w:rFonts w:ascii="Tahoma" w:hAnsi="Tahoma" w:cs="宋体" w:hint="eastAsia"/>
          <w:kern w:val="0"/>
          <w:szCs w:val="21"/>
        </w:rPr>
        <w:t>；</w:t>
      </w:r>
    </w:p>
    <w:p w:rsidR="00DF68E4" w:rsidRDefault="000466A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DF68E4" w:rsidRDefault="000466A9">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w:t>
      </w:r>
    </w:p>
    <w:p w:rsidR="00DF68E4" w:rsidRDefault="000466A9">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DF68E4" w:rsidRDefault="000466A9" w:rsidP="0069584E">
      <w:pPr>
        <w:adjustRightInd w:val="0"/>
        <w:snapToGrid w:val="0"/>
        <w:spacing w:line="440" w:lineRule="atLeast"/>
        <w:ind w:firstLineChars="200" w:firstLine="422"/>
        <w:rPr>
          <w:b/>
          <w:color w:val="000000"/>
        </w:rPr>
      </w:pPr>
      <w:r>
        <w:rPr>
          <w:rFonts w:hint="eastAsia"/>
          <w:b/>
          <w:color w:val="000000"/>
          <w:szCs w:val="21"/>
        </w:rPr>
        <w:t>（</w:t>
      </w:r>
      <w:r>
        <w:rPr>
          <w:rFonts w:hint="eastAsia"/>
          <w:b/>
          <w:color w:val="000000"/>
          <w:szCs w:val="21"/>
        </w:rPr>
        <w:t>5</w:t>
      </w:r>
      <w:r>
        <w:rPr>
          <w:rFonts w:hint="eastAsia"/>
          <w:b/>
          <w:color w:val="000000"/>
          <w:szCs w:val="21"/>
        </w:rPr>
        <w:t>）单独提供一份电子版《中山大学附属第八医院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DF68E4" w:rsidRDefault="000466A9">
      <w:pPr>
        <w:adjustRightInd w:val="0"/>
        <w:snapToGrid w:val="0"/>
        <w:spacing w:line="440" w:lineRule="atLeast"/>
        <w:ind w:left="420"/>
        <w:rPr>
          <w:rFonts w:ascii="宋体" w:hAnsi="宋体" w:cs="宋体"/>
          <w:b/>
          <w:color w:val="000000" w:themeColor="text1"/>
          <w:szCs w:val="21"/>
        </w:rPr>
      </w:pPr>
      <w:r>
        <w:rPr>
          <w:rFonts w:hint="eastAsia"/>
          <w:color w:val="000000" w:themeColor="text1"/>
          <w:szCs w:val="21"/>
        </w:rPr>
        <w:t xml:space="preserve"> 4</w:t>
      </w:r>
      <w:r>
        <w:rPr>
          <w:rFonts w:hint="eastAsia"/>
          <w:color w:val="000000" w:themeColor="text1"/>
          <w:szCs w:val="21"/>
        </w:rPr>
        <w:t>．报名资料电子版材料发送至电子邮箱：</w:t>
      </w:r>
      <w:r>
        <w:rPr>
          <w:b/>
          <w:color w:val="FF0000"/>
          <w:szCs w:val="21"/>
          <w:u w:val="single"/>
        </w:rPr>
        <w:t>197687441</w:t>
      </w:r>
      <w:r>
        <w:rPr>
          <w:rFonts w:hint="eastAsia"/>
          <w:b/>
          <w:color w:val="FF0000"/>
          <w:szCs w:val="21"/>
          <w:u w:val="single"/>
        </w:rPr>
        <w:t>@qq.com</w:t>
      </w:r>
      <w:r>
        <w:rPr>
          <w:rFonts w:hint="eastAsia"/>
          <w:color w:val="000000" w:themeColor="text1"/>
          <w:szCs w:val="21"/>
        </w:rPr>
        <w:t>，由招采办完成资质预审，</w:t>
      </w:r>
      <w:r>
        <w:rPr>
          <w:rFonts w:hint="eastAsia"/>
          <w:b/>
          <w:color w:val="000000" w:themeColor="text1"/>
          <w:szCs w:val="21"/>
        </w:rPr>
        <w:t>邮件主题：采购项目编号</w:t>
      </w:r>
      <w:r>
        <w:rPr>
          <w:rFonts w:hint="eastAsia"/>
          <w:b/>
          <w:color w:val="000000" w:themeColor="text1"/>
          <w:szCs w:val="21"/>
        </w:rPr>
        <w:t>+</w:t>
      </w:r>
      <w:r>
        <w:rPr>
          <w:rFonts w:hint="eastAsia"/>
          <w:b/>
          <w:color w:val="000000" w:themeColor="text1"/>
          <w:szCs w:val="21"/>
        </w:rPr>
        <w:t>采购项目名称</w:t>
      </w:r>
      <w:r>
        <w:rPr>
          <w:rFonts w:hint="eastAsia"/>
          <w:b/>
          <w:color w:val="000000" w:themeColor="text1"/>
          <w:szCs w:val="21"/>
        </w:rPr>
        <w:t>+**</w:t>
      </w:r>
      <w:r>
        <w:rPr>
          <w:rFonts w:hint="eastAsia"/>
          <w:b/>
          <w:color w:val="000000" w:themeColor="text1"/>
          <w:szCs w:val="21"/>
        </w:rPr>
        <w:t>公司医用耗材投标资料；</w:t>
      </w:r>
      <w:r>
        <w:rPr>
          <w:rFonts w:ascii="宋体" w:hAnsi="宋体" w:cs="宋体" w:hint="eastAsia"/>
          <w:b/>
          <w:color w:val="000000" w:themeColor="text1"/>
          <w:szCs w:val="21"/>
        </w:rPr>
        <w:t>报名资料纸质版于报名截止日期前送至下述地址：深圳市福田区福华路</w:t>
      </w:r>
      <w:proofErr w:type="gramStart"/>
      <w:r>
        <w:rPr>
          <w:rFonts w:ascii="宋体" w:hAnsi="宋体" w:cs="宋体" w:hint="eastAsia"/>
          <w:b/>
          <w:color w:val="000000" w:themeColor="text1"/>
          <w:szCs w:val="21"/>
        </w:rPr>
        <w:t>福星北</w:t>
      </w:r>
      <w:proofErr w:type="gramEnd"/>
      <w:r>
        <w:rPr>
          <w:rFonts w:ascii="宋体" w:hAnsi="宋体" w:cs="宋体" w:hint="eastAsia"/>
          <w:b/>
          <w:color w:val="000000" w:themeColor="text1"/>
          <w:szCs w:val="21"/>
        </w:rPr>
        <w:t>小区92号中山大学附属第八医院(深圳福田)行政楼314，联系人：邱老师，电话：</w:t>
      </w:r>
      <w:r>
        <w:rPr>
          <w:rFonts w:ascii="宋体" w:hAnsi="宋体" w:cs="宋体"/>
          <w:b/>
          <w:color w:val="FF0000"/>
          <w:szCs w:val="21"/>
        </w:rPr>
        <w:t>82711569</w:t>
      </w:r>
    </w:p>
    <w:p w:rsidR="00DF68E4" w:rsidRDefault="000466A9">
      <w:pPr>
        <w:adjustRightInd w:val="0"/>
        <w:snapToGrid w:val="0"/>
        <w:spacing w:line="440" w:lineRule="atLeast"/>
        <w:ind w:left="420"/>
        <w:rPr>
          <w:color w:val="000000" w:themeColor="text1"/>
          <w:szCs w:val="21"/>
        </w:rPr>
      </w:pPr>
      <w:r>
        <w:rPr>
          <w:rFonts w:ascii="宋体" w:hAnsi="宋体" w:cs="宋体" w:hint="eastAsia"/>
          <w:b/>
          <w:color w:val="000000" w:themeColor="text1"/>
          <w:szCs w:val="21"/>
        </w:rPr>
        <w:t>备注：本项目共 15项，报名人可根据自身情况，自由选择一项或多项耗材进行报名，若报名多项，请根据要求每个采购项目单独提供一份完整的报名资料（即报几项交几份）。</w:t>
      </w:r>
    </w:p>
    <w:p w:rsidR="00DF68E4" w:rsidRDefault="000466A9">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DF68E4" w:rsidRDefault="000466A9">
      <w:pPr>
        <w:adjustRightInd w:val="0"/>
        <w:snapToGrid w:val="0"/>
        <w:spacing w:line="420" w:lineRule="exact"/>
        <w:ind w:left="420"/>
        <w:jc w:val="left"/>
        <w:rPr>
          <w:rFonts w:ascii="Tahoma" w:hAnsi="Tahoma" w:cs="宋体"/>
          <w:b/>
          <w:bCs/>
          <w:kern w:val="0"/>
          <w:szCs w:val="21"/>
        </w:rPr>
      </w:pPr>
      <w:r>
        <w:rPr>
          <w:rFonts w:hint="eastAsia"/>
          <w:b/>
        </w:rPr>
        <w:t>标书文件获取办法：于开标前自行在</w:t>
      </w:r>
      <w:proofErr w:type="gramStart"/>
      <w:r>
        <w:rPr>
          <w:rFonts w:hint="eastAsia"/>
          <w:b/>
        </w:rPr>
        <w:t>医院官网开标</w:t>
      </w:r>
      <w:proofErr w:type="gramEnd"/>
      <w:r>
        <w:rPr>
          <w:rFonts w:hint="eastAsia"/>
          <w:b/>
        </w:rPr>
        <w:t>公告中下载</w:t>
      </w:r>
      <w:r>
        <w:rPr>
          <w:rFonts w:hint="eastAsia"/>
        </w:rPr>
        <w:t>。</w:t>
      </w:r>
    </w:p>
    <w:p w:rsidR="00DF68E4" w:rsidRDefault="000466A9">
      <w:pPr>
        <w:numPr>
          <w:ilvl w:val="0"/>
          <w:numId w:val="2"/>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开标时间和地点</w:t>
      </w:r>
    </w:p>
    <w:p w:rsidR="00DF68E4" w:rsidRDefault="000466A9" w:rsidP="0069584E">
      <w:pPr>
        <w:adjustRightInd w:val="0"/>
        <w:snapToGrid w:val="0"/>
        <w:spacing w:line="440" w:lineRule="atLeast"/>
        <w:ind w:firstLineChars="200" w:firstLine="422"/>
        <w:rPr>
          <w:b/>
        </w:rPr>
      </w:pPr>
      <w:r>
        <w:rPr>
          <w:rFonts w:hint="eastAsia"/>
          <w:b/>
          <w:u w:val="single"/>
        </w:rPr>
        <w:t>开标时间及地点：</w:t>
      </w:r>
      <w:r>
        <w:rPr>
          <w:rFonts w:hint="eastAsia"/>
          <w:b/>
          <w:szCs w:val="21"/>
        </w:rPr>
        <w:t>关注</w:t>
      </w:r>
      <w:proofErr w:type="gramStart"/>
      <w:r>
        <w:rPr>
          <w:rFonts w:hint="eastAsia"/>
          <w:b/>
          <w:szCs w:val="21"/>
        </w:rPr>
        <w:t>医院官网开标</w:t>
      </w:r>
      <w:proofErr w:type="gramEnd"/>
      <w:r>
        <w:rPr>
          <w:rFonts w:hint="eastAsia"/>
          <w:b/>
          <w:szCs w:val="21"/>
        </w:rPr>
        <w:t>公告</w:t>
      </w:r>
    </w:p>
    <w:p w:rsidR="00DF68E4" w:rsidRDefault="000466A9">
      <w:pPr>
        <w:adjustRightInd w:val="0"/>
        <w:snapToGrid w:val="0"/>
        <w:spacing w:line="440" w:lineRule="atLeast"/>
        <w:ind w:firstLineChars="200" w:firstLine="420"/>
      </w:pPr>
      <w:r>
        <w:rPr>
          <w:rFonts w:hint="eastAsia"/>
        </w:rPr>
        <w:t>投标文件应于开标当天带至开标现场，需作密封处理。</w:t>
      </w:r>
    </w:p>
    <w:p w:rsidR="00DF68E4" w:rsidRDefault="000466A9">
      <w:pPr>
        <w:numPr>
          <w:ilvl w:val="0"/>
          <w:numId w:val="2"/>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DF68E4" w:rsidRDefault="000466A9">
      <w:pPr>
        <w:adjustRightInd w:val="0"/>
        <w:snapToGrid w:val="0"/>
        <w:spacing w:line="420" w:lineRule="exact"/>
        <w:ind w:left="420"/>
        <w:jc w:val="left"/>
      </w:pPr>
      <w:r>
        <w:rPr>
          <w:rFonts w:ascii="Tahoma" w:hAnsi="Tahoma" w:cs="宋体" w:hint="eastAsia"/>
          <w:color w:val="000000" w:themeColor="text1"/>
          <w:kern w:val="0"/>
          <w:szCs w:val="21"/>
        </w:rPr>
        <w:lastRenderedPageBreak/>
        <w:t>公告时间：</w:t>
      </w:r>
      <w:r>
        <w:rPr>
          <w:rFonts w:ascii="Tahoma" w:hAnsi="Tahoma" w:cs="宋体" w:hint="eastAsia"/>
          <w:b/>
          <w:bCs/>
          <w:color w:val="000000" w:themeColor="text1"/>
          <w:kern w:val="0"/>
          <w:szCs w:val="21"/>
        </w:rPr>
        <w:t>2023</w:t>
      </w:r>
      <w:r>
        <w:rPr>
          <w:rFonts w:ascii="Tahoma" w:hAnsi="Tahoma" w:cs="宋体" w:hint="eastAsia"/>
          <w:b/>
          <w:bCs/>
          <w:color w:val="000000" w:themeColor="text1"/>
          <w:kern w:val="0"/>
          <w:szCs w:val="21"/>
        </w:rPr>
        <w:t>年</w:t>
      </w:r>
      <w:r>
        <w:rPr>
          <w:rFonts w:ascii="Tahoma" w:hAnsi="Tahoma" w:cs="宋体" w:hint="eastAsia"/>
          <w:b/>
          <w:bCs/>
          <w:color w:val="000000" w:themeColor="text1"/>
          <w:kern w:val="0"/>
          <w:szCs w:val="21"/>
        </w:rPr>
        <w:t>6</w:t>
      </w:r>
      <w:r>
        <w:rPr>
          <w:rFonts w:ascii="Tahoma" w:hAnsi="Tahoma" w:cs="宋体" w:hint="eastAsia"/>
          <w:b/>
          <w:bCs/>
          <w:color w:val="000000" w:themeColor="text1"/>
          <w:kern w:val="0"/>
          <w:szCs w:val="21"/>
        </w:rPr>
        <w:t>月</w:t>
      </w:r>
      <w:r>
        <w:rPr>
          <w:rFonts w:ascii="Tahoma" w:hAnsi="Tahoma" w:cs="宋体" w:hint="eastAsia"/>
          <w:b/>
          <w:bCs/>
          <w:color w:val="000000" w:themeColor="text1"/>
          <w:kern w:val="0"/>
          <w:szCs w:val="21"/>
        </w:rPr>
        <w:t>15</w:t>
      </w:r>
      <w:r>
        <w:rPr>
          <w:rFonts w:ascii="Tahoma" w:hAnsi="Tahoma" w:cs="宋体" w:hint="eastAsia"/>
          <w:b/>
          <w:bCs/>
          <w:color w:val="000000" w:themeColor="text1"/>
          <w:kern w:val="0"/>
          <w:szCs w:val="21"/>
        </w:rPr>
        <w:t>日上午</w:t>
      </w:r>
      <w:r>
        <w:rPr>
          <w:rFonts w:ascii="Tahoma" w:hAnsi="Tahoma" w:cs="宋体" w:hint="eastAsia"/>
          <w:b/>
          <w:bCs/>
          <w:color w:val="000000" w:themeColor="text1"/>
          <w:kern w:val="0"/>
          <w:szCs w:val="21"/>
        </w:rPr>
        <w:t>8:00</w:t>
      </w:r>
      <w:r>
        <w:rPr>
          <w:rFonts w:ascii="Tahoma" w:hAnsi="Tahoma" w:cs="宋体" w:hint="eastAsia"/>
          <w:b/>
          <w:bCs/>
          <w:color w:val="000000" w:themeColor="text1"/>
          <w:kern w:val="0"/>
          <w:szCs w:val="21"/>
        </w:rPr>
        <w:t>至</w:t>
      </w:r>
      <w:r>
        <w:rPr>
          <w:rFonts w:ascii="Tahoma" w:hAnsi="Tahoma" w:cs="宋体" w:hint="eastAsia"/>
          <w:b/>
          <w:bCs/>
          <w:color w:val="000000" w:themeColor="text1"/>
          <w:kern w:val="0"/>
          <w:szCs w:val="21"/>
        </w:rPr>
        <w:t>6</w:t>
      </w:r>
      <w:r>
        <w:rPr>
          <w:rFonts w:ascii="Tahoma" w:hAnsi="Tahoma" w:cs="宋体" w:hint="eastAsia"/>
          <w:b/>
          <w:bCs/>
          <w:color w:val="000000" w:themeColor="text1"/>
          <w:kern w:val="0"/>
          <w:szCs w:val="21"/>
        </w:rPr>
        <w:t>月</w:t>
      </w:r>
      <w:r>
        <w:rPr>
          <w:rFonts w:ascii="Tahoma" w:hAnsi="Tahoma" w:cs="宋体" w:hint="eastAsia"/>
          <w:b/>
          <w:bCs/>
          <w:color w:val="000000" w:themeColor="text1"/>
          <w:kern w:val="0"/>
          <w:szCs w:val="21"/>
        </w:rPr>
        <w:t>21</w:t>
      </w:r>
      <w:r>
        <w:rPr>
          <w:rFonts w:ascii="Tahoma" w:hAnsi="Tahoma" w:cs="宋体" w:hint="eastAsia"/>
          <w:b/>
          <w:bCs/>
          <w:color w:val="000000" w:themeColor="text1"/>
          <w:kern w:val="0"/>
          <w:szCs w:val="21"/>
        </w:rPr>
        <w:t>日下午</w:t>
      </w:r>
      <w:r>
        <w:rPr>
          <w:rFonts w:ascii="Tahoma" w:hAnsi="Tahoma" w:cs="宋体" w:hint="eastAsia"/>
          <w:b/>
          <w:bCs/>
          <w:color w:val="000000" w:themeColor="text1"/>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DF68E4" w:rsidRDefault="00DF68E4" w:rsidP="00223824">
      <w:pPr>
        <w:pStyle w:val="Tahoma0585518"/>
        <w:ind w:firstLineChars="1009" w:firstLine="3039"/>
        <w:jc w:val="both"/>
        <w:rPr>
          <w:rFonts w:cs="Tahoma"/>
          <w:b/>
          <w:bCs/>
          <w:sz w:val="30"/>
          <w:szCs w:val="30"/>
        </w:rPr>
      </w:pPr>
    </w:p>
    <w:p w:rsidR="00DF68E4" w:rsidRDefault="000466A9" w:rsidP="0069584E">
      <w:pPr>
        <w:pStyle w:val="Tahoma0585518"/>
        <w:ind w:firstLineChars="1009" w:firstLine="3039"/>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1559"/>
        <w:gridCol w:w="1560"/>
        <w:gridCol w:w="2551"/>
        <w:gridCol w:w="1276"/>
        <w:gridCol w:w="1134"/>
      </w:tblGrid>
      <w:tr w:rsidR="00DF68E4">
        <w:trPr>
          <w:trHeight w:val="345"/>
        </w:trPr>
        <w:tc>
          <w:tcPr>
            <w:tcW w:w="709" w:type="dxa"/>
            <w:vAlign w:val="center"/>
          </w:tcPr>
          <w:p w:rsidR="00DF68E4" w:rsidRDefault="000466A9">
            <w:pPr>
              <w:jc w:val="center"/>
              <w:rPr>
                <w:rFonts w:eastAsia="宋体"/>
              </w:rPr>
            </w:pPr>
            <w:r>
              <w:rPr>
                <w:rFonts w:eastAsia="宋体" w:hint="eastAsia"/>
              </w:rPr>
              <w:t>序号</w:t>
            </w:r>
          </w:p>
        </w:tc>
        <w:tc>
          <w:tcPr>
            <w:tcW w:w="1276" w:type="dxa"/>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采购文件编号</w:t>
            </w:r>
          </w:p>
        </w:tc>
        <w:tc>
          <w:tcPr>
            <w:tcW w:w="1559" w:type="dxa"/>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采购项目名称</w:t>
            </w:r>
          </w:p>
        </w:tc>
        <w:tc>
          <w:tcPr>
            <w:tcW w:w="1560" w:type="dxa"/>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color w:val="000000" w:themeColor="text1"/>
                <w:kern w:val="0"/>
                <w:sz w:val="20"/>
                <w:szCs w:val="20"/>
              </w:rPr>
              <w:t>参考</w:t>
            </w:r>
            <w:r>
              <w:rPr>
                <w:rFonts w:ascii="宋体" w:eastAsia="宋体" w:hAnsi="宋体" w:cs="宋体" w:hint="eastAsia"/>
                <w:kern w:val="0"/>
                <w:sz w:val="20"/>
                <w:szCs w:val="20"/>
              </w:rPr>
              <w:t>规格型号</w:t>
            </w:r>
          </w:p>
        </w:tc>
        <w:tc>
          <w:tcPr>
            <w:tcW w:w="2551" w:type="dxa"/>
            <w:noWrap/>
            <w:vAlign w:val="center"/>
          </w:tcPr>
          <w:p w:rsidR="00DF68E4" w:rsidRDefault="000466A9">
            <w:pPr>
              <w:widowControl/>
              <w:jc w:val="center"/>
              <w:rPr>
                <w:rFonts w:ascii="宋体" w:eastAsia="宋体" w:hAnsi="宋体" w:cs="宋体"/>
                <w:color w:val="FF0000"/>
                <w:kern w:val="0"/>
                <w:sz w:val="22"/>
                <w:szCs w:val="22"/>
              </w:rPr>
            </w:pPr>
            <w:r>
              <w:rPr>
                <w:rFonts w:ascii="宋体" w:eastAsia="宋体" w:hAnsi="宋体" w:cs="宋体" w:hint="eastAsia"/>
                <w:color w:val="000000"/>
                <w:kern w:val="0"/>
                <w:sz w:val="22"/>
                <w:szCs w:val="22"/>
              </w:rPr>
              <w:t>备注</w:t>
            </w:r>
            <w:r w:rsidR="00B618F3">
              <w:rPr>
                <w:rFonts w:ascii="宋体" w:eastAsia="宋体" w:hAnsi="宋体" w:cs="宋体" w:hint="eastAsia"/>
                <w:color w:val="000000"/>
                <w:kern w:val="0"/>
                <w:sz w:val="22"/>
                <w:szCs w:val="22"/>
              </w:rPr>
              <w:t>（仅供参考）</w:t>
            </w:r>
          </w:p>
        </w:tc>
        <w:tc>
          <w:tcPr>
            <w:tcW w:w="1276" w:type="dxa"/>
            <w:vAlign w:val="center"/>
          </w:tcPr>
          <w:p w:rsidR="00DF68E4" w:rsidRDefault="000466A9">
            <w:pPr>
              <w:widowControl/>
              <w:ind w:left="220" w:hangingChars="100" w:hanging="22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允许进口</w:t>
            </w:r>
            <w:r>
              <w:rPr>
                <w:rFonts w:ascii="宋体" w:eastAsia="宋体" w:hAnsi="宋体" w:cs="宋体"/>
                <w:color w:val="000000"/>
                <w:kern w:val="0"/>
                <w:sz w:val="22"/>
                <w:szCs w:val="22"/>
              </w:rPr>
              <w:t>/</w:t>
            </w:r>
            <w:r>
              <w:rPr>
                <w:rFonts w:ascii="宋体" w:eastAsia="宋体" w:hAnsi="宋体" w:cs="宋体" w:hint="eastAsia"/>
                <w:color w:val="000000"/>
                <w:kern w:val="0"/>
                <w:sz w:val="22"/>
                <w:szCs w:val="22"/>
              </w:rPr>
              <w:t xml:space="preserve">国产 </w:t>
            </w:r>
          </w:p>
        </w:tc>
        <w:tc>
          <w:tcPr>
            <w:tcW w:w="1134" w:type="dxa"/>
          </w:tcPr>
          <w:p w:rsidR="00DF68E4" w:rsidRDefault="000466A9">
            <w:pPr>
              <w:widowControl/>
              <w:ind w:left="220" w:hangingChars="100" w:hanging="22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主要使用科室</w:t>
            </w:r>
          </w:p>
        </w:tc>
      </w:tr>
      <w:tr w:rsidR="00AC2FA1">
        <w:trPr>
          <w:trHeight w:val="428"/>
        </w:trPr>
        <w:tc>
          <w:tcPr>
            <w:tcW w:w="709" w:type="dxa"/>
            <w:shd w:val="clear" w:color="000000" w:fill="FFFFFF"/>
            <w:vAlign w:val="center"/>
          </w:tcPr>
          <w:p w:rsidR="00AC2FA1" w:rsidRDefault="00AC2FA1">
            <w:pPr>
              <w:jc w:val="center"/>
              <w:rPr>
                <w:rFonts w:eastAsia="宋体"/>
                <w:color w:val="000000"/>
              </w:rPr>
            </w:pPr>
            <w:r>
              <w:rPr>
                <w:rFonts w:eastAsia="宋体" w:hint="eastAsia"/>
                <w:color w:val="000000"/>
              </w:rPr>
              <w:t>1</w:t>
            </w:r>
          </w:p>
        </w:tc>
        <w:tc>
          <w:tcPr>
            <w:tcW w:w="1276" w:type="dxa"/>
            <w:shd w:val="clear" w:color="000000" w:fill="FFFFFF"/>
            <w:noWrap/>
            <w:vAlign w:val="center"/>
          </w:tcPr>
          <w:p w:rsidR="00AC2FA1" w:rsidRDefault="00AC2FA1" w:rsidP="001402AC">
            <w:pPr>
              <w:rPr>
                <w:rFonts w:ascii="宋体" w:eastAsia="宋体" w:hAnsi="宋体" w:cs="宋体"/>
                <w:color w:val="000000"/>
                <w:kern w:val="0"/>
                <w:sz w:val="20"/>
                <w:szCs w:val="20"/>
              </w:rPr>
            </w:pPr>
            <w:r>
              <w:rPr>
                <w:rFonts w:ascii="宋体" w:eastAsia="宋体" w:hAnsi="宋体" w:cs="宋体"/>
                <w:color w:val="000000"/>
                <w:kern w:val="0"/>
                <w:sz w:val="20"/>
                <w:szCs w:val="20"/>
              </w:rPr>
              <w:t>ZCB-2023-HC19-2</w:t>
            </w:r>
            <w:r>
              <w:rPr>
                <w:rFonts w:ascii="宋体" w:eastAsia="宋体" w:hAnsi="宋体" w:cs="宋体" w:hint="eastAsia"/>
                <w:color w:val="000000"/>
                <w:kern w:val="0"/>
                <w:sz w:val="20"/>
                <w:szCs w:val="20"/>
              </w:rPr>
              <w:t>47</w:t>
            </w:r>
          </w:p>
        </w:tc>
        <w:tc>
          <w:tcPr>
            <w:tcW w:w="1559" w:type="dxa"/>
            <w:vAlign w:val="center"/>
          </w:tcPr>
          <w:p w:rsidR="00AC2FA1" w:rsidRDefault="00AC2FA1" w:rsidP="001402AC">
            <w:pPr>
              <w:jc w:val="center"/>
              <w:rPr>
                <w:rFonts w:ascii="宋体" w:eastAsia="宋体" w:hAnsi="宋体" w:cs="宋体"/>
                <w:color w:val="000000"/>
                <w:sz w:val="20"/>
                <w:szCs w:val="20"/>
              </w:rPr>
            </w:pPr>
            <w:r>
              <w:rPr>
                <w:rFonts w:hint="eastAsia"/>
                <w:color w:val="000000"/>
                <w:sz w:val="20"/>
                <w:szCs w:val="20"/>
              </w:rPr>
              <w:t>96</w:t>
            </w:r>
            <w:proofErr w:type="gramStart"/>
            <w:r>
              <w:rPr>
                <w:rFonts w:hint="eastAsia"/>
                <w:color w:val="000000"/>
                <w:sz w:val="20"/>
                <w:szCs w:val="20"/>
              </w:rPr>
              <w:t>孔半裙</w:t>
            </w:r>
            <w:proofErr w:type="gramEnd"/>
            <w:r>
              <w:rPr>
                <w:rFonts w:hint="eastAsia"/>
                <w:color w:val="000000"/>
                <w:sz w:val="20"/>
                <w:szCs w:val="20"/>
              </w:rPr>
              <w:t>PCR</w:t>
            </w:r>
            <w:r>
              <w:rPr>
                <w:rFonts w:hint="eastAsia"/>
                <w:color w:val="000000"/>
                <w:sz w:val="20"/>
                <w:szCs w:val="20"/>
              </w:rPr>
              <w:t>板</w:t>
            </w:r>
          </w:p>
        </w:tc>
        <w:tc>
          <w:tcPr>
            <w:tcW w:w="1560"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各规格型号</w:t>
            </w:r>
          </w:p>
        </w:tc>
        <w:tc>
          <w:tcPr>
            <w:tcW w:w="2551" w:type="dxa"/>
            <w:vAlign w:val="center"/>
          </w:tcPr>
          <w:p w:rsidR="00AC2FA1" w:rsidRDefault="00AC2FA1" w:rsidP="001402AC">
            <w:pPr>
              <w:rPr>
                <w:rFonts w:ascii="宋体" w:eastAsia="宋体" w:hAnsi="宋体" w:cs="宋体"/>
                <w:color w:val="000000"/>
                <w:sz w:val="20"/>
                <w:szCs w:val="20"/>
              </w:rPr>
            </w:pPr>
            <w:r>
              <w:rPr>
                <w:rFonts w:hint="eastAsia"/>
                <w:color w:val="000000"/>
                <w:sz w:val="20"/>
                <w:szCs w:val="20"/>
              </w:rPr>
              <w:t>用于</w:t>
            </w:r>
            <w:r>
              <w:rPr>
                <w:rFonts w:hint="eastAsia"/>
                <w:color w:val="000000"/>
                <w:sz w:val="20"/>
                <w:szCs w:val="20"/>
              </w:rPr>
              <w:t>PCR</w:t>
            </w:r>
            <w:r>
              <w:rPr>
                <w:rFonts w:hint="eastAsia"/>
                <w:color w:val="000000"/>
                <w:sz w:val="20"/>
                <w:szCs w:val="20"/>
              </w:rPr>
              <w:t>扩增</w:t>
            </w:r>
          </w:p>
        </w:tc>
        <w:tc>
          <w:tcPr>
            <w:tcW w:w="1276"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国产</w:t>
            </w:r>
          </w:p>
        </w:tc>
        <w:tc>
          <w:tcPr>
            <w:tcW w:w="1134"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检验科</w:t>
            </w:r>
          </w:p>
        </w:tc>
      </w:tr>
      <w:tr w:rsidR="00AC2FA1">
        <w:trPr>
          <w:trHeight w:val="428"/>
        </w:trPr>
        <w:tc>
          <w:tcPr>
            <w:tcW w:w="709" w:type="dxa"/>
            <w:shd w:val="clear" w:color="000000" w:fill="FFFFFF"/>
            <w:vAlign w:val="center"/>
          </w:tcPr>
          <w:p w:rsidR="00AC2FA1" w:rsidRDefault="00AC2FA1">
            <w:pPr>
              <w:jc w:val="center"/>
              <w:rPr>
                <w:rFonts w:eastAsia="宋体"/>
                <w:color w:val="000000"/>
              </w:rPr>
            </w:pPr>
            <w:r>
              <w:rPr>
                <w:rFonts w:eastAsia="宋体" w:hint="eastAsia"/>
                <w:color w:val="000000"/>
              </w:rPr>
              <w:t>2</w:t>
            </w:r>
          </w:p>
        </w:tc>
        <w:tc>
          <w:tcPr>
            <w:tcW w:w="1276" w:type="dxa"/>
            <w:shd w:val="clear" w:color="000000" w:fill="FFFFFF"/>
            <w:noWrap/>
            <w:vAlign w:val="center"/>
          </w:tcPr>
          <w:p w:rsidR="00AC2FA1" w:rsidRDefault="00AC2FA1" w:rsidP="001402AC">
            <w:pPr>
              <w:rPr>
                <w:rFonts w:ascii="宋体" w:eastAsia="宋体" w:hAnsi="宋体" w:cs="宋体"/>
                <w:color w:val="000000"/>
                <w:kern w:val="0"/>
                <w:sz w:val="20"/>
                <w:szCs w:val="20"/>
              </w:rPr>
            </w:pPr>
            <w:r>
              <w:rPr>
                <w:rFonts w:ascii="宋体" w:eastAsia="宋体" w:hAnsi="宋体" w:cs="宋体"/>
                <w:color w:val="000000"/>
                <w:kern w:val="0"/>
                <w:sz w:val="20"/>
                <w:szCs w:val="20"/>
              </w:rPr>
              <w:t>ZCB-2023-HC19-24</w:t>
            </w:r>
            <w:r>
              <w:rPr>
                <w:rFonts w:ascii="宋体" w:eastAsia="宋体" w:hAnsi="宋体" w:cs="宋体" w:hint="eastAsia"/>
                <w:color w:val="000000"/>
                <w:kern w:val="0"/>
                <w:sz w:val="20"/>
                <w:szCs w:val="20"/>
              </w:rPr>
              <w:t>8</w:t>
            </w:r>
          </w:p>
        </w:tc>
        <w:tc>
          <w:tcPr>
            <w:tcW w:w="1559" w:type="dxa"/>
            <w:vAlign w:val="center"/>
          </w:tcPr>
          <w:p w:rsidR="00AC2FA1" w:rsidRDefault="00AC2FA1" w:rsidP="001402AC">
            <w:pPr>
              <w:jc w:val="center"/>
              <w:rPr>
                <w:rFonts w:ascii="宋体" w:eastAsia="宋体" w:hAnsi="宋体" w:cs="宋体"/>
                <w:color w:val="000000"/>
                <w:sz w:val="20"/>
                <w:szCs w:val="20"/>
              </w:rPr>
            </w:pPr>
            <w:r>
              <w:rPr>
                <w:rFonts w:hint="eastAsia"/>
                <w:color w:val="000000"/>
                <w:sz w:val="20"/>
                <w:szCs w:val="20"/>
              </w:rPr>
              <w:t>超透明膜</w:t>
            </w:r>
          </w:p>
        </w:tc>
        <w:tc>
          <w:tcPr>
            <w:tcW w:w="1560"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各规格型号</w:t>
            </w:r>
          </w:p>
        </w:tc>
        <w:tc>
          <w:tcPr>
            <w:tcW w:w="2551" w:type="dxa"/>
            <w:vAlign w:val="center"/>
          </w:tcPr>
          <w:p w:rsidR="00AC2FA1" w:rsidRDefault="00AC2FA1" w:rsidP="001402AC">
            <w:pPr>
              <w:rPr>
                <w:rFonts w:ascii="宋体" w:eastAsia="宋体" w:hAnsi="宋体" w:cs="宋体"/>
                <w:color w:val="000000"/>
                <w:sz w:val="20"/>
                <w:szCs w:val="20"/>
              </w:rPr>
            </w:pPr>
            <w:r>
              <w:rPr>
                <w:rFonts w:hint="eastAsia"/>
                <w:color w:val="000000"/>
                <w:sz w:val="20"/>
                <w:szCs w:val="20"/>
              </w:rPr>
              <w:t>用于</w:t>
            </w:r>
            <w:r>
              <w:rPr>
                <w:rFonts w:hint="eastAsia"/>
                <w:color w:val="000000"/>
                <w:sz w:val="20"/>
                <w:szCs w:val="20"/>
              </w:rPr>
              <w:t>PCR</w:t>
            </w:r>
            <w:r>
              <w:rPr>
                <w:rFonts w:hint="eastAsia"/>
                <w:color w:val="000000"/>
                <w:sz w:val="20"/>
                <w:szCs w:val="20"/>
              </w:rPr>
              <w:t>扩增</w:t>
            </w:r>
          </w:p>
        </w:tc>
        <w:tc>
          <w:tcPr>
            <w:tcW w:w="1276"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允许进口</w:t>
            </w:r>
          </w:p>
        </w:tc>
        <w:tc>
          <w:tcPr>
            <w:tcW w:w="1134"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检验科</w:t>
            </w:r>
          </w:p>
        </w:tc>
      </w:tr>
      <w:tr w:rsidR="00AC2FA1">
        <w:trPr>
          <w:trHeight w:val="428"/>
        </w:trPr>
        <w:tc>
          <w:tcPr>
            <w:tcW w:w="709" w:type="dxa"/>
            <w:shd w:val="clear" w:color="000000" w:fill="FFFFFF"/>
            <w:vAlign w:val="center"/>
          </w:tcPr>
          <w:p w:rsidR="00AC2FA1" w:rsidRDefault="00AC2FA1">
            <w:pPr>
              <w:jc w:val="center"/>
              <w:rPr>
                <w:rFonts w:eastAsia="宋体"/>
                <w:color w:val="000000"/>
              </w:rPr>
            </w:pPr>
            <w:r>
              <w:rPr>
                <w:rFonts w:eastAsia="宋体" w:hint="eastAsia"/>
                <w:color w:val="000000"/>
              </w:rPr>
              <w:t>3</w:t>
            </w:r>
          </w:p>
        </w:tc>
        <w:tc>
          <w:tcPr>
            <w:tcW w:w="1276" w:type="dxa"/>
            <w:shd w:val="clear" w:color="000000" w:fill="FFFFFF"/>
            <w:noWrap/>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color w:val="000000"/>
                <w:kern w:val="0"/>
                <w:sz w:val="20"/>
                <w:szCs w:val="20"/>
              </w:rPr>
              <w:t>ZCB-2023-HC19-</w:t>
            </w:r>
            <w:r>
              <w:rPr>
                <w:rFonts w:ascii="宋体" w:eastAsia="宋体" w:hAnsi="宋体" w:cs="宋体" w:hint="eastAsia"/>
                <w:color w:val="000000"/>
                <w:kern w:val="0"/>
                <w:sz w:val="20"/>
                <w:szCs w:val="20"/>
              </w:rPr>
              <w:t>238</w:t>
            </w:r>
          </w:p>
        </w:tc>
        <w:tc>
          <w:tcPr>
            <w:tcW w:w="1559"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一次性无纺布</w:t>
            </w:r>
          </w:p>
        </w:tc>
        <w:tc>
          <w:tcPr>
            <w:tcW w:w="1560"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color w:val="000000"/>
                <w:kern w:val="0"/>
                <w:sz w:val="20"/>
                <w:szCs w:val="20"/>
              </w:rPr>
              <w:t>详见</w:t>
            </w:r>
            <w:r w:rsidRPr="000868AF">
              <w:rPr>
                <w:rFonts w:ascii="宋体" w:eastAsia="宋体" w:hAnsi="宋体" w:cs="宋体" w:hint="eastAsia"/>
                <w:color w:val="000000"/>
                <w:kern w:val="0"/>
                <w:sz w:val="20"/>
                <w:szCs w:val="20"/>
              </w:rPr>
              <w:t>明细表</w:t>
            </w:r>
            <w:r>
              <w:rPr>
                <w:rFonts w:ascii="宋体" w:eastAsia="宋体" w:hAnsi="宋体" w:cs="宋体" w:hint="eastAsia"/>
                <w:color w:val="000000"/>
                <w:kern w:val="0"/>
                <w:sz w:val="20"/>
                <w:szCs w:val="20"/>
              </w:rPr>
              <w:t>4</w:t>
            </w:r>
          </w:p>
        </w:tc>
        <w:tc>
          <w:tcPr>
            <w:tcW w:w="2551" w:type="dxa"/>
            <w:vAlign w:val="center"/>
          </w:tcPr>
          <w:p w:rsidR="00AC2FA1" w:rsidRDefault="00AC2FA1" w:rsidP="001402AC">
            <w:pPr>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灭菌包装专用，</w:t>
            </w:r>
            <w:r>
              <w:rPr>
                <w:rFonts w:ascii="宋体" w:eastAsia="宋体" w:hAnsi="宋体" w:cs="宋体" w:hint="eastAsia"/>
                <w:color w:val="000000" w:themeColor="text1"/>
                <w:kern w:val="0"/>
                <w:sz w:val="20"/>
                <w:szCs w:val="20"/>
              </w:rPr>
              <w:t>SMMMS结构</w:t>
            </w:r>
            <w:r>
              <w:rPr>
                <w:rFonts w:ascii="宋体" w:eastAsia="宋体" w:hAnsi="宋体" w:cs="宋体" w:hint="eastAsia"/>
                <w:color w:val="000000"/>
                <w:kern w:val="0"/>
                <w:sz w:val="20"/>
                <w:szCs w:val="20"/>
              </w:rPr>
              <w:t>，可在每张灭菌无纺布上打印出厂生产日期</w:t>
            </w:r>
          </w:p>
        </w:tc>
        <w:tc>
          <w:tcPr>
            <w:tcW w:w="1276"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color w:val="000000"/>
                <w:kern w:val="0"/>
                <w:sz w:val="20"/>
                <w:szCs w:val="20"/>
              </w:rPr>
              <w:t>国产</w:t>
            </w:r>
          </w:p>
        </w:tc>
        <w:tc>
          <w:tcPr>
            <w:tcW w:w="1134" w:type="dxa"/>
            <w:vAlign w:val="center"/>
          </w:tcPr>
          <w:p w:rsidR="00AC2FA1" w:rsidRDefault="00AC2FA1" w:rsidP="001402AC">
            <w:pPr>
              <w:jc w:val="center"/>
              <w:rPr>
                <w:rFonts w:eastAsia="宋体"/>
              </w:rPr>
            </w:pPr>
            <w:r>
              <w:rPr>
                <w:rFonts w:ascii="宋体" w:eastAsia="宋体" w:hAnsi="宋体" w:cs="宋体" w:hint="eastAsia"/>
                <w:color w:val="000000"/>
                <w:kern w:val="0"/>
                <w:sz w:val="20"/>
                <w:szCs w:val="20"/>
              </w:rPr>
              <w:t>消毒供应中心</w:t>
            </w:r>
          </w:p>
        </w:tc>
      </w:tr>
      <w:tr w:rsidR="00AC2FA1">
        <w:trPr>
          <w:trHeight w:val="428"/>
        </w:trPr>
        <w:tc>
          <w:tcPr>
            <w:tcW w:w="709" w:type="dxa"/>
            <w:shd w:val="clear" w:color="000000" w:fill="FFFFFF"/>
            <w:vAlign w:val="center"/>
          </w:tcPr>
          <w:p w:rsidR="00AC2FA1" w:rsidRDefault="00AC2FA1">
            <w:pPr>
              <w:jc w:val="center"/>
              <w:rPr>
                <w:rFonts w:eastAsia="宋体"/>
                <w:color w:val="000000"/>
              </w:rPr>
            </w:pPr>
            <w:r>
              <w:rPr>
                <w:rFonts w:eastAsia="宋体" w:hint="eastAsia"/>
                <w:color w:val="000000"/>
              </w:rPr>
              <w:t>4</w:t>
            </w:r>
          </w:p>
        </w:tc>
        <w:tc>
          <w:tcPr>
            <w:tcW w:w="1276" w:type="dxa"/>
            <w:shd w:val="clear" w:color="000000" w:fill="FFFFFF"/>
            <w:noWrap/>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color w:val="000000"/>
                <w:kern w:val="0"/>
                <w:sz w:val="20"/>
                <w:szCs w:val="20"/>
              </w:rPr>
              <w:t>ZCB-2023-HC19-</w:t>
            </w:r>
            <w:r>
              <w:rPr>
                <w:rFonts w:ascii="宋体" w:eastAsia="宋体" w:hAnsi="宋体" w:cs="宋体" w:hint="eastAsia"/>
                <w:color w:val="000000"/>
                <w:kern w:val="0"/>
                <w:sz w:val="20"/>
                <w:szCs w:val="20"/>
              </w:rPr>
              <w:t>245</w:t>
            </w:r>
          </w:p>
        </w:tc>
        <w:tc>
          <w:tcPr>
            <w:tcW w:w="1559"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医用外科口罩</w:t>
            </w:r>
          </w:p>
        </w:tc>
        <w:tc>
          <w:tcPr>
            <w:tcW w:w="1560"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挂耳型、绑带型。各规格型号</w:t>
            </w:r>
          </w:p>
        </w:tc>
        <w:tc>
          <w:tcPr>
            <w:tcW w:w="2551" w:type="dxa"/>
            <w:vAlign w:val="center"/>
          </w:tcPr>
          <w:p w:rsidR="00AC2FA1" w:rsidRDefault="00AC2FA1" w:rsidP="001402AC">
            <w:pPr>
              <w:rPr>
                <w:rFonts w:ascii="宋体" w:eastAsia="宋体" w:hAnsi="宋体" w:cs="宋体"/>
                <w:color w:val="000000"/>
                <w:kern w:val="0"/>
                <w:sz w:val="20"/>
                <w:szCs w:val="20"/>
              </w:rPr>
            </w:pPr>
            <w:r>
              <w:rPr>
                <w:rFonts w:ascii="宋体" w:eastAsia="宋体" w:hAnsi="宋体" w:cs="宋体" w:hint="eastAsia"/>
                <w:color w:val="000000"/>
                <w:kern w:val="0"/>
                <w:sz w:val="20"/>
                <w:szCs w:val="20"/>
              </w:rPr>
              <w:t>覆盖</w:t>
            </w:r>
            <w:proofErr w:type="gramStart"/>
            <w:r>
              <w:rPr>
                <w:rFonts w:ascii="宋体" w:eastAsia="宋体" w:hAnsi="宋体" w:cs="宋体" w:hint="eastAsia"/>
                <w:color w:val="000000"/>
                <w:kern w:val="0"/>
                <w:sz w:val="20"/>
                <w:szCs w:val="20"/>
              </w:rPr>
              <w:t>住使用</w:t>
            </w:r>
            <w:proofErr w:type="gramEnd"/>
            <w:r>
              <w:rPr>
                <w:rFonts w:ascii="宋体" w:eastAsia="宋体" w:hAnsi="宋体" w:cs="宋体" w:hint="eastAsia"/>
                <w:color w:val="000000"/>
                <w:kern w:val="0"/>
                <w:sz w:val="20"/>
                <w:szCs w:val="20"/>
              </w:rPr>
              <w:t>者的口、鼻及下颌，防止病原体微生物、体液、颗粒物等的直接透过提供物理屏障。</w:t>
            </w:r>
          </w:p>
        </w:tc>
        <w:tc>
          <w:tcPr>
            <w:tcW w:w="1276"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国产</w:t>
            </w:r>
          </w:p>
        </w:tc>
        <w:tc>
          <w:tcPr>
            <w:tcW w:w="1134" w:type="dxa"/>
            <w:vAlign w:val="center"/>
          </w:tcPr>
          <w:p w:rsidR="00AC2FA1" w:rsidRDefault="00AC2FA1" w:rsidP="001402AC">
            <w:pPr>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各科室</w:t>
            </w:r>
          </w:p>
        </w:tc>
      </w:tr>
      <w:tr w:rsidR="005B32F2">
        <w:trPr>
          <w:trHeight w:val="428"/>
        </w:trPr>
        <w:tc>
          <w:tcPr>
            <w:tcW w:w="709" w:type="dxa"/>
            <w:shd w:val="clear" w:color="000000" w:fill="FFFFFF"/>
            <w:vAlign w:val="center"/>
          </w:tcPr>
          <w:p w:rsidR="005B32F2" w:rsidRDefault="005B32F2">
            <w:pPr>
              <w:jc w:val="center"/>
              <w:rPr>
                <w:rFonts w:eastAsia="宋体"/>
                <w:color w:val="000000"/>
              </w:rPr>
            </w:pPr>
            <w:r>
              <w:rPr>
                <w:rFonts w:eastAsia="宋体" w:hint="eastAsia"/>
                <w:color w:val="000000"/>
              </w:rPr>
              <w:t>5</w:t>
            </w:r>
          </w:p>
        </w:tc>
        <w:tc>
          <w:tcPr>
            <w:tcW w:w="1276" w:type="dxa"/>
            <w:shd w:val="clear" w:color="000000" w:fill="FFFFFF"/>
            <w:noWrap/>
            <w:vAlign w:val="center"/>
          </w:tcPr>
          <w:p w:rsidR="005B32F2" w:rsidRPr="007361F3" w:rsidRDefault="005B32F2" w:rsidP="001402AC">
            <w:pPr>
              <w:jc w:val="center"/>
              <w:rPr>
                <w:color w:val="000000"/>
                <w:sz w:val="22"/>
                <w:szCs w:val="22"/>
              </w:rPr>
            </w:pPr>
            <w:r>
              <w:rPr>
                <w:rFonts w:hint="eastAsia"/>
                <w:color w:val="000000"/>
                <w:sz w:val="22"/>
                <w:szCs w:val="22"/>
              </w:rPr>
              <w:t>ZCB-2023-HC14-192</w:t>
            </w:r>
          </w:p>
        </w:tc>
        <w:tc>
          <w:tcPr>
            <w:tcW w:w="1559" w:type="dxa"/>
            <w:vAlign w:val="center"/>
          </w:tcPr>
          <w:p w:rsidR="005B32F2" w:rsidRDefault="005B32F2" w:rsidP="001402AC">
            <w:pPr>
              <w:rPr>
                <w:rFonts w:ascii="宋体" w:hAnsi="宋体" w:cs="宋体"/>
                <w:color w:val="000000"/>
                <w:sz w:val="22"/>
                <w:szCs w:val="22"/>
              </w:rPr>
            </w:pPr>
            <w:r>
              <w:rPr>
                <w:rFonts w:hint="eastAsia"/>
                <w:color w:val="000000"/>
                <w:sz w:val="22"/>
                <w:szCs w:val="22"/>
              </w:rPr>
              <w:t>医用手术薄膜</w:t>
            </w:r>
          </w:p>
        </w:tc>
        <w:tc>
          <w:tcPr>
            <w:tcW w:w="1560" w:type="dxa"/>
            <w:vAlign w:val="center"/>
          </w:tcPr>
          <w:p w:rsidR="005B32F2" w:rsidRDefault="005B32F2" w:rsidP="001402AC">
            <w:pPr>
              <w:rPr>
                <w:rFonts w:ascii="宋体" w:hAnsi="宋体" w:cs="宋体"/>
                <w:color w:val="000000"/>
                <w:sz w:val="22"/>
                <w:szCs w:val="22"/>
              </w:rPr>
            </w:pPr>
            <w:r>
              <w:rPr>
                <w:rFonts w:hint="eastAsia"/>
                <w:color w:val="000000"/>
                <w:sz w:val="22"/>
                <w:szCs w:val="22"/>
              </w:rPr>
              <w:t>各规格型号</w:t>
            </w:r>
          </w:p>
        </w:tc>
        <w:tc>
          <w:tcPr>
            <w:tcW w:w="2551" w:type="dxa"/>
            <w:vAlign w:val="center"/>
          </w:tcPr>
          <w:p w:rsidR="005B32F2" w:rsidRDefault="005B32F2" w:rsidP="001402AC">
            <w:pPr>
              <w:rPr>
                <w:rFonts w:ascii="宋体" w:hAnsi="宋体" w:cs="宋体"/>
                <w:color w:val="000000"/>
                <w:sz w:val="22"/>
                <w:szCs w:val="22"/>
              </w:rPr>
            </w:pPr>
            <w:r>
              <w:rPr>
                <w:rFonts w:hint="eastAsia"/>
                <w:color w:val="000000"/>
                <w:sz w:val="22"/>
                <w:szCs w:val="22"/>
              </w:rPr>
              <w:t>用于保护手术位置附近的皮肤、铺巾、手术周围的相关设备，收集手术部位渗液，提供术</w:t>
            </w:r>
            <w:proofErr w:type="gramStart"/>
            <w:r>
              <w:rPr>
                <w:rFonts w:hint="eastAsia"/>
                <w:color w:val="000000"/>
                <w:sz w:val="22"/>
                <w:szCs w:val="22"/>
              </w:rPr>
              <w:t>野周围</w:t>
            </w:r>
            <w:proofErr w:type="gramEnd"/>
            <w:r>
              <w:rPr>
                <w:rFonts w:hint="eastAsia"/>
                <w:color w:val="000000"/>
                <w:sz w:val="22"/>
                <w:szCs w:val="22"/>
              </w:rPr>
              <w:t>无菌区域，隔离污染区域，</w:t>
            </w:r>
            <w:proofErr w:type="gramStart"/>
            <w:r>
              <w:rPr>
                <w:rFonts w:hint="eastAsia"/>
                <w:color w:val="000000"/>
                <w:sz w:val="22"/>
                <w:szCs w:val="22"/>
              </w:rPr>
              <w:t>隔离非</w:t>
            </w:r>
            <w:proofErr w:type="gramEnd"/>
            <w:r>
              <w:rPr>
                <w:rFonts w:hint="eastAsia"/>
                <w:color w:val="000000"/>
                <w:sz w:val="22"/>
                <w:szCs w:val="22"/>
              </w:rPr>
              <w:t>无菌设备作用。</w:t>
            </w:r>
          </w:p>
        </w:tc>
        <w:tc>
          <w:tcPr>
            <w:tcW w:w="1276" w:type="dxa"/>
            <w:vAlign w:val="center"/>
          </w:tcPr>
          <w:p w:rsidR="005B32F2" w:rsidRDefault="005B32F2" w:rsidP="001402AC">
            <w:pPr>
              <w:jc w:val="center"/>
              <w:rPr>
                <w:rFonts w:ascii="宋体" w:hAnsi="宋体" w:cs="宋体"/>
                <w:color w:val="000000"/>
                <w:sz w:val="22"/>
                <w:szCs w:val="22"/>
              </w:rPr>
            </w:pPr>
            <w:r>
              <w:rPr>
                <w:rFonts w:hint="eastAsia"/>
                <w:color w:val="000000"/>
                <w:sz w:val="22"/>
                <w:szCs w:val="22"/>
              </w:rPr>
              <w:t>允许进口</w:t>
            </w:r>
          </w:p>
        </w:tc>
        <w:tc>
          <w:tcPr>
            <w:tcW w:w="1134" w:type="dxa"/>
            <w:vAlign w:val="center"/>
          </w:tcPr>
          <w:p w:rsidR="005B32F2" w:rsidRDefault="005B32F2" w:rsidP="001402AC">
            <w:pPr>
              <w:jc w:val="center"/>
              <w:rPr>
                <w:rFonts w:ascii="宋体" w:hAnsi="宋体" w:cs="宋体"/>
                <w:color w:val="000000"/>
                <w:sz w:val="22"/>
                <w:szCs w:val="22"/>
              </w:rPr>
            </w:pPr>
            <w:r>
              <w:rPr>
                <w:rFonts w:hint="eastAsia"/>
                <w:color w:val="000000"/>
                <w:sz w:val="22"/>
                <w:szCs w:val="22"/>
              </w:rPr>
              <w:t>肝胆</w:t>
            </w:r>
            <w:proofErr w:type="gramStart"/>
            <w:r>
              <w:rPr>
                <w:rFonts w:hint="eastAsia"/>
                <w:color w:val="000000"/>
                <w:sz w:val="22"/>
                <w:szCs w:val="22"/>
              </w:rPr>
              <w:t>胰</w:t>
            </w:r>
            <w:proofErr w:type="gramEnd"/>
            <w:r>
              <w:rPr>
                <w:rFonts w:hint="eastAsia"/>
                <w:color w:val="000000"/>
                <w:sz w:val="22"/>
                <w:szCs w:val="22"/>
              </w:rPr>
              <w:t>外科</w:t>
            </w:r>
            <w:r>
              <w:rPr>
                <w:rFonts w:hint="eastAsia"/>
                <w:color w:val="000000"/>
                <w:sz w:val="22"/>
                <w:szCs w:val="22"/>
              </w:rPr>
              <w:t>/</w:t>
            </w:r>
            <w:r>
              <w:rPr>
                <w:rFonts w:hint="eastAsia"/>
                <w:color w:val="000000"/>
                <w:sz w:val="22"/>
                <w:szCs w:val="22"/>
              </w:rPr>
              <w:t>运动医学科</w:t>
            </w:r>
          </w:p>
        </w:tc>
      </w:tr>
    </w:tbl>
    <w:p w:rsidR="00DF68E4" w:rsidRDefault="000466A9">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DF68E4" w:rsidRDefault="000466A9">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DF68E4" w:rsidRDefault="000466A9">
      <w:pPr>
        <w:widowControl/>
        <w:wordWrap w:val="0"/>
        <w:spacing w:line="420" w:lineRule="exact"/>
        <w:ind w:leftChars="200" w:left="420" w:right="420"/>
        <w:rPr>
          <w:szCs w:val="21"/>
        </w:rPr>
      </w:pPr>
      <w:r>
        <w:rPr>
          <w:rFonts w:hint="eastAsia"/>
          <w:szCs w:val="21"/>
        </w:rPr>
        <w:t>备注：《中山大学附属第八医院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proofErr w:type="spellStart"/>
      <w:r>
        <w:rPr>
          <w:rFonts w:hint="eastAsia"/>
          <w:szCs w:val="21"/>
        </w:rPr>
        <w:t>Xlsx</w:t>
      </w:r>
      <w:proofErr w:type="spellEnd"/>
      <w:r>
        <w:rPr>
          <w:rFonts w:hint="eastAsia"/>
          <w:szCs w:val="21"/>
        </w:rPr>
        <w:t>表格形式单独发送一份</w:t>
      </w:r>
    </w:p>
    <w:p w:rsidR="00DF68E4" w:rsidRDefault="00DF68E4">
      <w:pPr>
        <w:widowControl/>
        <w:wordWrap w:val="0"/>
        <w:spacing w:line="420" w:lineRule="exact"/>
        <w:ind w:right="420" w:firstLineChars="200" w:firstLine="420"/>
        <w:rPr>
          <w:szCs w:val="21"/>
        </w:rPr>
      </w:pPr>
    </w:p>
    <w:p w:rsidR="00DF68E4" w:rsidRDefault="000466A9">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DF68E4" w:rsidRDefault="000466A9">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Pr>
          <w:rFonts w:ascii="Tahoma" w:hAnsi="Tahoma" w:cs="Tahoma" w:hint="eastAsia"/>
          <w:color w:val="FF0000"/>
          <w:kern w:val="0"/>
          <w:szCs w:val="21"/>
        </w:rPr>
        <w:t>3</w:t>
      </w:r>
      <w:r>
        <w:rPr>
          <w:rFonts w:ascii="Tahoma" w:hAnsi="Tahoma" w:cs="Tahoma" w:hint="eastAsia"/>
          <w:color w:val="FF0000"/>
          <w:kern w:val="0"/>
          <w:szCs w:val="21"/>
        </w:rPr>
        <w:t>年</w:t>
      </w:r>
      <w:r>
        <w:rPr>
          <w:rFonts w:ascii="Tahoma" w:hAnsi="Tahoma" w:cs="Tahoma" w:hint="eastAsia"/>
          <w:color w:val="FF0000"/>
          <w:kern w:val="0"/>
          <w:szCs w:val="21"/>
        </w:rPr>
        <w:t>6</w:t>
      </w:r>
      <w:r>
        <w:rPr>
          <w:rFonts w:ascii="Tahoma" w:hAnsi="Tahoma" w:cs="Tahoma" w:hint="eastAsia"/>
          <w:color w:val="FF0000"/>
          <w:kern w:val="0"/>
          <w:szCs w:val="21"/>
        </w:rPr>
        <w:t>月</w:t>
      </w:r>
      <w:r w:rsidR="00D15185">
        <w:rPr>
          <w:rFonts w:ascii="Tahoma" w:hAnsi="Tahoma" w:cs="Tahoma" w:hint="eastAsia"/>
          <w:color w:val="FF0000"/>
          <w:kern w:val="0"/>
          <w:szCs w:val="21"/>
        </w:rPr>
        <w:t>30</w:t>
      </w:r>
      <w:r>
        <w:rPr>
          <w:rFonts w:ascii="Tahoma" w:hAnsi="Tahoma" w:cs="Tahoma" w:hint="eastAsia"/>
          <w:color w:val="FF0000"/>
          <w:kern w:val="0"/>
          <w:szCs w:val="21"/>
        </w:rPr>
        <w:t>日</w:t>
      </w:r>
    </w:p>
    <w:p w:rsidR="00DF68E4" w:rsidRDefault="00DF68E4"/>
    <w:p w:rsidR="00FC6C8B" w:rsidRDefault="00FC6C8B">
      <w:pPr>
        <w:pStyle w:val="af"/>
        <w:adjustRightInd w:val="0"/>
        <w:snapToGrid w:val="0"/>
        <w:spacing w:line="360" w:lineRule="auto"/>
        <w:rPr>
          <w:rFonts w:ascii="方正小标宋简体" w:eastAsia="方正小标宋简体" w:hAnsi="方正小标宋简体" w:cs="方正小标宋简体"/>
          <w:b/>
          <w:bCs/>
          <w:sz w:val="32"/>
        </w:rPr>
      </w:pPr>
    </w:p>
    <w:p w:rsidR="00337851" w:rsidRDefault="00337851" w:rsidP="001402AC">
      <w:pPr>
        <w:pStyle w:val="af"/>
        <w:adjustRightInd w:val="0"/>
        <w:snapToGrid w:val="0"/>
        <w:spacing w:line="360" w:lineRule="auto"/>
        <w:ind w:firstLineChars="900"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第二章 开标公告</w:t>
      </w:r>
    </w:p>
    <w:p w:rsidR="00337851" w:rsidRDefault="00337851" w:rsidP="000557ED">
      <w:pPr>
        <w:pStyle w:val="Tahoma16505855"/>
        <w:ind w:firstLineChars="500" w:firstLine="1656"/>
        <w:jc w:val="both"/>
      </w:pPr>
      <w:r>
        <w:rPr>
          <w:rFonts w:hint="eastAsia"/>
        </w:rPr>
        <w:t>中山大学附属第八医院</w:t>
      </w:r>
      <w:r>
        <w:t>(</w:t>
      </w:r>
      <w:r>
        <w:rPr>
          <w:rFonts w:hint="eastAsia"/>
        </w:rPr>
        <w:t>深圳福田</w:t>
      </w:r>
      <w:r>
        <w:t xml:space="preserve">) </w:t>
      </w:r>
    </w:p>
    <w:p w:rsidR="000557ED" w:rsidRDefault="00337851" w:rsidP="000557ED">
      <w:pPr>
        <w:pStyle w:val="Tahoma16505855"/>
        <w:ind w:firstLineChars="200" w:firstLine="663"/>
        <w:jc w:val="both"/>
      </w:pPr>
      <w:r>
        <w:t>202</w:t>
      </w:r>
      <w:r>
        <w:rPr>
          <w:rFonts w:hint="eastAsia"/>
        </w:rPr>
        <w:t>3</w:t>
      </w:r>
      <w:r>
        <w:rPr>
          <w:rFonts w:hint="eastAsia"/>
        </w:rPr>
        <w:t>年第</w:t>
      </w:r>
      <w:r>
        <w:rPr>
          <w:rFonts w:hint="eastAsia"/>
        </w:rPr>
        <w:t>8</w:t>
      </w:r>
      <w:r>
        <w:rPr>
          <w:rFonts w:hint="eastAsia"/>
        </w:rPr>
        <w:t>期医用耗材（第一批）</w:t>
      </w:r>
      <w:r w:rsidR="000557ED" w:rsidRPr="000557ED">
        <w:rPr>
          <w:rFonts w:hint="eastAsia"/>
        </w:rPr>
        <w:t>及第</w:t>
      </w:r>
      <w:r w:rsidR="000557ED" w:rsidRPr="000557ED">
        <w:rPr>
          <w:rFonts w:hint="eastAsia"/>
        </w:rPr>
        <w:t>5</w:t>
      </w:r>
      <w:r w:rsidR="000557ED" w:rsidRPr="000557ED">
        <w:rPr>
          <w:rFonts w:hint="eastAsia"/>
        </w:rPr>
        <w:t>期医用耗材</w:t>
      </w:r>
    </w:p>
    <w:p w:rsidR="00337851" w:rsidRDefault="000557ED" w:rsidP="000557ED">
      <w:pPr>
        <w:pStyle w:val="Tahoma16505855"/>
        <w:ind w:firstLineChars="900" w:firstLine="2982"/>
        <w:jc w:val="both"/>
      </w:pPr>
      <w:r w:rsidRPr="000557ED">
        <w:rPr>
          <w:rFonts w:hint="eastAsia"/>
        </w:rPr>
        <w:t>（第五批）</w:t>
      </w:r>
      <w:r w:rsidR="00337851">
        <w:rPr>
          <w:rFonts w:hint="eastAsia"/>
        </w:rPr>
        <w:t>开标公告</w:t>
      </w:r>
    </w:p>
    <w:p w:rsidR="00337851" w:rsidRDefault="00337851" w:rsidP="00337851">
      <w:pPr>
        <w:pStyle w:val="Tahoma16505855"/>
        <w:spacing w:line="0" w:lineRule="atLeast"/>
        <w:ind w:firstLine="0"/>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一、开标项目及投递时间、地点</w:t>
      </w:r>
    </w:p>
    <w:tbl>
      <w:tblPr>
        <w:tblW w:w="9356" w:type="dxa"/>
        <w:tblInd w:w="-34" w:type="dxa"/>
        <w:tblLayout w:type="fixed"/>
        <w:tblLook w:val="04A0" w:firstRow="1" w:lastRow="0" w:firstColumn="1" w:lastColumn="0" w:noHBand="0" w:noVBand="1"/>
      </w:tblPr>
      <w:tblGrid>
        <w:gridCol w:w="709"/>
        <w:gridCol w:w="1701"/>
        <w:gridCol w:w="1560"/>
        <w:gridCol w:w="2693"/>
        <w:gridCol w:w="2693"/>
      </w:tblGrid>
      <w:tr w:rsidR="00337851" w:rsidTr="001402AC">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37851" w:rsidRDefault="00337851" w:rsidP="001402AC">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序号</w:t>
            </w:r>
          </w:p>
        </w:tc>
        <w:tc>
          <w:tcPr>
            <w:tcW w:w="1701" w:type="dxa"/>
            <w:tcBorders>
              <w:top w:val="single" w:sz="4" w:space="0" w:color="auto"/>
              <w:left w:val="nil"/>
              <w:bottom w:val="single" w:sz="4" w:space="0" w:color="auto"/>
              <w:right w:val="single" w:sz="4" w:space="0" w:color="auto"/>
            </w:tcBorders>
            <w:shd w:val="clear" w:color="auto" w:fill="auto"/>
            <w:vAlign w:val="center"/>
          </w:tcPr>
          <w:p w:rsidR="00337851" w:rsidRDefault="00337851" w:rsidP="001402AC">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采购编号</w:t>
            </w:r>
          </w:p>
        </w:tc>
        <w:tc>
          <w:tcPr>
            <w:tcW w:w="1560" w:type="dxa"/>
            <w:tcBorders>
              <w:top w:val="single" w:sz="4" w:space="0" w:color="auto"/>
              <w:left w:val="nil"/>
              <w:bottom w:val="single" w:sz="4" w:space="0" w:color="auto"/>
              <w:right w:val="single" w:sz="4" w:space="0" w:color="auto"/>
            </w:tcBorders>
            <w:shd w:val="clear" w:color="auto" w:fill="auto"/>
            <w:vAlign w:val="center"/>
          </w:tcPr>
          <w:p w:rsidR="00337851" w:rsidRDefault="00337851" w:rsidP="001402AC">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项目名称</w:t>
            </w:r>
          </w:p>
        </w:tc>
        <w:tc>
          <w:tcPr>
            <w:tcW w:w="2693" w:type="dxa"/>
            <w:tcBorders>
              <w:top w:val="single" w:sz="4" w:space="0" w:color="auto"/>
              <w:left w:val="nil"/>
              <w:bottom w:val="single" w:sz="4" w:space="0" w:color="auto"/>
              <w:right w:val="single" w:sz="4" w:space="0" w:color="auto"/>
            </w:tcBorders>
            <w:vAlign w:val="center"/>
          </w:tcPr>
          <w:p w:rsidR="00337851" w:rsidRDefault="00337851" w:rsidP="001402AC">
            <w:pPr>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标书投递时间及地点</w:t>
            </w:r>
          </w:p>
        </w:tc>
        <w:tc>
          <w:tcPr>
            <w:tcW w:w="2693" w:type="dxa"/>
            <w:tcBorders>
              <w:top w:val="single" w:sz="4" w:space="0" w:color="auto"/>
              <w:left w:val="nil"/>
              <w:bottom w:val="single" w:sz="4" w:space="0" w:color="auto"/>
              <w:right w:val="single" w:sz="4" w:space="0" w:color="auto"/>
            </w:tcBorders>
            <w:shd w:val="clear" w:color="auto" w:fill="auto"/>
            <w:vAlign w:val="center"/>
          </w:tcPr>
          <w:p w:rsidR="00337851" w:rsidRDefault="00337851" w:rsidP="001402AC">
            <w:pPr>
              <w:widowControl/>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开标时间</w:t>
            </w:r>
          </w:p>
        </w:tc>
      </w:tr>
      <w:tr w:rsidR="00FC6C8B" w:rsidTr="001402AC">
        <w:trPr>
          <w:trHeight w:val="7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8B" w:rsidRDefault="00FC6C8B" w:rsidP="001402AC">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sz w:val="20"/>
                <w:szCs w:val="20"/>
              </w:rPr>
            </w:pPr>
            <w:r w:rsidRPr="00866A0A">
              <w:rPr>
                <w:rFonts w:ascii="宋体" w:hAnsi="宋体" w:cs="宋体"/>
                <w:color w:val="000000"/>
                <w:sz w:val="20"/>
                <w:szCs w:val="20"/>
              </w:rPr>
              <w:t>ZCB-2023-HC19-247</w:t>
            </w:r>
          </w:p>
        </w:tc>
        <w:tc>
          <w:tcPr>
            <w:tcW w:w="1560"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sz w:val="20"/>
                <w:szCs w:val="20"/>
              </w:rPr>
            </w:pPr>
            <w:r w:rsidRPr="00866A0A">
              <w:rPr>
                <w:rFonts w:ascii="宋体" w:hAnsi="宋体" w:cs="宋体" w:hint="eastAsia"/>
                <w:color w:val="000000"/>
                <w:sz w:val="20"/>
                <w:szCs w:val="20"/>
              </w:rPr>
              <w:t>96</w:t>
            </w:r>
            <w:proofErr w:type="gramStart"/>
            <w:r w:rsidRPr="00866A0A">
              <w:rPr>
                <w:rFonts w:ascii="宋体" w:hAnsi="宋体" w:cs="宋体" w:hint="eastAsia"/>
                <w:color w:val="000000"/>
                <w:sz w:val="20"/>
                <w:szCs w:val="20"/>
              </w:rPr>
              <w:t>孔半裙</w:t>
            </w:r>
            <w:proofErr w:type="gramEnd"/>
            <w:r w:rsidRPr="00866A0A">
              <w:rPr>
                <w:rFonts w:ascii="宋体" w:hAnsi="宋体" w:cs="宋体" w:hint="eastAsia"/>
                <w:color w:val="000000"/>
                <w:sz w:val="20"/>
                <w:szCs w:val="20"/>
              </w:rPr>
              <w:t>PCR板</w:t>
            </w:r>
          </w:p>
        </w:tc>
        <w:tc>
          <w:tcPr>
            <w:tcW w:w="2693" w:type="dxa"/>
            <w:vMerge w:val="restart"/>
            <w:tcBorders>
              <w:top w:val="single" w:sz="4" w:space="0" w:color="auto"/>
              <w:left w:val="nil"/>
              <w:right w:val="single" w:sz="4" w:space="0" w:color="auto"/>
            </w:tcBorders>
          </w:tcPr>
          <w:p w:rsidR="00FC6C8B" w:rsidRDefault="00FC6C8B" w:rsidP="001402AC">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1.时间：2023年7月6日上午8点00分</w:t>
            </w:r>
          </w:p>
          <w:p w:rsidR="00FC6C8B" w:rsidRDefault="00FC6C8B" w:rsidP="001402AC">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2.地点：中大八院行政楼307会议室</w:t>
            </w:r>
          </w:p>
          <w:p w:rsidR="00FC6C8B" w:rsidRDefault="00FC6C8B" w:rsidP="001402AC">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3.采购方式：院内公开遴选</w:t>
            </w:r>
          </w:p>
        </w:tc>
        <w:tc>
          <w:tcPr>
            <w:tcW w:w="2693" w:type="dxa"/>
            <w:vMerge w:val="restart"/>
            <w:tcBorders>
              <w:top w:val="single" w:sz="4" w:space="0" w:color="auto"/>
              <w:left w:val="nil"/>
              <w:right w:val="single" w:sz="4" w:space="0" w:color="auto"/>
            </w:tcBorders>
            <w:shd w:val="clear" w:color="auto" w:fill="auto"/>
          </w:tcPr>
          <w:p w:rsidR="00FC6C8B" w:rsidRDefault="00FC6C8B" w:rsidP="001402AC">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1.时间：2023年7月6日上午8点30分</w:t>
            </w:r>
          </w:p>
          <w:p w:rsidR="00FC6C8B" w:rsidRDefault="00FC6C8B" w:rsidP="001402AC">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2.地点：中大八院行政楼307会议室</w:t>
            </w:r>
          </w:p>
          <w:p w:rsidR="00FC6C8B" w:rsidRDefault="00FC6C8B" w:rsidP="001402AC">
            <w:pPr>
              <w:pStyle w:val="af"/>
              <w:shd w:val="clear" w:color="auto" w:fill="FFFFFF"/>
              <w:spacing w:before="210" w:beforeAutospacing="0" w:after="210" w:afterAutospacing="0" w:line="26" w:lineRule="atLeast"/>
              <w:jc w:val="center"/>
              <w:rPr>
                <w:rFonts w:eastAsia="宋体"/>
                <w:color w:val="000000"/>
                <w:sz w:val="21"/>
                <w:szCs w:val="21"/>
              </w:rPr>
            </w:pPr>
            <w:r>
              <w:rPr>
                <w:rFonts w:eastAsia="宋体" w:hint="eastAsia"/>
                <w:color w:val="000000"/>
                <w:sz w:val="21"/>
                <w:szCs w:val="21"/>
              </w:rPr>
              <w:t>3.采购方式：院内公开遴选</w:t>
            </w:r>
          </w:p>
        </w:tc>
      </w:tr>
      <w:tr w:rsidR="00FC6C8B" w:rsidTr="001402AC">
        <w:trPr>
          <w:trHeight w:val="6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8B" w:rsidRDefault="00FC6C8B" w:rsidP="001402AC">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sz w:val="20"/>
                <w:szCs w:val="20"/>
              </w:rPr>
            </w:pPr>
            <w:r w:rsidRPr="00491E8A">
              <w:rPr>
                <w:rFonts w:ascii="宋体" w:hAnsi="宋体" w:cs="宋体"/>
                <w:color w:val="000000"/>
                <w:sz w:val="20"/>
                <w:szCs w:val="20"/>
              </w:rPr>
              <w:t>ZCB-2023-HC19-248</w:t>
            </w:r>
          </w:p>
        </w:tc>
        <w:tc>
          <w:tcPr>
            <w:tcW w:w="1560"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sz w:val="20"/>
                <w:szCs w:val="20"/>
              </w:rPr>
            </w:pPr>
            <w:r w:rsidRPr="00491E8A">
              <w:rPr>
                <w:rFonts w:ascii="宋体" w:hAnsi="宋体" w:cs="宋体" w:hint="eastAsia"/>
                <w:color w:val="000000"/>
                <w:sz w:val="20"/>
                <w:szCs w:val="20"/>
              </w:rPr>
              <w:t>超透明膜</w:t>
            </w:r>
          </w:p>
        </w:tc>
        <w:tc>
          <w:tcPr>
            <w:tcW w:w="2693" w:type="dxa"/>
            <w:vMerge/>
            <w:tcBorders>
              <w:left w:val="nil"/>
              <w:right w:val="single" w:sz="4" w:space="0" w:color="auto"/>
            </w:tcBorders>
            <w:vAlign w:val="center"/>
          </w:tcPr>
          <w:p w:rsidR="00FC6C8B" w:rsidRDefault="00FC6C8B" w:rsidP="001402AC">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FC6C8B" w:rsidRDefault="00FC6C8B" w:rsidP="001402AC">
            <w:pPr>
              <w:widowControl/>
              <w:jc w:val="center"/>
              <w:rPr>
                <w:rFonts w:asciiTheme="minorEastAsia" w:hAnsiTheme="minorEastAsia" w:cs="宋体"/>
                <w:b/>
                <w:color w:val="000000"/>
                <w:kern w:val="0"/>
                <w:szCs w:val="21"/>
              </w:rPr>
            </w:pPr>
          </w:p>
        </w:tc>
      </w:tr>
      <w:tr w:rsidR="00FC6C8B" w:rsidTr="001402AC">
        <w:trPr>
          <w:trHeight w:val="69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8B" w:rsidRDefault="00FC6C8B" w:rsidP="001402AC">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701"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kern w:val="0"/>
                <w:sz w:val="20"/>
                <w:szCs w:val="20"/>
              </w:rPr>
            </w:pPr>
            <w:r>
              <w:rPr>
                <w:rFonts w:ascii="宋体" w:hAnsi="宋体" w:cs="宋体"/>
                <w:color w:val="000000"/>
                <w:kern w:val="0"/>
                <w:sz w:val="20"/>
                <w:szCs w:val="20"/>
              </w:rPr>
              <w:t>ZCB-2023-HC19-</w:t>
            </w:r>
            <w:r>
              <w:rPr>
                <w:rFonts w:ascii="宋体" w:hAnsi="宋体" w:cs="宋体" w:hint="eastAsia"/>
                <w:color w:val="000000"/>
                <w:kern w:val="0"/>
                <w:sz w:val="20"/>
                <w:szCs w:val="20"/>
              </w:rPr>
              <w:t>238</w:t>
            </w:r>
          </w:p>
        </w:tc>
        <w:tc>
          <w:tcPr>
            <w:tcW w:w="1560"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kern w:val="0"/>
                <w:sz w:val="20"/>
                <w:szCs w:val="20"/>
              </w:rPr>
            </w:pPr>
            <w:r>
              <w:rPr>
                <w:rFonts w:ascii="宋体" w:hAnsi="宋体" w:cs="宋体" w:hint="eastAsia"/>
                <w:color w:val="000000"/>
                <w:kern w:val="0"/>
                <w:sz w:val="20"/>
                <w:szCs w:val="20"/>
              </w:rPr>
              <w:t>一次性无纺布</w:t>
            </w:r>
          </w:p>
        </w:tc>
        <w:tc>
          <w:tcPr>
            <w:tcW w:w="2693" w:type="dxa"/>
            <w:vMerge/>
            <w:tcBorders>
              <w:left w:val="nil"/>
              <w:right w:val="single" w:sz="4" w:space="0" w:color="auto"/>
            </w:tcBorders>
            <w:vAlign w:val="center"/>
          </w:tcPr>
          <w:p w:rsidR="00FC6C8B" w:rsidRDefault="00FC6C8B" w:rsidP="001402AC">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FC6C8B" w:rsidRDefault="00FC6C8B" w:rsidP="001402AC">
            <w:pPr>
              <w:widowControl/>
              <w:jc w:val="center"/>
              <w:rPr>
                <w:rFonts w:asciiTheme="minorEastAsia" w:hAnsiTheme="minorEastAsia" w:cs="宋体"/>
                <w:b/>
                <w:color w:val="000000"/>
                <w:kern w:val="0"/>
                <w:szCs w:val="21"/>
              </w:rPr>
            </w:pPr>
          </w:p>
        </w:tc>
      </w:tr>
      <w:tr w:rsidR="00FC6C8B" w:rsidTr="001402AC">
        <w:trPr>
          <w:trHeight w:val="70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8B" w:rsidRDefault="00FC6C8B" w:rsidP="001402AC">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4</w:t>
            </w:r>
          </w:p>
        </w:tc>
        <w:tc>
          <w:tcPr>
            <w:tcW w:w="1701"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kern w:val="0"/>
                <w:sz w:val="20"/>
                <w:szCs w:val="20"/>
              </w:rPr>
            </w:pPr>
            <w:r>
              <w:rPr>
                <w:rFonts w:ascii="宋体" w:hAnsi="宋体" w:cs="宋体"/>
                <w:color w:val="000000"/>
                <w:kern w:val="0"/>
                <w:sz w:val="20"/>
                <w:szCs w:val="20"/>
              </w:rPr>
              <w:t>ZCB-2023-HC19-</w:t>
            </w:r>
            <w:r>
              <w:rPr>
                <w:rFonts w:ascii="宋体" w:hAnsi="宋体" w:cs="宋体" w:hint="eastAsia"/>
                <w:color w:val="000000"/>
                <w:kern w:val="0"/>
                <w:sz w:val="20"/>
                <w:szCs w:val="20"/>
              </w:rPr>
              <w:t>245</w:t>
            </w:r>
          </w:p>
        </w:tc>
        <w:tc>
          <w:tcPr>
            <w:tcW w:w="1560"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kern w:val="0"/>
                <w:sz w:val="20"/>
                <w:szCs w:val="20"/>
              </w:rPr>
            </w:pPr>
            <w:r>
              <w:rPr>
                <w:rFonts w:ascii="宋体" w:hAnsi="宋体" w:cs="宋体" w:hint="eastAsia"/>
                <w:color w:val="000000"/>
                <w:kern w:val="0"/>
                <w:sz w:val="20"/>
                <w:szCs w:val="20"/>
              </w:rPr>
              <w:t>医用外科口罩</w:t>
            </w:r>
          </w:p>
        </w:tc>
        <w:tc>
          <w:tcPr>
            <w:tcW w:w="2693" w:type="dxa"/>
            <w:vMerge/>
            <w:tcBorders>
              <w:left w:val="nil"/>
              <w:right w:val="single" w:sz="4" w:space="0" w:color="auto"/>
            </w:tcBorders>
            <w:vAlign w:val="center"/>
          </w:tcPr>
          <w:p w:rsidR="00FC6C8B" w:rsidRDefault="00FC6C8B" w:rsidP="001402AC">
            <w:pPr>
              <w:jc w:val="center"/>
              <w:rPr>
                <w:rFonts w:asciiTheme="minorEastAsia" w:hAnsiTheme="minorEastAsia" w:cs="宋体"/>
                <w:b/>
                <w:color w:val="000000"/>
                <w:kern w:val="0"/>
                <w:szCs w:val="21"/>
              </w:rPr>
            </w:pPr>
          </w:p>
        </w:tc>
        <w:tc>
          <w:tcPr>
            <w:tcW w:w="2693" w:type="dxa"/>
            <w:vMerge/>
            <w:tcBorders>
              <w:left w:val="nil"/>
              <w:right w:val="single" w:sz="4" w:space="0" w:color="auto"/>
            </w:tcBorders>
            <w:shd w:val="clear" w:color="auto" w:fill="auto"/>
            <w:vAlign w:val="center"/>
          </w:tcPr>
          <w:p w:rsidR="00FC6C8B" w:rsidRDefault="00FC6C8B" w:rsidP="001402AC">
            <w:pPr>
              <w:widowControl/>
              <w:jc w:val="center"/>
              <w:rPr>
                <w:rFonts w:asciiTheme="minorEastAsia" w:hAnsiTheme="minorEastAsia" w:cs="宋体"/>
                <w:b/>
                <w:color w:val="000000"/>
                <w:kern w:val="0"/>
                <w:szCs w:val="21"/>
              </w:rPr>
            </w:pPr>
          </w:p>
        </w:tc>
      </w:tr>
      <w:tr w:rsidR="00FC6C8B" w:rsidTr="001402AC">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C6C8B" w:rsidRDefault="00FC6C8B" w:rsidP="001402AC">
            <w:pPr>
              <w:widowControl/>
              <w:jc w:val="center"/>
              <w:textAlignment w:val="center"/>
              <w:rPr>
                <w:rFonts w:ascii="宋体" w:eastAsia="宋体" w:hAnsi="宋体" w:cs="宋体"/>
                <w:color w:val="000000"/>
                <w:kern w:val="0"/>
                <w:szCs w:val="21"/>
              </w:rPr>
            </w:pPr>
            <w:r>
              <w:rPr>
                <w:rFonts w:ascii="宋体" w:eastAsia="宋体" w:hAnsi="宋体" w:cs="宋体" w:hint="eastAsia"/>
                <w:color w:val="000000"/>
                <w:kern w:val="0"/>
                <w:szCs w:val="21"/>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sz w:val="20"/>
                <w:szCs w:val="20"/>
              </w:rPr>
            </w:pPr>
            <w:r w:rsidRPr="000330BB">
              <w:rPr>
                <w:rFonts w:ascii="宋体" w:hAnsi="宋体" w:cs="宋体" w:hint="eastAsia"/>
                <w:color w:val="000000"/>
                <w:sz w:val="20"/>
                <w:szCs w:val="20"/>
              </w:rPr>
              <w:t>ZCB-2023-HC14-192</w:t>
            </w:r>
          </w:p>
        </w:tc>
        <w:tc>
          <w:tcPr>
            <w:tcW w:w="1560" w:type="dxa"/>
            <w:tcBorders>
              <w:top w:val="single" w:sz="4" w:space="0" w:color="auto"/>
              <w:left w:val="nil"/>
              <w:bottom w:val="single" w:sz="4" w:space="0" w:color="auto"/>
              <w:right w:val="single" w:sz="4" w:space="0" w:color="auto"/>
            </w:tcBorders>
            <w:shd w:val="clear" w:color="auto" w:fill="auto"/>
            <w:vAlign w:val="center"/>
          </w:tcPr>
          <w:p w:rsidR="00FC6C8B" w:rsidRDefault="00FC6C8B" w:rsidP="001402AC">
            <w:pPr>
              <w:jc w:val="center"/>
              <w:rPr>
                <w:rFonts w:ascii="宋体" w:hAnsi="宋体" w:cs="宋体"/>
                <w:color w:val="000000"/>
                <w:sz w:val="20"/>
                <w:szCs w:val="20"/>
              </w:rPr>
            </w:pPr>
            <w:r w:rsidRPr="000330BB">
              <w:rPr>
                <w:rFonts w:ascii="宋体" w:hAnsi="宋体" w:cs="宋体" w:hint="eastAsia"/>
                <w:color w:val="000000"/>
                <w:sz w:val="20"/>
                <w:szCs w:val="20"/>
              </w:rPr>
              <w:t>医用手术薄膜</w:t>
            </w:r>
          </w:p>
        </w:tc>
        <w:tc>
          <w:tcPr>
            <w:tcW w:w="2693" w:type="dxa"/>
            <w:tcBorders>
              <w:left w:val="nil"/>
              <w:bottom w:val="single" w:sz="4" w:space="0" w:color="auto"/>
              <w:right w:val="single" w:sz="4" w:space="0" w:color="auto"/>
            </w:tcBorders>
            <w:vAlign w:val="center"/>
          </w:tcPr>
          <w:p w:rsidR="00FC6C8B" w:rsidRDefault="00FC6C8B" w:rsidP="001402AC">
            <w:pPr>
              <w:jc w:val="center"/>
              <w:rPr>
                <w:rFonts w:asciiTheme="minorEastAsia" w:hAnsiTheme="minorEastAsia" w:cs="宋体"/>
                <w:b/>
                <w:color w:val="000000"/>
                <w:kern w:val="0"/>
                <w:szCs w:val="21"/>
              </w:rPr>
            </w:pPr>
          </w:p>
        </w:tc>
        <w:tc>
          <w:tcPr>
            <w:tcW w:w="2693" w:type="dxa"/>
            <w:tcBorders>
              <w:left w:val="nil"/>
              <w:bottom w:val="single" w:sz="4" w:space="0" w:color="auto"/>
              <w:right w:val="single" w:sz="4" w:space="0" w:color="auto"/>
            </w:tcBorders>
            <w:shd w:val="clear" w:color="auto" w:fill="auto"/>
            <w:vAlign w:val="center"/>
          </w:tcPr>
          <w:p w:rsidR="00FC6C8B" w:rsidRDefault="00FC6C8B" w:rsidP="001402AC">
            <w:pPr>
              <w:widowControl/>
              <w:jc w:val="center"/>
              <w:rPr>
                <w:rFonts w:asciiTheme="minorEastAsia" w:hAnsiTheme="minorEastAsia" w:cs="宋体"/>
                <w:b/>
                <w:color w:val="000000"/>
                <w:kern w:val="0"/>
                <w:szCs w:val="21"/>
              </w:rPr>
            </w:pPr>
          </w:p>
        </w:tc>
      </w:tr>
    </w:tbl>
    <w:p w:rsidR="00337851" w:rsidRDefault="00337851" w:rsidP="00337851">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二、领取采购文件后，因任何原因无法应标，请书面告知。若未告知，视为能够如期应标。如果出现未书面告知又没有如期应标的情况，违规公司将被列入</w:t>
      </w:r>
      <w:proofErr w:type="gramStart"/>
      <w:r>
        <w:rPr>
          <w:rFonts w:asciiTheme="minorEastAsia" w:eastAsiaTheme="minorEastAsia" w:hAnsiTheme="minorEastAsia" w:hint="eastAsia"/>
          <w:b w:val="0"/>
          <w:sz w:val="28"/>
          <w:szCs w:val="28"/>
        </w:rPr>
        <w:t>不</w:t>
      </w:r>
      <w:proofErr w:type="gramEnd"/>
      <w:r>
        <w:rPr>
          <w:rFonts w:asciiTheme="minorEastAsia" w:eastAsiaTheme="minorEastAsia" w:hAnsiTheme="minorEastAsia" w:hint="eastAsia"/>
          <w:b w:val="0"/>
          <w:sz w:val="28"/>
          <w:szCs w:val="28"/>
        </w:rPr>
        <w:t>诚信公司名单。</w:t>
      </w:r>
    </w:p>
    <w:p w:rsidR="00337851" w:rsidRDefault="00337851" w:rsidP="00337851">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三、标书文件请供应商请自行下载附件1，如遇问题与我院招采办联系。</w:t>
      </w:r>
    </w:p>
    <w:p w:rsidR="00337851" w:rsidRDefault="00337851" w:rsidP="00337851">
      <w:pPr>
        <w:pStyle w:val="Tahoma16505855"/>
        <w:spacing w:line="460" w:lineRule="exact"/>
        <w:jc w:val="left"/>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联系人：陈老师   联系电话：23608005</w:t>
      </w:r>
    </w:p>
    <w:p w:rsidR="00337851" w:rsidRDefault="00337851" w:rsidP="00337851">
      <w:pPr>
        <w:pStyle w:val="Tahoma16505855"/>
        <w:spacing w:line="460" w:lineRule="exact"/>
        <w:ind w:left="5250" w:firstLine="0"/>
        <w:jc w:val="left"/>
        <w:rPr>
          <w:rFonts w:asciiTheme="minorEastAsia" w:eastAsiaTheme="minorEastAsia" w:hAnsiTheme="minorEastAsia"/>
          <w:b w:val="0"/>
          <w:sz w:val="28"/>
          <w:szCs w:val="28"/>
        </w:rPr>
      </w:pPr>
    </w:p>
    <w:p w:rsidR="00337851" w:rsidRDefault="00337851" w:rsidP="00337851">
      <w:pPr>
        <w:widowControl/>
        <w:spacing w:line="460" w:lineRule="exact"/>
        <w:ind w:right="420" w:firstLine="329"/>
        <w:jc w:val="center"/>
        <w:rPr>
          <w:rFonts w:asciiTheme="minorEastAsia" w:hAnsiTheme="minorEastAsia" w:cs="宋体"/>
          <w:bCs/>
          <w:sz w:val="28"/>
          <w:szCs w:val="28"/>
        </w:rPr>
      </w:pPr>
      <w:r>
        <w:rPr>
          <w:rFonts w:asciiTheme="minorEastAsia" w:hAnsiTheme="minorEastAsia" w:cs="宋体" w:hint="eastAsia"/>
          <w:bCs/>
          <w:sz w:val="28"/>
          <w:szCs w:val="28"/>
        </w:rPr>
        <w:t xml:space="preserve">                       中山大学附属第八医院</w:t>
      </w:r>
      <w:r>
        <w:rPr>
          <w:rFonts w:asciiTheme="minorEastAsia" w:hAnsiTheme="minorEastAsia" w:cs="宋体"/>
          <w:bCs/>
          <w:sz w:val="28"/>
          <w:szCs w:val="28"/>
        </w:rPr>
        <w:t>(</w:t>
      </w:r>
      <w:r>
        <w:rPr>
          <w:rFonts w:asciiTheme="minorEastAsia" w:hAnsiTheme="minorEastAsia" w:cs="宋体" w:hint="eastAsia"/>
          <w:bCs/>
          <w:sz w:val="28"/>
          <w:szCs w:val="28"/>
        </w:rPr>
        <w:t>深圳福田</w:t>
      </w:r>
      <w:r>
        <w:rPr>
          <w:rFonts w:asciiTheme="minorEastAsia" w:hAnsiTheme="minorEastAsia" w:cs="宋体"/>
          <w:bCs/>
          <w:sz w:val="28"/>
          <w:szCs w:val="28"/>
        </w:rPr>
        <w:t>)</w:t>
      </w:r>
    </w:p>
    <w:p w:rsidR="00337851" w:rsidRDefault="00337851" w:rsidP="00337851">
      <w:pPr>
        <w:widowControl/>
        <w:spacing w:line="460" w:lineRule="exact"/>
        <w:ind w:right="420" w:firstLine="329"/>
        <w:jc w:val="center"/>
        <w:rPr>
          <w:rFonts w:asciiTheme="minorEastAsia" w:hAnsiTheme="minorEastAsia" w:cs="宋体"/>
          <w:bCs/>
          <w:sz w:val="28"/>
          <w:szCs w:val="28"/>
        </w:rPr>
      </w:pPr>
      <w:r>
        <w:rPr>
          <w:rFonts w:asciiTheme="minorEastAsia" w:hAnsiTheme="minorEastAsia" w:cs="宋体"/>
          <w:bCs/>
          <w:sz w:val="28"/>
          <w:szCs w:val="28"/>
        </w:rPr>
        <w:t xml:space="preserve">                        202</w:t>
      </w:r>
      <w:r>
        <w:rPr>
          <w:rFonts w:asciiTheme="minorEastAsia" w:hAnsiTheme="minorEastAsia" w:cs="宋体" w:hint="eastAsia"/>
          <w:bCs/>
          <w:sz w:val="28"/>
          <w:szCs w:val="28"/>
        </w:rPr>
        <w:t>3年</w:t>
      </w:r>
      <w:r w:rsidR="00FC6C8B">
        <w:rPr>
          <w:rFonts w:asciiTheme="minorEastAsia" w:hAnsiTheme="minorEastAsia" w:cs="宋体" w:hint="eastAsia"/>
          <w:bCs/>
          <w:sz w:val="28"/>
          <w:szCs w:val="28"/>
        </w:rPr>
        <w:t>6</w:t>
      </w:r>
      <w:r>
        <w:rPr>
          <w:rFonts w:asciiTheme="minorEastAsia" w:hAnsiTheme="minorEastAsia" w:cs="宋体" w:hint="eastAsia"/>
          <w:bCs/>
          <w:sz w:val="28"/>
          <w:szCs w:val="28"/>
        </w:rPr>
        <w:t>月</w:t>
      </w:r>
      <w:r w:rsidR="000557ED">
        <w:rPr>
          <w:rFonts w:asciiTheme="minorEastAsia" w:hAnsiTheme="minorEastAsia" w:cs="宋体" w:hint="eastAsia"/>
          <w:bCs/>
          <w:sz w:val="28"/>
          <w:szCs w:val="28"/>
        </w:rPr>
        <w:t>30</w:t>
      </w:r>
      <w:r>
        <w:rPr>
          <w:rFonts w:asciiTheme="minorEastAsia" w:hAnsiTheme="minorEastAsia" w:cs="宋体" w:hint="eastAsia"/>
          <w:bCs/>
          <w:sz w:val="28"/>
          <w:szCs w:val="28"/>
        </w:rPr>
        <w:t>日</w:t>
      </w:r>
    </w:p>
    <w:p w:rsidR="00337851" w:rsidRDefault="00337851">
      <w:pPr>
        <w:pStyle w:val="af"/>
        <w:adjustRightInd w:val="0"/>
        <w:snapToGrid w:val="0"/>
        <w:spacing w:line="360" w:lineRule="auto"/>
        <w:ind w:firstLine="2881"/>
        <w:rPr>
          <w:rFonts w:ascii="方正小标宋简体" w:eastAsia="方正小标宋简体" w:hAnsi="方正小标宋简体" w:cs="方正小标宋简体"/>
          <w:b/>
          <w:bCs/>
          <w:sz w:val="32"/>
        </w:rPr>
      </w:pPr>
    </w:p>
    <w:p w:rsidR="00FC6C8B" w:rsidRDefault="00FC6C8B" w:rsidP="000557ED">
      <w:pPr>
        <w:pStyle w:val="af"/>
        <w:adjustRightInd w:val="0"/>
        <w:snapToGrid w:val="0"/>
        <w:spacing w:line="360" w:lineRule="auto"/>
        <w:rPr>
          <w:rFonts w:ascii="方正小标宋简体" w:eastAsia="方正小标宋简体" w:hAnsi="方正小标宋简体" w:cs="方正小标宋简体"/>
          <w:b/>
          <w:bCs/>
          <w:sz w:val="32"/>
        </w:rPr>
      </w:pPr>
    </w:p>
    <w:p w:rsidR="00DF68E4" w:rsidRDefault="00337851">
      <w:pPr>
        <w:pStyle w:val="af"/>
        <w:adjustRightInd w:val="0"/>
        <w:snapToGrid w:val="0"/>
        <w:spacing w:line="360" w:lineRule="auto"/>
        <w:ind w:firstLine="2881"/>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lastRenderedPageBreak/>
        <w:t>第三</w:t>
      </w:r>
      <w:r w:rsidR="000466A9">
        <w:rPr>
          <w:rFonts w:ascii="方正小标宋简体" w:eastAsia="方正小标宋简体" w:hAnsi="方正小标宋简体" w:cs="方正小标宋简体" w:hint="eastAsia"/>
          <w:b/>
          <w:bCs/>
          <w:sz w:val="32"/>
        </w:rPr>
        <w:t>章 医用耗材采购需求</w:t>
      </w:r>
    </w:p>
    <w:p w:rsidR="00DF68E4" w:rsidRDefault="000466A9">
      <w:pPr>
        <w:pStyle w:val="af8"/>
        <w:widowControl/>
        <w:adjustRightInd w:val="0"/>
        <w:snapToGrid w:val="0"/>
        <w:spacing w:line="360" w:lineRule="auto"/>
        <w:ind w:left="426" w:firstLineChars="0" w:firstLine="0"/>
        <w:rPr>
          <w:rFonts w:ascii="Times New Roman" w:eastAsia="宋体" w:hAnsi="Times New Roman"/>
          <w:sz w:val="24"/>
        </w:rPr>
      </w:pPr>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p>
    <w:p w:rsidR="00DF68E4" w:rsidRDefault="000466A9">
      <w:pPr>
        <w:numPr>
          <w:ilvl w:val="0"/>
          <w:numId w:val="4"/>
        </w:numPr>
        <w:adjustRightInd w:val="0"/>
        <w:snapToGrid w:val="0"/>
        <w:spacing w:line="520" w:lineRule="atLeast"/>
        <w:rPr>
          <w:rFonts w:ascii="宋体" w:eastAsia="宋体" w:hAnsi="宋体" w:cs="宋体"/>
          <w:b/>
          <w:bCs/>
          <w:sz w:val="24"/>
        </w:rPr>
      </w:pPr>
      <w:r>
        <w:rPr>
          <w:rFonts w:ascii="宋体" w:eastAsia="宋体" w:hAnsi="宋体" w:cs="宋体" w:hint="eastAsia"/>
          <w:b/>
          <w:bCs/>
          <w:sz w:val="24"/>
        </w:rPr>
        <w:t>项目背景及概况</w:t>
      </w:r>
    </w:p>
    <w:p w:rsidR="00DF68E4" w:rsidRDefault="000466A9">
      <w:pPr>
        <w:pStyle w:val="af8"/>
        <w:widowControl/>
        <w:adjustRightInd w:val="0"/>
        <w:snapToGrid w:val="0"/>
        <w:spacing w:line="360" w:lineRule="auto"/>
        <w:ind w:left="426" w:firstLineChars="0" w:firstLine="0"/>
        <w:rPr>
          <w:rFonts w:ascii="宋体" w:eastAsia="宋体" w:hAnsi="宋体" w:cs="宋体"/>
          <w:color w:val="000000" w:themeColor="text1"/>
          <w:kern w:val="0"/>
          <w:sz w:val="24"/>
        </w:rPr>
      </w:pPr>
      <w:bookmarkStart w:id="0" w:name="_Toc61271840"/>
      <w:r>
        <w:rPr>
          <w:rFonts w:ascii="宋体" w:eastAsia="宋体" w:hAnsi="宋体" w:cs="宋体" w:hint="eastAsia"/>
          <w:color w:val="000000" w:themeColor="text1"/>
          <w:kern w:val="0"/>
          <w:sz w:val="24"/>
        </w:rPr>
        <w:t>根据我院医用耗材管理委员会2022年第2次决议</w:t>
      </w:r>
      <w:r w:rsidR="006A735A">
        <w:rPr>
          <w:rFonts w:ascii="宋体" w:eastAsia="宋体" w:hAnsi="宋体" w:cs="宋体" w:hint="eastAsia"/>
          <w:color w:val="000000" w:themeColor="text1"/>
          <w:kern w:val="0"/>
          <w:sz w:val="24"/>
        </w:rPr>
        <w:t>及2023年第1次决议</w:t>
      </w:r>
      <w:r>
        <w:rPr>
          <w:rFonts w:ascii="宋体" w:eastAsia="宋体" w:hAnsi="宋体" w:cs="宋体" w:hint="eastAsia"/>
          <w:color w:val="000000" w:themeColor="text1"/>
          <w:kern w:val="0"/>
          <w:sz w:val="24"/>
        </w:rPr>
        <w:t>，对合同到期</w:t>
      </w:r>
      <w:r w:rsidR="006A735A">
        <w:rPr>
          <w:rFonts w:ascii="宋体" w:eastAsia="宋体" w:hAnsi="宋体" w:cs="宋体" w:hint="eastAsia"/>
          <w:color w:val="000000" w:themeColor="text1"/>
          <w:kern w:val="0"/>
          <w:sz w:val="24"/>
        </w:rPr>
        <w:t>及新准入</w:t>
      </w:r>
      <w:r>
        <w:rPr>
          <w:rFonts w:ascii="宋体" w:eastAsia="宋体" w:hAnsi="宋体" w:cs="宋体" w:hint="eastAsia"/>
          <w:color w:val="000000" w:themeColor="text1"/>
          <w:kern w:val="0"/>
          <w:sz w:val="24"/>
        </w:rPr>
        <w:t>医用耗材进行招采。</w:t>
      </w:r>
    </w:p>
    <w:p w:rsidR="00DF68E4" w:rsidRDefault="000466A9">
      <w:pPr>
        <w:pStyle w:val="af8"/>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（二）采购项目及技术</w:t>
      </w:r>
      <w:bookmarkEnd w:id="0"/>
      <w:r>
        <w:rPr>
          <w:rFonts w:ascii="宋体" w:eastAsia="宋体" w:hAnsi="宋体" w:cs="宋体" w:hint="eastAsia"/>
          <w:b/>
          <w:bCs/>
          <w:sz w:val="24"/>
          <w:szCs w:val="24"/>
        </w:rPr>
        <w:t>参数</w:t>
      </w:r>
      <w:bookmarkStart w:id="1" w:name="_GoBack"/>
      <w:bookmarkEnd w:id="1"/>
    </w:p>
    <w:p w:rsidR="00DF68E4" w:rsidRDefault="000466A9">
      <w:pPr>
        <w:pStyle w:val="af8"/>
        <w:widowControl/>
        <w:adjustRightInd w:val="0"/>
        <w:snapToGrid w:val="0"/>
        <w:spacing w:line="360" w:lineRule="auto"/>
        <w:ind w:left="426" w:firstLineChars="0" w:firstLine="0"/>
        <w:rPr>
          <w:rFonts w:ascii="宋体" w:eastAsia="宋体" w:hAnsi="宋体" w:cs="宋体"/>
          <w:b/>
          <w:bCs/>
          <w:sz w:val="24"/>
          <w:szCs w:val="24"/>
        </w:rPr>
      </w:pPr>
      <w:r>
        <w:rPr>
          <w:rFonts w:ascii="宋体" w:eastAsia="宋体" w:hAnsi="宋体" w:cs="宋体" w:hint="eastAsia"/>
          <w:b/>
          <w:bCs/>
          <w:sz w:val="24"/>
          <w:szCs w:val="24"/>
        </w:rPr>
        <w:t xml:space="preserve">   详见第一章第二部分采购项目</w:t>
      </w:r>
    </w:p>
    <w:p w:rsidR="00DF68E4" w:rsidRDefault="000466A9">
      <w:pPr>
        <w:pStyle w:val="af8"/>
        <w:widowControl/>
        <w:adjustRightInd w:val="0"/>
        <w:snapToGrid w:val="0"/>
        <w:spacing w:line="360" w:lineRule="auto"/>
        <w:ind w:firstLine="482"/>
        <w:rPr>
          <w:rFonts w:ascii="宋体" w:eastAsia="宋体" w:hAnsi="宋体" w:cs="宋体"/>
          <w:b/>
          <w:bCs/>
          <w:color w:val="000000"/>
          <w:kern w:val="0"/>
          <w:sz w:val="24"/>
        </w:rPr>
      </w:pPr>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w:t>
      </w:r>
      <w:proofErr w:type="gramStart"/>
      <w:r>
        <w:rPr>
          <w:rFonts w:ascii="宋体" w:eastAsia="宋体" w:hAnsi="宋体" w:cs="宋体" w:hint="eastAsia"/>
          <w:color w:val="000000"/>
          <w:kern w:val="0"/>
          <w:sz w:val="24"/>
        </w:rPr>
        <w:t>要求近</w:t>
      </w:r>
      <w:proofErr w:type="gramEnd"/>
      <w:r>
        <w:rPr>
          <w:rFonts w:ascii="宋体" w:eastAsia="宋体" w:hAnsi="宋体" w:cs="宋体" w:hint="eastAsia"/>
          <w:color w:val="000000"/>
          <w:kern w:val="0"/>
          <w:sz w:val="24"/>
        </w:rPr>
        <w:t>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w:t>
      </w:r>
      <w:proofErr w:type="gramStart"/>
      <w:r>
        <w:rPr>
          <w:rFonts w:ascii="宋体" w:eastAsia="宋体" w:hAnsi="宋体" w:cs="宋体" w:hint="eastAsia"/>
          <w:color w:val="000000"/>
          <w:kern w:val="0"/>
          <w:sz w:val="24"/>
        </w:rPr>
        <w:t>新参与</w:t>
      </w:r>
      <w:proofErr w:type="gramEnd"/>
      <w:r>
        <w:rPr>
          <w:rFonts w:ascii="宋体" w:eastAsia="宋体" w:hAnsi="宋体" w:cs="宋体" w:hint="eastAsia"/>
          <w:color w:val="000000"/>
          <w:kern w:val="0"/>
          <w:sz w:val="24"/>
        </w:rPr>
        <w:t>品牌需保证其报价为深圳市最低价, 如后续发现所投标新产品低于我院本次招标价格，供应商需主动来函降低我院供应价格。</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rPr>
        <w:t>投标文件（1正2副）应于开标当天带至开标现场，电子文档及盖章扫描件用U盘同步提交。</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lastRenderedPageBreak/>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公开遴选</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DF68E4" w:rsidRDefault="000466A9">
      <w:pPr>
        <w:pStyle w:val="af8"/>
        <w:widowControl/>
        <w:numPr>
          <w:ilvl w:val="0"/>
          <w:numId w:val="5"/>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DF68E4" w:rsidRDefault="000466A9">
      <w:pPr>
        <w:pStyle w:val="af8"/>
        <w:widowControl/>
        <w:adjustRightInd w:val="0"/>
        <w:snapToGrid w:val="0"/>
        <w:spacing w:line="360" w:lineRule="auto"/>
        <w:ind w:left="480" w:firstLineChars="0" w:firstLine="0"/>
        <w:rPr>
          <w:rFonts w:ascii="宋体" w:eastAsia="宋体" w:hAnsi="宋体" w:cs="宋体"/>
          <w:color w:val="000000" w:themeColor="text1"/>
          <w:kern w:val="0"/>
          <w:sz w:val="24"/>
        </w:rPr>
      </w:pPr>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p>
    <w:p w:rsidR="00DF68E4" w:rsidRDefault="000466A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供货期：签订合同之日起18个月。</w:t>
      </w:r>
    </w:p>
    <w:p w:rsidR="00DF68E4" w:rsidRDefault="000466A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DF68E4" w:rsidRDefault="000466A9">
      <w:pPr>
        <w:pStyle w:val="af8"/>
        <w:numPr>
          <w:ilvl w:val="0"/>
          <w:numId w:val="6"/>
        </w:numPr>
        <w:ind w:firstLineChars="0"/>
        <w:rPr>
          <w:highlight w:val="yellow"/>
        </w:rPr>
      </w:pPr>
      <w:r>
        <w:rPr>
          <w:rFonts w:ascii="宋体" w:eastAsia="宋体" w:hAnsi="宋体" w:cs="宋体" w:hint="eastAsia"/>
          <w:color w:val="000000"/>
          <w:kern w:val="0"/>
          <w:sz w:val="24"/>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r>
        <w:rPr>
          <w:rFonts w:ascii="宋体" w:eastAsia="宋体" w:hAnsi="宋体" w:cs="宋体" w:hint="eastAsia"/>
          <w:kern w:val="0"/>
          <w:sz w:val="24"/>
          <w:highlight w:val="yellow"/>
        </w:rPr>
        <w:t>不作为医疗器械管理的产品则可线下采购。</w:t>
      </w:r>
    </w:p>
    <w:p w:rsidR="00DF68E4" w:rsidRDefault="000466A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kern w:val="0"/>
          <w:sz w:val="24"/>
        </w:rPr>
        <w:t>投标人必须接受采购人的采购谈判方法；采购</w:t>
      </w:r>
      <w:r>
        <w:rPr>
          <w:rFonts w:ascii="宋体" w:eastAsia="宋体" w:hAnsi="宋体" w:cs="宋体" w:hint="eastAsia"/>
          <w:color w:val="000000" w:themeColor="text1"/>
          <w:kern w:val="0"/>
          <w:sz w:val="24"/>
        </w:rPr>
        <w:t>人不向落标</w:t>
      </w:r>
      <w:proofErr w:type="gramStart"/>
      <w:r>
        <w:rPr>
          <w:rFonts w:ascii="宋体" w:eastAsia="宋体" w:hAnsi="宋体" w:cs="宋体" w:hint="eastAsia"/>
          <w:color w:val="000000" w:themeColor="text1"/>
          <w:kern w:val="0"/>
          <w:sz w:val="24"/>
        </w:rPr>
        <w:t>方解释</w:t>
      </w:r>
      <w:proofErr w:type="gramEnd"/>
      <w:r>
        <w:rPr>
          <w:rFonts w:ascii="宋体" w:eastAsia="宋体" w:hAnsi="宋体" w:cs="宋体" w:hint="eastAsia"/>
          <w:color w:val="000000" w:themeColor="text1"/>
          <w:kern w:val="0"/>
          <w:sz w:val="24"/>
        </w:rPr>
        <w:t>落标原因；不退还投标文件。</w:t>
      </w:r>
    </w:p>
    <w:p w:rsidR="00DF68E4" w:rsidRDefault="000466A9">
      <w:pPr>
        <w:pStyle w:val="af8"/>
        <w:widowControl/>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ascii="宋体" w:eastAsia="宋体" w:hAnsi="宋体" w:cs="宋体" w:hint="eastAsia"/>
          <w:color w:val="000000" w:themeColor="text1"/>
          <w:kern w:val="0"/>
          <w:sz w:val="24"/>
        </w:rPr>
        <w:t xml:space="preserve"> </w:t>
      </w:r>
    </w:p>
    <w:p w:rsidR="00DF68E4" w:rsidRDefault="000466A9">
      <w:pPr>
        <w:pStyle w:val="af8"/>
        <w:numPr>
          <w:ilvl w:val="0"/>
          <w:numId w:val="6"/>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DF68E4" w:rsidRDefault="000466A9">
      <w:pPr>
        <w:pStyle w:val="af8"/>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DF68E4" w:rsidRDefault="000466A9">
      <w:pPr>
        <w:pStyle w:val="af8"/>
        <w:numPr>
          <w:ilvl w:val="0"/>
          <w:numId w:val="6"/>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DF68E4" w:rsidRDefault="000466A9">
      <w:pPr>
        <w:pStyle w:val="af8"/>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w:t>
      </w:r>
      <w:proofErr w:type="gramStart"/>
      <w:r>
        <w:rPr>
          <w:rFonts w:ascii="宋体" w:eastAsia="宋体" w:hAnsi="宋体" w:cs="宋体" w:hint="eastAsia"/>
          <w:color w:val="000000" w:themeColor="text1"/>
          <w:kern w:val="0"/>
          <w:sz w:val="24"/>
        </w:rPr>
        <w:t>不</w:t>
      </w:r>
      <w:proofErr w:type="gramEnd"/>
      <w:r>
        <w:rPr>
          <w:rFonts w:ascii="宋体" w:eastAsia="宋体" w:hAnsi="宋体" w:cs="宋体" w:hint="eastAsia"/>
          <w:color w:val="000000" w:themeColor="text1"/>
          <w:kern w:val="0"/>
          <w:sz w:val="24"/>
        </w:rPr>
        <w:t>分节假日。供应商应留置值班人</w:t>
      </w:r>
      <w:r>
        <w:rPr>
          <w:rFonts w:ascii="宋体" w:eastAsia="宋体" w:hAnsi="宋体" w:cs="宋体" w:hint="eastAsia"/>
          <w:color w:val="000000" w:themeColor="text1"/>
          <w:kern w:val="0"/>
          <w:sz w:val="24"/>
        </w:rPr>
        <w:lastRenderedPageBreak/>
        <w:t>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w:t>
      </w:r>
      <w:proofErr w:type="gramStart"/>
      <w:r>
        <w:rPr>
          <w:rFonts w:ascii="宋体" w:eastAsia="宋体" w:hAnsi="宋体" w:cs="宋体" w:hint="eastAsia"/>
          <w:b/>
          <w:bCs/>
          <w:color w:val="000000" w:themeColor="text1"/>
          <w:kern w:val="0"/>
          <w:sz w:val="24"/>
        </w:rPr>
        <w:t>破损换和近效</w:t>
      </w:r>
      <w:proofErr w:type="gramEnd"/>
      <w:r>
        <w:rPr>
          <w:rFonts w:ascii="宋体" w:eastAsia="宋体" w:hAnsi="宋体" w:cs="宋体" w:hint="eastAsia"/>
          <w:b/>
          <w:bCs/>
          <w:color w:val="000000" w:themeColor="text1"/>
          <w:kern w:val="0"/>
          <w:sz w:val="24"/>
        </w:rPr>
        <w:t>期退换服务。</w:t>
      </w:r>
    </w:p>
    <w:p w:rsidR="00DF68E4" w:rsidRDefault="000466A9">
      <w:pPr>
        <w:pStyle w:val="af8"/>
        <w:numPr>
          <w:ilvl w:val="0"/>
          <w:numId w:val="7"/>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DF68E4" w:rsidRDefault="000466A9">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DF68E4" w:rsidRDefault="000466A9" w:rsidP="00223824">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DF68E4" w:rsidRDefault="000466A9">
      <w:pPr>
        <w:adjustRightInd w:val="0"/>
        <w:snapToGrid w:val="0"/>
        <w:spacing w:line="360" w:lineRule="auto"/>
        <w:ind w:firstLineChars="200" w:firstLine="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11.报价要求：</w:t>
      </w:r>
    </w:p>
    <w:p w:rsidR="00DF68E4" w:rsidRDefault="000466A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DF68E4" w:rsidRDefault="000466A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DF68E4" w:rsidRDefault="000466A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DF68E4" w:rsidRDefault="000466A9">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DF68E4" w:rsidRDefault="000466A9">
      <w:pPr>
        <w:pStyle w:val="af8"/>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DF68E4" w:rsidRDefault="000466A9">
      <w:pPr>
        <w:keepNext/>
        <w:widowControl/>
        <w:jc w:val="center"/>
        <w:outlineLvl w:val="0"/>
        <w:rPr>
          <w:rFonts w:eastAsia="宋体"/>
          <w:b/>
          <w:bCs/>
          <w:kern w:val="0"/>
          <w:sz w:val="32"/>
          <w:szCs w:val="32"/>
        </w:rPr>
      </w:pPr>
      <w:r>
        <w:rPr>
          <w:rFonts w:eastAsia="宋体"/>
          <w:b/>
          <w:bCs/>
          <w:kern w:val="0"/>
          <w:sz w:val="32"/>
          <w:szCs w:val="32"/>
        </w:rPr>
        <w:lastRenderedPageBreak/>
        <w:t>第</w:t>
      </w:r>
      <w:r w:rsidR="007F6C6A">
        <w:rPr>
          <w:rFonts w:eastAsia="宋体" w:hint="eastAsia"/>
          <w:b/>
          <w:bCs/>
          <w:kern w:val="0"/>
          <w:sz w:val="32"/>
          <w:szCs w:val="32"/>
        </w:rPr>
        <w:t>四</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p>
    <w:p w:rsidR="00DF68E4" w:rsidRDefault="000466A9">
      <w:pPr>
        <w:keepNext/>
        <w:keepLines/>
        <w:widowControl/>
        <w:numPr>
          <w:ilvl w:val="0"/>
          <w:numId w:val="8"/>
        </w:numPr>
        <w:spacing w:before="260" w:after="260"/>
        <w:jc w:val="center"/>
        <w:outlineLvl w:val="1"/>
        <w:rPr>
          <w:rFonts w:eastAsia="宋体"/>
          <w:b/>
          <w:bCs/>
          <w:kern w:val="0"/>
          <w:sz w:val="30"/>
          <w:szCs w:val="30"/>
        </w:rPr>
      </w:pPr>
      <w:bookmarkStart w:id="2" w:name="_Toc57128621"/>
      <w:bookmarkStart w:id="3" w:name="_Toc15209"/>
      <w:r>
        <w:rPr>
          <w:rFonts w:eastAsia="宋体"/>
          <w:b/>
          <w:bCs/>
          <w:kern w:val="0"/>
          <w:sz w:val="30"/>
          <w:szCs w:val="30"/>
        </w:rPr>
        <w:t>资格性审查表</w:t>
      </w:r>
      <w:bookmarkEnd w:id="2"/>
      <w:bookmarkEnd w:id="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DF68E4">
        <w:trPr>
          <w:trHeight w:val="578"/>
        </w:trPr>
        <w:tc>
          <w:tcPr>
            <w:tcW w:w="686" w:type="dxa"/>
            <w:vAlign w:val="center"/>
          </w:tcPr>
          <w:p w:rsidR="00DF68E4" w:rsidRDefault="000466A9">
            <w:pPr>
              <w:jc w:val="center"/>
              <w:rPr>
                <w:b/>
              </w:rPr>
            </w:pPr>
            <w:r>
              <w:rPr>
                <w:b/>
              </w:rPr>
              <w:t>序号</w:t>
            </w:r>
          </w:p>
        </w:tc>
        <w:tc>
          <w:tcPr>
            <w:tcW w:w="8953" w:type="dxa"/>
            <w:vAlign w:val="center"/>
          </w:tcPr>
          <w:p w:rsidR="00DF68E4" w:rsidRDefault="000466A9">
            <w:pPr>
              <w:jc w:val="center"/>
              <w:rPr>
                <w:b/>
              </w:rPr>
            </w:pPr>
            <w:r>
              <w:rPr>
                <w:b/>
              </w:rPr>
              <w:t>评</w:t>
            </w:r>
            <w:r>
              <w:rPr>
                <w:b/>
              </w:rPr>
              <w:t xml:space="preserve"> </w:t>
            </w:r>
            <w:r>
              <w:rPr>
                <w:b/>
              </w:rPr>
              <w:t>审</w:t>
            </w:r>
            <w:r>
              <w:rPr>
                <w:b/>
              </w:rPr>
              <w:t xml:space="preserve"> </w:t>
            </w:r>
            <w:r>
              <w:rPr>
                <w:b/>
              </w:rPr>
              <w:t>内</w:t>
            </w:r>
            <w:r>
              <w:rPr>
                <w:b/>
              </w:rPr>
              <w:t xml:space="preserve"> </w:t>
            </w:r>
            <w:r>
              <w:rPr>
                <w:b/>
              </w:rPr>
              <w:t>容</w:t>
            </w:r>
          </w:p>
        </w:tc>
      </w:tr>
      <w:tr w:rsidR="00DF68E4">
        <w:trPr>
          <w:cantSplit/>
          <w:trHeight w:val="527"/>
        </w:trPr>
        <w:tc>
          <w:tcPr>
            <w:tcW w:w="686" w:type="dxa"/>
            <w:vAlign w:val="center"/>
          </w:tcPr>
          <w:p w:rsidR="00DF68E4" w:rsidRDefault="000466A9">
            <w:pPr>
              <w:tabs>
                <w:tab w:val="left" w:pos="176"/>
                <w:tab w:val="left" w:pos="420"/>
                <w:tab w:val="left" w:pos="612"/>
              </w:tabs>
              <w:jc w:val="center"/>
            </w:pPr>
            <w:r>
              <w:t>1</w:t>
            </w:r>
          </w:p>
        </w:tc>
        <w:tc>
          <w:tcPr>
            <w:tcW w:w="8953" w:type="dxa"/>
            <w:vAlign w:val="center"/>
          </w:tcPr>
          <w:p w:rsidR="00DF68E4" w:rsidRDefault="000466A9">
            <w:pPr>
              <w:spacing w:line="420" w:lineRule="exact"/>
              <w:jc w:val="left"/>
              <w:rPr>
                <w:b/>
                <w:bCs/>
                <w:color w:val="000000"/>
              </w:rPr>
            </w:pPr>
            <w:r>
              <w:rPr>
                <w:rFonts w:ascii="Tahoma" w:hAnsi="Tahoma" w:cs="宋体" w:hint="eastAsia"/>
                <w:kern w:val="0"/>
                <w:szCs w:val="21"/>
              </w:rPr>
              <w:t>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DF68E4">
        <w:trPr>
          <w:cantSplit/>
          <w:trHeight w:val="527"/>
        </w:trPr>
        <w:tc>
          <w:tcPr>
            <w:tcW w:w="686" w:type="dxa"/>
            <w:vAlign w:val="center"/>
          </w:tcPr>
          <w:p w:rsidR="00DF68E4" w:rsidRDefault="000466A9">
            <w:pPr>
              <w:tabs>
                <w:tab w:val="left" w:pos="176"/>
                <w:tab w:val="left" w:pos="612"/>
              </w:tabs>
              <w:ind w:firstLineChars="100" w:firstLine="210"/>
            </w:pPr>
            <w:r>
              <w:rPr>
                <w:rFonts w:hint="eastAsia"/>
              </w:rPr>
              <w:t>2</w:t>
            </w:r>
          </w:p>
        </w:tc>
        <w:tc>
          <w:tcPr>
            <w:tcW w:w="8953" w:type="dxa"/>
            <w:vAlign w:val="center"/>
          </w:tcPr>
          <w:p w:rsidR="00DF68E4" w:rsidRDefault="000466A9">
            <w:pPr>
              <w:tabs>
                <w:tab w:val="left" w:pos="612"/>
              </w:tabs>
            </w:pPr>
            <w:r>
              <w:rPr>
                <w:rFonts w:hint="eastAsia"/>
              </w:rPr>
              <w:t>所投产品为进口耗材时，提供进口生产企业或进口总代理商开具的授权委托书。</w:t>
            </w:r>
          </w:p>
        </w:tc>
      </w:tr>
      <w:tr w:rsidR="00DF68E4">
        <w:trPr>
          <w:cantSplit/>
          <w:trHeight w:val="527"/>
        </w:trPr>
        <w:tc>
          <w:tcPr>
            <w:tcW w:w="686" w:type="dxa"/>
            <w:vAlign w:val="center"/>
          </w:tcPr>
          <w:p w:rsidR="00DF68E4" w:rsidRDefault="000466A9">
            <w:pPr>
              <w:tabs>
                <w:tab w:val="left" w:pos="176"/>
                <w:tab w:val="left" w:pos="612"/>
              </w:tabs>
              <w:ind w:firstLineChars="100" w:firstLine="210"/>
            </w:pPr>
            <w:r>
              <w:rPr>
                <w:rFonts w:hint="eastAsia"/>
              </w:rPr>
              <w:t>3</w:t>
            </w:r>
          </w:p>
        </w:tc>
        <w:tc>
          <w:tcPr>
            <w:tcW w:w="8953" w:type="dxa"/>
            <w:vAlign w:val="center"/>
          </w:tcPr>
          <w:p w:rsidR="00DF68E4" w:rsidRDefault="000466A9">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DF68E4">
        <w:trPr>
          <w:cantSplit/>
          <w:trHeight w:val="527"/>
        </w:trPr>
        <w:tc>
          <w:tcPr>
            <w:tcW w:w="686" w:type="dxa"/>
            <w:vAlign w:val="center"/>
          </w:tcPr>
          <w:p w:rsidR="00DF68E4" w:rsidRDefault="000466A9">
            <w:pPr>
              <w:tabs>
                <w:tab w:val="left" w:pos="176"/>
                <w:tab w:val="left" w:pos="612"/>
              </w:tabs>
              <w:ind w:firstLineChars="100" w:firstLine="210"/>
            </w:pPr>
            <w:r>
              <w:rPr>
                <w:rFonts w:hint="eastAsia"/>
              </w:rPr>
              <w:t>4</w:t>
            </w:r>
          </w:p>
        </w:tc>
        <w:tc>
          <w:tcPr>
            <w:tcW w:w="8953" w:type="dxa"/>
            <w:vAlign w:val="center"/>
          </w:tcPr>
          <w:p w:rsidR="00DF68E4" w:rsidRDefault="000466A9">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r>
      <w:tr w:rsidR="00DF68E4">
        <w:trPr>
          <w:cantSplit/>
          <w:trHeight w:val="527"/>
        </w:trPr>
        <w:tc>
          <w:tcPr>
            <w:tcW w:w="686" w:type="dxa"/>
            <w:vAlign w:val="center"/>
          </w:tcPr>
          <w:p w:rsidR="00DF68E4" w:rsidRDefault="000466A9">
            <w:pPr>
              <w:tabs>
                <w:tab w:val="left" w:pos="176"/>
                <w:tab w:val="left" w:pos="612"/>
              </w:tabs>
              <w:ind w:firstLineChars="100" w:firstLine="210"/>
            </w:pPr>
            <w:r>
              <w:rPr>
                <w:rFonts w:hint="eastAsia"/>
              </w:rPr>
              <w:t>5</w:t>
            </w:r>
          </w:p>
        </w:tc>
        <w:tc>
          <w:tcPr>
            <w:tcW w:w="8953" w:type="dxa"/>
            <w:vAlign w:val="center"/>
          </w:tcPr>
          <w:p w:rsidR="00DF68E4" w:rsidRDefault="000466A9">
            <w:pPr>
              <w:tabs>
                <w:tab w:val="left" w:pos="612"/>
              </w:tabs>
            </w:pPr>
            <w:r>
              <w:rPr>
                <w:rFonts w:hint="eastAsia"/>
              </w:rPr>
              <w:t>单位负责人为同一人或者存在直接控股、管理关系的不同供应商，不得参加同</w:t>
            </w:r>
            <w:proofErr w:type="gramStart"/>
            <w:r>
              <w:rPr>
                <w:rFonts w:hint="eastAsia"/>
              </w:rPr>
              <w:t>一包号投标</w:t>
            </w:r>
            <w:proofErr w:type="gramEnd"/>
            <w:r>
              <w:rPr>
                <w:rFonts w:hint="eastAsia"/>
              </w:rPr>
              <w:t>或者未</w:t>
            </w:r>
            <w:proofErr w:type="gramStart"/>
            <w:r>
              <w:rPr>
                <w:rFonts w:hint="eastAsia"/>
              </w:rPr>
              <w:t>划分包号的</w:t>
            </w:r>
            <w:proofErr w:type="gramEnd"/>
            <w:r>
              <w:rPr>
                <w:rFonts w:hint="eastAsia"/>
              </w:rPr>
              <w:t>同一招标项目投标（投标人出具承诺函）。</w:t>
            </w:r>
          </w:p>
        </w:tc>
      </w:tr>
    </w:tbl>
    <w:p w:rsidR="00DF68E4" w:rsidRDefault="000466A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DF68E4" w:rsidRDefault="000466A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DF68E4" w:rsidRDefault="00DF68E4">
      <w:pPr>
        <w:spacing w:line="400" w:lineRule="exact"/>
        <w:jc w:val="center"/>
        <w:rPr>
          <w:rFonts w:ascii="方正小标宋简体" w:eastAsia="方正小标宋简体" w:hAnsi="方正小标宋简体" w:cs="方正小标宋简体"/>
          <w:bCs/>
          <w:sz w:val="32"/>
          <w:szCs w:val="32"/>
        </w:rPr>
      </w:pPr>
    </w:p>
    <w:p w:rsidR="00DF68E4" w:rsidRDefault="000466A9">
      <w:pPr>
        <w:numPr>
          <w:ilvl w:val="0"/>
          <w:numId w:val="4"/>
        </w:numPr>
        <w:spacing w:line="400" w:lineRule="exact"/>
        <w:jc w:val="center"/>
        <w:rPr>
          <w:rFonts w:eastAsia="宋体"/>
          <w:b/>
          <w:bCs/>
          <w:kern w:val="0"/>
          <w:sz w:val="30"/>
          <w:szCs w:val="30"/>
        </w:rPr>
      </w:pPr>
      <w:r>
        <w:rPr>
          <w:rFonts w:eastAsia="宋体" w:hint="eastAsia"/>
          <w:b/>
          <w:bCs/>
          <w:kern w:val="0"/>
          <w:sz w:val="30"/>
          <w:szCs w:val="30"/>
        </w:rPr>
        <w:t>符合性审查表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DF68E4">
        <w:trPr>
          <w:jc w:val="center"/>
        </w:trPr>
        <w:tc>
          <w:tcPr>
            <w:tcW w:w="789" w:type="dxa"/>
            <w:vAlign w:val="center"/>
          </w:tcPr>
          <w:p w:rsidR="00DF68E4" w:rsidRDefault="000466A9">
            <w:pPr>
              <w:jc w:val="center"/>
              <w:rPr>
                <w:rFonts w:ascii="宋体" w:hAnsi="宋体" w:cs="宋体"/>
                <w:b/>
                <w:bCs/>
                <w:sz w:val="24"/>
              </w:rPr>
            </w:pPr>
            <w:r>
              <w:rPr>
                <w:rFonts w:ascii="宋体" w:hAnsi="宋体" w:cs="宋体" w:hint="eastAsia"/>
                <w:b/>
                <w:bCs/>
                <w:sz w:val="24"/>
              </w:rPr>
              <w:t>序号</w:t>
            </w:r>
          </w:p>
        </w:tc>
        <w:tc>
          <w:tcPr>
            <w:tcW w:w="5431" w:type="dxa"/>
            <w:vAlign w:val="center"/>
          </w:tcPr>
          <w:p w:rsidR="00DF68E4" w:rsidRDefault="000466A9" w:rsidP="00223824">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DF68E4" w:rsidRDefault="000466A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DF68E4" w:rsidRDefault="000466A9">
            <w:pPr>
              <w:ind w:rightChars="-85" w:right="-178"/>
              <w:jc w:val="center"/>
              <w:rPr>
                <w:rFonts w:ascii="宋体" w:hAnsi="宋体" w:cs="宋体"/>
                <w:b/>
                <w:bCs/>
                <w:sz w:val="24"/>
              </w:rPr>
            </w:pPr>
            <w:r>
              <w:rPr>
                <w:rFonts w:ascii="宋体" w:hAnsi="宋体" w:cs="宋体" w:hint="eastAsia"/>
                <w:b/>
                <w:bCs/>
                <w:sz w:val="24"/>
              </w:rPr>
              <w:t>证明资料</w:t>
            </w:r>
          </w:p>
        </w:tc>
      </w:tr>
      <w:tr w:rsidR="00DF68E4">
        <w:trPr>
          <w:trHeight w:val="711"/>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1</w:t>
            </w:r>
          </w:p>
        </w:tc>
        <w:tc>
          <w:tcPr>
            <w:tcW w:w="5431" w:type="dxa"/>
            <w:vAlign w:val="center"/>
          </w:tcPr>
          <w:p w:rsidR="00DF68E4" w:rsidRDefault="000466A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DF68E4" w:rsidRDefault="000466A9" w:rsidP="00223824">
            <w:pPr>
              <w:ind w:leftChars="19" w:left="40"/>
              <w:rPr>
                <w:rFonts w:ascii="宋体" w:hAnsi="宋体" w:cs="宋体"/>
                <w:szCs w:val="21"/>
              </w:rPr>
            </w:pPr>
            <w:r>
              <w:rPr>
                <w:rFonts w:ascii="宋体" w:hAnsi="宋体" w:cs="宋体" w:hint="eastAsia"/>
                <w:szCs w:val="21"/>
              </w:rPr>
              <w:t>□通过</w:t>
            </w:r>
          </w:p>
          <w:p w:rsidR="00DF68E4" w:rsidRDefault="000466A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F68E4" w:rsidRDefault="000466A9">
            <w:pPr>
              <w:pStyle w:val="30"/>
              <w:rPr>
                <w:rFonts w:ascii="宋体" w:hAnsi="宋体" w:cs="宋体"/>
                <w:sz w:val="21"/>
                <w:szCs w:val="21"/>
              </w:rPr>
            </w:pPr>
            <w:r>
              <w:rPr>
                <w:rFonts w:ascii="宋体" w:hAnsi="宋体" w:cs="宋体" w:hint="eastAsia"/>
                <w:sz w:val="21"/>
                <w:szCs w:val="21"/>
              </w:rPr>
              <w:t>见投标文件第( )页</w:t>
            </w:r>
          </w:p>
        </w:tc>
      </w:tr>
      <w:tr w:rsidR="00DF68E4">
        <w:trPr>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2</w:t>
            </w:r>
          </w:p>
        </w:tc>
        <w:tc>
          <w:tcPr>
            <w:tcW w:w="5431" w:type="dxa"/>
            <w:vAlign w:val="center"/>
          </w:tcPr>
          <w:p w:rsidR="00DF68E4" w:rsidRDefault="000466A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DF68E4" w:rsidRDefault="000466A9" w:rsidP="00223824">
            <w:pPr>
              <w:ind w:leftChars="17" w:left="36"/>
              <w:rPr>
                <w:rFonts w:ascii="宋体" w:hAnsi="宋体" w:cs="宋体"/>
                <w:szCs w:val="21"/>
              </w:rPr>
            </w:pPr>
            <w:r>
              <w:rPr>
                <w:rFonts w:ascii="宋体" w:hAnsi="宋体" w:cs="宋体" w:hint="eastAsia"/>
                <w:szCs w:val="21"/>
              </w:rPr>
              <w:t>□通过</w:t>
            </w:r>
          </w:p>
          <w:p w:rsidR="00DF68E4" w:rsidRDefault="000466A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F68E4" w:rsidRDefault="000466A9">
            <w:pPr>
              <w:ind w:rightChars="-85" w:right="-178"/>
              <w:rPr>
                <w:rFonts w:ascii="宋体" w:hAnsi="宋体" w:cs="宋体"/>
                <w:szCs w:val="21"/>
              </w:rPr>
            </w:pPr>
            <w:r>
              <w:rPr>
                <w:rFonts w:ascii="宋体" w:hAnsi="宋体" w:cs="宋体" w:hint="eastAsia"/>
                <w:szCs w:val="21"/>
              </w:rPr>
              <w:t>见投标文件第( )页</w:t>
            </w:r>
          </w:p>
        </w:tc>
      </w:tr>
      <w:tr w:rsidR="00DF68E4">
        <w:trPr>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3</w:t>
            </w:r>
          </w:p>
        </w:tc>
        <w:tc>
          <w:tcPr>
            <w:tcW w:w="5431" w:type="dxa"/>
            <w:vAlign w:val="center"/>
          </w:tcPr>
          <w:p w:rsidR="00DF68E4" w:rsidRDefault="000466A9">
            <w:pPr>
              <w:rPr>
                <w:highlight w:val="yellow"/>
              </w:rPr>
            </w:pPr>
            <w:r>
              <w:rPr>
                <w:rFonts w:hint="eastAsia"/>
                <w:color w:val="000000" w:themeColor="text1"/>
              </w:rPr>
              <w:t>投标报价按照采购文件要求进行报价；</w:t>
            </w:r>
          </w:p>
        </w:tc>
        <w:tc>
          <w:tcPr>
            <w:tcW w:w="1285" w:type="dxa"/>
            <w:vAlign w:val="center"/>
          </w:tcPr>
          <w:p w:rsidR="00DF68E4" w:rsidRDefault="000466A9" w:rsidP="00223824">
            <w:pPr>
              <w:ind w:leftChars="17" w:left="36"/>
              <w:rPr>
                <w:rFonts w:ascii="宋体" w:hAnsi="宋体" w:cs="宋体"/>
                <w:szCs w:val="21"/>
              </w:rPr>
            </w:pPr>
            <w:r>
              <w:rPr>
                <w:rFonts w:ascii="宋体" w:hAnsi="宋体" w:cs="宋体" w:hint="eastAsia"/>
                <w:szCs w:val="21"/>
              </w:rPr>
              <w:t>□通过</w:t>
            </w:r>
          </w:p>
          <w:p w:rsidR="00DF68E4" w:rsidRDefault="000466A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F68E4" w:rsidRDefault="000466A9">
            <w:pPr>
              <w:ind w:rightChars="-85" w:right="-178"/>
              <w:rPr>
                <w:rFonts w:ascii="宋体" w:hAnsi="宋体" w:cs="宋体"/>
                <w:szCs w:val="21"/>
              </w:rPr>
            </w:pPr>
            <w:r>
              <w:rPr>
                <w:rFonts w:ascii="宋体" w:hAnsi="宋体" w:cs="宋体" w:hint="eastAsia"/>
                <w:szCs w:val="21"/>
              </w:rPr>
              <w:t>见投标文件第( )页</w:t>
            </w:r>
          </w:p>
        </w:tc>
      </w:tr>
      <w:tr w:rsidR="00DF68E4">
        <w:trPr>
          <w:trHeight w:val="896"/>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4</w:t>
            </w:r>
          </w:p>
        </w:tc>
        <w:tc>
          <w:tcPr>
            <w:tcW w:w="5431" w:type="dxa"/>
            <w:vAlign w:val="center"/>
          </w:tcPr>
          <w:p w:rsidR="00DF68E4" w:rsidRDefault="000466A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DF68E4" w:rsidRDefault="000466A9" w:rsidP="00223824">
            <w:pPr>
              <w:ind w:leftChars="19" w:left="40"/>
              <w:rPr>
                <w:rFonts w:ascii="宋体" w:hAnsi="宋体" w:cs="宋体"/>
                <w:szCs w:val="21"/>
              </w:rPr>
            </w:pPr>
            <w:r>
              <w:rPr>
                <w:rFonts w:ascii="宋体" w:hAnsi="宋体" w:cs="宋体" w:hint="eastAsia"/>
                <w:szCs w:val="21"/>
              </w:rPr>
              <w:t>□通过</w:t>
            </w:r>
          </w:p>
          <w:p w:rsidR="00DF68E4" w:rsidRDefault="000466A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F68E4" w:rsidRDefault="000466A9">
            <w:pPr>
              <w:pStyle w:val="30"/>
              <w:rPr>
                <w:rFonts w:ascii="宋体" w:hAnsi="宋体" w:cs="宋体"/>
                <w:sz w:val="21"/>
                <w:szCs w:val="21"/>
              </w:rPr>
            </w:pPr>
            <w:r>
              <w:rPr>
                <w:rFonts w:ascii="宋体" w:hAnsi="宋体" w:cs="宋体" w:hint="eastAsia"/>
                <w:sz w:val="21"/>
                <w:szCs w:val="21"/>
              </w:rPr>
              <w:t>见投标文件第( )页</w:t>
            </w:r>
          </w:p>
        </w:tc>
      </w:tr>
      <w:tr w:rsidR="00DF68E4">
        <w:trPr>
          <w:trHeight w:val="627"/>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lastRenderedPageBreak/>
              <w:t>5</w:t>
            </w:r>
          </w:p>
        </w:tc>
        <w:tc>
          <w:tcPr>
            <w:tcW w:w="5431" w:type="dxa"/>
            <w:vAlign w:val="center"/>
          </w:tcPr>
          <w:p w:rsidR="00DF68E4" w:rsidRDefault="000466A9">
            <w:pPr>
              <w:rPr>
                <w:rFonts w:ascii="宋体" w:hAnsi="宋体" w:cs="宋体"/>
                <w:szCs w:val="21"/>
              </w:rPr>
            </w:pPr>
            <w:r>
              <w:rPr>
                <w:color w:val="000000" w:themeColor="text1"/>
              </w:rPr>
              <w:t>按有关法律、法规、规章不属于投标无效的。</w:t>
            </w:r>
          </w:p>
        </w:tc>
        <w:tc>
          <w:tcPr>
            <w:tcW w:w="1285" w:type="dxa"/>
            <w:vAlign w:val="center"/>
          </w:tcPr>
          <w:p w:rsidR="00DF68E4" w:rsidRDefault="000466A9" w:rsidP="00223824">
            <w:pPr>
              <w:ind w:leftChars="19" w:left="40"/>
              <w:rPr>
                <w:rFonts w:ascii="宋体" w:hAnsi="宋体" w:cs="宋体"/>
                <w:szCs w:val="21"/>
              </w:rPr>
            </w:pPr>
            <w:r>
              <w:rPr>
                <w:rFonts w:ascii="宋体" w:hAnsi="宋体" w:cs="宋体" w:hint="eastAsia"/>
                <w:szCs w:val="21"/>
              </w:rPr>
              <w:t>□通过</w:t>
            </w:r>
          </w:p>
          <w:p w:rsidR="00DF68E4" w:rsidRDefault="000466A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F68E4" w:rsidRDefault="000466A9">
            <w:pPr>
              <w:pStyle w:val="30"/>
              <w:rPr>
                <w:rFonts w:ascii="宋体" w:hAnsi="宋体" w:cs="宋体"/>
                <w:sz w:val="21"/>
                <w:szCs w:val="21"/>
              </w:rPr>
            </w:pPr>
            <w:r>
              <w:rPr>
                <w:rFonts w:ascii="宋体" w:hAnsi="宋体" w:cs="宋体" w:hint="eastAsia"/>
                <w:sz w:val="21"/>
                <w:szCs w:val="21"/>
              </w:rPr>
              <w:t>见投标文件第( )页</w:t>
            </w:r>
          </w:p>
        </w:tc>
      </w:tr>
    </w:tbl>
    <w:p w:rsidR="00DF68E4" w:rsidRDefault="000466A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DF68E4" w:rsidRDefault="000466A9">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DF68E4" w:rsidRDefault="00DF68E4">
      <w:pPr>
        <w:pStyle w:val="2"/>
      </w:pPr>
    </w:p>
    <w:p w:rsidR="00DF68E4" w:rsidRDefault="00DF68E4"/>
    <w:p w:rsidR="00DF68E4" w:rsidRDefault="000466A9">
      <w:pPr>
        <w:spacing w:line="400" w:lineRule="exact"/>
        <w:jc w:val="center"/>
        <w:rPr>
          <w:rFonts w:eastAsia="宋体"/>
          <w:b/>
          <w:bCs/>
          <w:color w:val="FF0000"/>
          <w:kern w:val="0"/>
          <w:sz w:val="32"/>
          <w:szCs w:val="32"/>
        </w:rPr>
      </w:pPr>
      <w:r>
        <w:rPr>
          <w:rFonts w:eastAsia="宋体" w:hint="eastAsia"/>
          <w:b/>
          <w:bCs/>
          <w:color w:val="FF0000"/>
          <w:kern w:val="0"/>
          <w:sz w:val="32"/>
          <w:szCs w:val="32"/>
        </w:rPr>
        <w:t>（三）</w:t>
      </w:r>
      <w:r>
        <w:rPr>
          <w:rFonts w:eastAsia="宋体" w:hint="eastAsia"/>
          <w:b/>
          <w:bCs/>
          <w:color w:val="FF0000"/>
          <w:kern w:val="0"/>
          <w:sz w:val="32"/>
          <w:szCs w:val="32"/>
        </w:rPr>
        <w:t xml:space="preserve"> </w:t>
      </w:r>
      <w:r>
        <w:rPr>
          <w:rFonts w:eastAsia="宋体" w:hint="eastAsia"/>
          <w:b/>
          <w:bCs/>
          <w:color w:val="FF0000"/>
          <w:kern w:val="0"/>
          <w:sz w:val="32"/>
          <w:szCs w:val="32"/>
        </w:rPr>
        <w:t>综合评分表</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784"/>
        <w:gridCol w:w="2096"/>
        <w:gridCol w:w="20"/>
        <w:gridCol w:w="860"/>
        <w:gridCol w:w="20"/>
        <w:gridCol w:w="1197"/>
        <w:gridCol w:w="3774"/>
      </w:tblGrid>
      <w:tr w:rsidR="00DF68E4">
        <w:trPr>
          <w:trHeight w:val="269"/>
          <w:jc w:val="center"/>
        </w:trPr>
        <w:tc>
          <w:tcPr>
            <w:tcW w:w="808" w:type="dxa"/>
            <w:vAlign w:val="center"/>
          </w:tcPr>
          <w:p w:rsidR="00DF68E4" w:rsidRDefault="000466A9">
            <w:pPr>
              <w:spacing w:line="240" w:lineRule="exact"/>
              <w:jc w:val="center"/>
              <w:rPr>
                <w:rFonts w:ascii="黑体" w:eastAsia="黑体" w:hAnsi="黑体"/>
                <w:sz w:val="24"/>
              </w:rPr>
            </w:pPr>
            <w:proofErr w:type="gramStart"/>
            <w:r>
              <w:rPr>
                <w:rFonts w:ascii="黑体" w:eastAsia="黑体" w:hAnsi="黑体" w:hint="eastAsia"/>
                <w:sz w:val="24"/>
              </w:rPr>
              <w:t>一</w:t>
            </w:r>
            <w:proofErr w:type="gramEnd"/>
          </w:p>
        </w:tc>
        <w:tc>
          <w:tcPr>
            <w:tcW w:w="4977" w:type="dxa"/>
            <w:gridSpan w:val="6"/>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技术部分</w:t>
            </w:r>
          </w:p>
        </w:tc>
        <w:tc>
          <w:tcPr>
            <w:tcW w:w="3774" w:type="dxa"/>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45</w:t>
            </w:r>
          </w:p>
        </w:tc>
      </w:tr>
      <w:tr w:rsidR="00DF68E4">
        <w:trPr>
          <w:trHeight w:val="272"/>
          <w:jc w:val="center"/>
        </w:trPr>
        <w:tc>
          <w:tcPr>
            <w:tcW w:w="808" w:type="dxa"/>
            <w:vMerge w:val="restart"/>
            <w:vAlign w:val="center"/>
          </w:tcPr>
          <w:p w:rsidR="00DF68E4" w:rsidRDefault="00DF68E4">
            <w:pPr>
              <w:spacing w:line="240" w:lineRule="exact"/>
              <w:jc w:val="center"/>
              <w:rPr>
                <w:rFonts w:ascii="宋体"/>
                <w:sz w:val="24"/>
              </w:rPr>
            </w:pPr>
          </w:p>
        </w:tc>
        <w:tc>
          <w:tcPr>
            <w:tcW w:w="784" w:type="dxa"/>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序号</w:t>
            </w:r>
          </w:p>
        </w:tc>
        <w:tc>
          <w:tcPr>
            <w:tcW w:w="2116" w:type="dxa"/>
            <w:gridSpan w:val="2"/>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评分因素</w:t>
            </w:r>
          </w:p>
        </w:tc>
        <w:tc>
          <w:tcPr>
            <w:tcW w:w="860" w:type="dxa"/>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权重</w:t>
            </w:r>
          </w:p>
        </w:tc>
        <w:tc>
          <w:tcPr>
            <w:tcW w:w="1217" w:type="dxa"/>
            <w:gridSpan w:val="2"/>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评分方式</w:t>
            </w:r>
          </w:p>
        </w:tc>
        <w:tc>
          <w:tcPr>
            <w:tcW w:w="3774" w:type="dxa"/>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评分准则</w:t>
            </w:r>
          </w:p>
        </w:tc>
      </w:tr>
      <w:tr w:rsidR="00DF68E4" w:rsidTr="0069584E">
        <w:trPr>
          <w:trHeight w:val="3923"/>
          <w:jc w:val="center"/>
        </w:trPr>
        <w:tc>
          <w:tcPr>
            <w:tcW w:w="808" w:type="dxa"/>
            <w:vMerge/>
            <w:vAlign w:val="center"/>
          </w:tcPr>
          <w:p w:rsidR="00DF68E4" w:rsidRDefault="00DF68E4">
            <w:pPr>
              <w:spacing w:line="240" w:lineRule="exact"/>
              <w:jc w:val="center"/>
              <w:rPr>
                <w:rFonts w:ascii="宋体"/>
                <w:sz w:val="24"/>
              </w:rPr>
            </w:pPr>
          </w:p>
        </w:tc>
        <w:tc>
          <w:tcPr>
            <w:tcW w:w="784" w:type="dxa"/>
            <w:vAlign w:val="center"/>
          </w:tcPr>
          <w:p w:rsidR="00DF68E4" w:rsidRDefault="000466A9">
            <w:pPr>
              <w:spacing w:line="240" w:lineRule="exact"/>
              <w:jc w:val="center"/>
              <w:rPr>
                <w:rFonts w:ascii="宋体" w:eastAsia="宋体" w:hAnsi="宋体" w:cs="宋体"/>
                <w:sz w:val="24"/>
              </w:rPr>
            </w:pPr>
            <w:r>
              <w:rPr>
                <w:rFonts w:ascii="宋体" w:eastAsia="宋体" w:hAnsi="宋体" w:cs="宋体" w:hint="eastAsia"/>
                <w:sz w:val="24"/>
              </w:rPr>
              <w:t>1</w:t>
            </w:r>
          </w:p>
        </w:tc>
        <w:tc>
          <w:tcPr>
            <w:tcW w:w="2116" w:type="dxa"/>
            <w:gridSpan w:val="2"/>
            <w:vAlign w:val="center"/>
          </w:tcPr>
          <w:p w:rsidR="00DF68E4" w:rsidRDefault="000466A9">
            <w:pPr>
              <w:spacing w:line="240" w:lineRule="exact"/>
              <w:jc w:val="center"/>
              <w:rPr>
                <w:rFonts w:ascii="宋体" w:eastAsia="宋体" w:hAnsi="宋体" w:cs="宋体"/>
                <w:sz w:val="24"/>
              </w:rPr>
            </w:pPr>
            <w:r>
              <w:rPr>
                <w:rFonts w:ascii="宋体" w:eastAsia="宋体" w:hAnsi="宋体" w:cs="宋体" w:hint="eastAsia"/>
                <w:sz w:val="24"/>
              </w:rPr>
              <w:t>产品质量安全</w:t>
            </w:r>
          </w:p>
        </w:tc>
        <w:tc>
          <w:tcPr>
            <w:tcW w:w="860" w:type="dxa"/>
            <w:vAlign w:val="center"/>
          </w:tcPr>
          <w:p w:rsidR="00DF68E4" w:rsidRDefault="000466A9">
            <w:pPr>
              <w:spacing w:line="240" w:lineRule="exact"/>
              <w:jc w:val="center"/>
              <w:rPr>
                <w:rFonts w:ascii="宋体" w:eastAsia="宋体" w:hAnsi="宋体" w:cs="宋体"/>
                <w:b/>
                <w:sz w:val="24"/>
              </w:rPr>
            </w:pPr>
            <w:r>
              <w:rPr>
                <w:rFonts w:ascii="宋体" w:eastAsia="宋体" w:hAnsi="宋体" w:cs="宋体" w:hint="eastAsia"/>
                <w:b/>
                <w:sz w:val="24"/>
              </w:rPr>
              <w:t>45</w:t>
            </w:r>
          </w:p>
        </w:tc>
        <w:tc>
          <w:tcPr>
            <w:tcW w:w="1217" w:type="dxa"/>
            <w:gridSpan w:val="2"/>
            <w:vAlign w:val="center"/>
          </w:tcPr>
          <w:p w:rsidR="00DF68E4" w:rsidRDefault="000466A9">
            <w:pPr>
              <w:spacing w:line="240" w:lineRule="exact"/>
              <w:jc w:val="center"/>
              <w:rPr>
                <w:rFonts w:ascii="宋体" w:eastAsia="宋体" w:hAnsi="宋体" w:cs="宋体"/>
                <w:sz w:val="24"/>
              </w:rPr>
            </w:pPr>
            <w:r>
              <w:rPr>
                <w:rFonts w:ascii="宋体" w:eastAsia="宋体" w:hAnsi="宋体" w:cs="宋体" w:hint="eastAsia"/>
                <w:sz w:val="24"/>
              </w:rPr>
              <w:t>专家打分</w:t>
            </w:r>
          </w:p>
        </w:tc>
        <w:tc>
          <w:tcPr>
            <w:tcW w:w="3774" w:type="dxa"/>
            <w:vAlign w:val="center"/>
          </w:tcPr>
          <w:p w:rsidR="00DF68E4" w:rsidRDefault="000466A9">
            <w:pPr>
              <w:spacing w:line="280" w:lineRule="exact"/>
              <w:jc w:val="left"/>
              <w:rPr>
                <w:rFonts w:ascii="宋体" w:eastAsia="宋体" w:hAnsi="宋体" w:cs="宋体"/>
                <w:sz w:val="24"/>
              </w:rPr>
            </w:pPr>
            <w:r>
              <w:rPr>
                <w:rFonts w:ascii="宋体" w:eastAsia="宋体" w:hAnsi="宋体" w:cs="宋体" w:hint="eastAsia"/>
                <w:sz w:val="24"/>
              </w:rPr>
              <w:t>评标专家根据临床实际对投标产品进行评审：</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1</w:t>
            </w:r>
            <w:r>
              <w:rPr>
                <w:rFonts w:ascii="宋体" w:eastAsia="宋体" w:hAnsi="宋体" w:cs="宋体"/>
                <w:sz w:val="24"/>
              </w:rPr>
              <w:t>.</w:t>
            </w:r>
            <w:r>
              <w:rPr>
                <w:rFonts w:ascii="宋体" w:eastAsia="宋体" w:hAnsi="宋体" w:cs="宋体" w:hint="eastAsia"/>
                <w:sz w:val="24"/>
              </w:rPr>
              <w:t>产品质量、安全、稳定性、性能优，得45分；</w:t>
            </w:r>
          </w:p>
          <w:p w:rsidR="00DF68E4" w:rsidRDefault="000466A9">
            <w:pPr>
              <w:spacing w:line="280" w:lineRule="exact"/>
              <w:jc w:val="left"/>
              <w:rPr>
                <w:rFonts w:ascii="宋体" w:eastAsia="宋体" w:hAnsi="宋体" w:cs="宋体"/>
                <w:sz w:val="24"/>
              </w:rPr>
            </w:pPr>
            <w:r>
              <w:rPr>
                <w:rFonts w:hint="eastAsia"/>
              </w:rPr>
              <w:t>2</w:t>
            </w:r>
            <w:r>
              <w:t>.</w:t>
            </w:r>
            <w:r>
              <w:rPr>
                <w:rFonts w:ascii="宋体" w:eastAsia="宋体" w:hAnsi="宋体" w:cs="宋体" w:hint="eastAsia"/>
                <w:sz w:val="24"/>
              </w:rPr>
              <w:t xml:space="preserve"> 产品质量、安全、稳定性、性能好，得35分；</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产品质量、安全、稳定性、性能良好，得25分；</w:t>
            </w:r>
          </w:p>
          <w:p w:rsidR="00DF68E4" w:rsidRPr="0069584E" w:rsidRDefault="000466A9">
            <w:pPr>
              <w:spacing w:line="280" w:lineRule="exact"/>
              <w:jc w:val="left"/>
              <w:rPr>
                <w:rFonts w:ascii="宋体" w:eastAsia="宋体" w:hAnsi="宋体" w:cs="宋体"/>
                <w:sz w:val="24"/>
              </w:rPr>
            </w:pPr>
            <w:r>
              <w:rPr>
                <w:rFonts w:ascii="宋体" w:eastAsia="宋体" w:hAnsi="宋体" w:cs="宋体" w:hint="eastAsia"/>
                <w:sz w:val="24"/>
              </w:rPr>
              <w:t xml:space="preserve">4.产品质量、安全、稳定性、性能较好，得15分。                </w:t>
            </w:r>
          </w:p>
          <w:p w:rsidR="00DF68E4" w:rsidRPr="0069584E" w:rsidRDefault="000466A9">
            <w:pPr>
              <w:spacing w:line="280" w:lineRule="exact"/>
              <w:jc w:val="left"/>
              <w:rPr>
                <w:rFonts w:ascii="宋体" w:eastAsia="宋体" w:hAnsi="宋体" w:cs="宋体"/>
                <w:sz w:val="24"/>
              </w:rPr>
            </w:pPr>
            <w:r w:rsidRPr="0069584E">
              <w:rPr>
                <w:rFonts w:ascii="宋体" w:eastAsia="宋体" w:hAnsi="宋体" w:cs="宋体"/>
                <w:sz w:val="24"/>
              </w:rPr>
              <w:t xml:space="preserve">5. </w:t>
            </w:r>
            <w:r w:rsidRPr="0069584E">
              <w:rPr>
                <w:rFonts w:ascii="宋体" w:eastAsia="宋体" w:hAnsi="宋体" w:cs="宋体" w:hint="eastAsia"/>
                <w:sz w:val="24"/>
              </w:rPr>
              <w:t>产品质量、安全、稳定性、性能一般，得</w:t>
            </w:r>
            <w:r>
              <w:rPr>
                <w:rFonts w:ascii="宋体" w:eastAsia="宋体" w:hAnsi="宋体" w:cs="宋体" w:hint="eastAsia"/>
                <w:sz w:val="24"/>
              </w:rPr>
              <w:t>5</w:t>
            </w:r>
            <w:r w:rsidRPr="0069584E">
              <w:rPr>
                <w:rFonts w:ascii="宋体" w:eastAsia="宋体" w:hAnsi="宋体" w:cs="宋体" w:hint="eastAsia"/>
                <w:sz w:val="24"/>
              </w:rPr>
              <w:t>分。</w:t>
            </w:r>
            <w:r w:rsidRPr="0069584E">
              <w:rPr>
                <w:rFonts w:ascii="宋体" w:eastAsia="宋体" w:hAnsi="宋体" w:cs="宋体"/>
                <w:sz w:val="24"/>
              </w:rPr>
              <w:t xml:space="preserve">        </w:t>
            </w:r>
          </w:p>
          <w:p w:rsidR="00DF68E4" w:rsidRDefault="000466A9" w:rsidP="0069584E">
            <w:pPr>
              <w:pStyle w:val="2"/>
              <w:spacing w:line="280" w:lineRule="exact"/>
              <w:ind w:left="0" w:firstLineChars="0" w:firstLine="0"/>
              <w:jc w:val="left"/>
              <w:rPr>
                <w:rFonts w:eastAsia="宋体"/>
              </w:rPr>
            </w:pPr>
            <w:r w:rsidRPr="0069584E">
              <w:rPr>
                <w:rFonts w:ascii="宋体" w:eastAsia="宋体" w:hAnsi="宋体" w:cs="宋体"/>
                <w:sz w:val="24"/>
              </w:rPr>
              <w:t xml:space="preserve">6. </w:t>
            </w:r>
            <w:r w:rsidRPr="0069584E">
              <w:rPr>
                <w:rFonts w:ascii="宋体" w:eastAsia="宋体" w:hAnsi="宋体" w:cs="宋体" w:hint="eastAsia"/>
                <w:sz w:val="24"/>
              </w:rPr>
              <w:t>产品质量、安全、稳定性、性能差，得</w:t>
            </w:r>
            <w:r>
              <w:rPr>
                <w:rFonts w:ascii="宋体" w:eastAsia="宋体" w:hAnsi="宋体" w:cs="宋体" w:hint="eastAsia"/>
                <w:sz w:val="24"/>
              </w:rPr>
              <w:t>0</w:t>
            </w:r>
            <w:r w:rsidRPr="0069584E">
              <w:rPr>
                <w:rFonts w:ascii="宋体" w:eastAsia="宋体" w:hAnsi="宋体" w:cs="宋体" w:hint="eastAsia"/>
                <w:sz w:val="24"/>
              </w:rPr>
              <w:t>分。</w:t>
            </w:r>
          </w:p>
        </w:tc>
      </w:tr>
      <w:tr w:rsidR="00DF68E4">
        <w:trPr>
          <w:trHeight w:val="551"/>
          <w:jc w:val="center"/>
        </w:trPr>
        <w:tc>
          <w:tcPr>
            <w:tcW w:w="808" w:type="dxa"/>
            <w:vAlign w:val="center"/>
          </w:tcPr>
          <w:p w:rsidR="00DF68E4" w:rsidRDefault="000466A9">
            <w:pPr>
              <w:spacing w:line="240" w:lineRule="exact"/>
              <w:jc w:val="center"/>
              <w:rPr>
                <w:rFonts w:ascii="宋体" w:hAnsi="宋体"/>
                <w:b/>
                <w:sz w:val="24"/>
              </w:rPr>
            </w:pPr>
            <w:r>
              <w:rPr>
                <w:rFonts w:ascii="宋体" w:hAnsi="宋体" w:hint="eastAsia"/>
                <w:b/>
                <w:sz w:val="24"/>
              </w:rPr>
              <w:t>二</w:t>
            </w:r>
          </w:p>
        </w:tc>
        <w:tc>
          <w:tcPr>
            <w:tcW w:w="4977" w:type="dxa"/>
            <w:gridSpan w:val="6"/>
            <w:vAlign w:val="center"/>
          </w:tcPr>
          <w:p w:rsidR="00DF68E4" w:rsidRDefault="000466A9">
            <w:pPr>
              <w:spacing w:line="240" w:lineRule="exact"/>
              <w:jc w:val="center"/>
              <w:rPr>
                <w:rFonts w:ascii="宋体" w:eastAsia="宋体" w:hAnsi="宋体" w:cs="宋体"/>
                <w:b/>
                <w:bCs/>
                <w:sz w:val="24"/>
              </w:rPr>
            </w:pPr>
            <w:r>
              <w:rPr>
                <w:rFonts w:ascii="宋体" w:eastAsia="宋体" w:hAnsi="宋体" w:cs="宋体" w:hint="eastAsia"/>
                <w:b/>
                <w:bCs/>
                <w:sz w:val="24"/>
              </w:rPr>
              <w:t>样品部分</w:t>
            </w:r>
          </w:p>
        </w:tc>
        <w:tc>
          <w:tcPr>
            <w:tcW w:w="3774" w:type="dxa"/>
            <w:vAlign w:val="center"/>
          </w:tcPr>
          <w:p w:rsidR="00DF68E4" w:rsidRDefault="000466A9">
            <w:pPr>
              <w:spacing w:line="240" w:lineRule="exact"/>
              <w:jc w:val="center"/>
              <w:rPr>
                <w:rFonts w:ascii="宋体" w:eastAsia="宋体" w:hAnsi="宋体" w:cs="宋体"/>
                <w:b/>
                <w:bCs/>
                <w:sz w:val="24"/>
              </w:rPr>
            </w:pPr>
            <w:r>
              <w:rPr>
                <w:rFonts w:ascii="宋体" w:eastAsia="宋体" w:hAnsi="宋体" w:cs="宋体"/>
                <w:b/>
                <w:bCs/>
                <w:sz w:val="24"/>
              </w:rPr>
              <w:t>1</w:t>
            </w:r>
            <w:r>
              <w:rPr>
                <w:rFonts w:ascii="宋体" w:eastAsia="宋体" w:hAnsi="宋体" w:cs="宋体" w:hint="eastAsia"/>
                <w:b/>
                <w:bCs/>
                <w:sz w:val="24"/>
              </w:rPr>
              <w:t>0</w:t>
            </w:r>
          </w:p>
        </w:tc>
      </w:tr>
      <w:tr w:rsidR="00DF68E4">
        <w:trPr>
          <w:trHeight w:val="431"/>
          <w:jc w:val="center"/>
        </w:trPr>
        <w:tc>
          <w:tcPr>
            <w:tcW w:w="808" w:type="dxa"/>
            <w:vAlign w:val="center"/>
          </w:tcPr>
          <w:p w:rsidR="00DF68E4" w:rsidRDefault="00DF68E4">
            <w:pPr>
              <w:spacing w:line="240" w:lineRule="exact"/>
              <w:jc w:val="center"/>
              <w:rPr>
                <w:rFonts w:ascii="宋体" w:hAnsi="宋体"/>
                <w:b/>
                <w:sz w:val="24"/>
              </w:rPr>
            </w:pPr>
          </w:p>
        </w:tc>
        <w:tc>
          <w:tcPr>
            <w:tcW w:w="2880" w:type="dxa"/>
            <w:gridSpan w:val="2"/>
            <w:vAlign w:val="center"/>
          </w:tcPr>
          <w:p w:rsidR="00DF68E4" w:rsidRDefault="000466A9">
            <w:pPr>
              <w:spacing w:line="240" w:lineRule="exact"/>
              <w:jc w:val="center"/>
              <w:rPr>
                <w:rFonts w:ascii="宋体" w:eastAsia="宋体" w:hAnsi="宋体" w:cs="宋体"/>
                <w:b/>
                <w:sz w:val="24"/>
              </w:rPr>
            </w:pPr>
            <w:r>
              <w:rPr>
                <w:rFonts w:ascii="黑体" w:eastAsia="黑体" w:hAnsi="黑体" w:hint="eastAsia"/>
                <w:sz w:val="24"/>
              </w:rPr>
              <w:t>评分因素</w:t>
            </w:r>
          </w:p>
        </w:tc>
        <w:tc>
          <w:tcPr>
            <w:tcW w:w="900" w:type="dxa"/>
            <w:gridSpan w:val="3"/>
            <w:vAlign w:val="center"/>
          </w:tcPr>
          <w:p w:rsidR="00DF68E4" w:rsidRDefault="000466A9">
            <w:pPr>
              <w:spacing w:line="240" w:lineRule="exact"/>
              <w:jc w:val="center"/>
              <w:rPr>
                <w:rFonts w:ascii="宋体" w:eastAsia="宋体" w:hAnsi="宋体" w:cs="宋体"/>
                <w:b/>
                <w:sz w:val="24"/>
              </w:rPr>
            </w:pPr>
            <w:r>
              <w:rPr>
                <w:rFonts w:ascii="黑体" w:eastAsia="黑体" w:hAnsi="黑体" w:hint="eastAsia"/>
                <w:sz w:val="24"/>
              </w:rPr>
              <w:t>权重</w:t>
            </w:r>
          </w:p>
        </w:tc>
        <w:tc>
          <w:tcPr>
            <w:tcW w:w="1197" w:type="dxa"/>
            <w:vAlign w:val="center"/>
          </w:tcPr>
          <w:p w:rsidR="00DF68E4" w:rsidRDefault="000466A9">
            <w:pPr>
              <w:spacing w:line="240" w:lineRule="exact"/>
              <w:jc w:val="center"/>
              <w:rPr>
                <w:rFonts w:ascii="宋体" w:eastAsia="宋体" w:hAnsi="宋体" w:cs="宋体"/>
                <w:b/>
                <w:sz w:val="24"/>
              </w:rPr>
            </w:pPr>
            <w:r>
              <w:rPr>
                <w:rFonts w:ascii="黑体" w:eastAsia="黑体" w:hAnsi="黑体" w:hint="eastAsia"/>
                <w:sz w:val="24"/>
              </w:rPr>
              <w:t>评分方式</w:t>
            </w:r>
          </w:p>
        </w:tc>
        <w:tc>
          <w:tcPr>
            <w:tcW w:w="3774" w:type="dxa"/>
            <w:vAlign w:val="center"/>
          </w:tcPr>
          <w:p w:rsidR="00DF68E4" w:rsidRDefault="000466A9">
            <w:pPr>
              <w:spacing w:line="240" w:lineRule="exact"/>
              <w:jc w:val="center"/>
              <w:rPr>
                <w:rFonts w:ascii="宋体" w:eastAsia="宋体" w:hAnsi="宋体" w:cs="宋体"/>
                <w:b/>
                <w:sz w:val="24"/>
              </w:rPr>
            </w:pPr>
            <w:r>
              <w:rPr>
                <w:rFonts w:ascii="黑体" w:eastAsia="黑体" w:hAnsi="黑体" w:hint="eastAsia"/>
                <w:sz w:val="24"/>
              </w:rPr>
              <w:t>评分准则</w:t>
            </w:r>
          </w:p>
        </w:tc>
      </w:tr>
      <w:tr w:rsidR="00DF68E4">
        <w:trPr>
          <w:trHeight w:val="283"/>
          <w:jc w:val="center"/>
        </w:trPr>
        <w:tc>
          <w:tcPr>
            <w:tcW w:w="808" w:type="dxa"/>
            <w:vAlign w:val="center"/>
          </w:tcPr>
          <w:p w:rsidR="00DF68E4" w:rsidRDefault="00DF68E4">
            <w:pPr>
              <w:spacing w:line="240" w:lineRule="exact"/>
              <w:jc w:val="center"/>
              <w:rPr>
                <w:rFonts w:ascii="宋体" w:hAnsi="宋体"/>
                <w:b/>
                <w:sz w:val="24"/>
              </w:rPr>
            </w:pPr>
          </w:p>
        </w:tc>
        <w:tc>
          <w:tcPr>
            <w:tcW w:w="2880" w:type="dxa"/>
            <w:gridSpan w:val="2"/>
            <w:vAlign w:val="center"/>
          </w:tcPr>
          <w:p w:rsidR="00DF68E4" w:rsidRDefault="000466A9">
            <w:pPr>
              <w:spacing w:line="240" w:lineRule="exact"/>
              <w:jc w:val="center"/>
              <w:rPr>
                <w:rFonts w:ascii="宋体" w:eastAsia="宋体" w:hAnsi="宋体" w:cs="宋体"/>
                <w:b/>
                <w:sz w:val="24"/>
              </w:rPr>
            </w:pPr>
            <w:r>
              <w:rPr>
                <w:rFonts w:ascii="宋体" w:eastAsia="宋体" w:hAnsi="宋体" w:cs="宋体" w:hint="eastAsia"/>
                <w:sz w:val="24"/>
              </w:rPr>
              <w:t>样品</w:t>
            </w:r>
          </w:p>
        </w:tc>
        <w:tc>
          <w:tcPr>
            <w:tcW w:w="900" w:type="dxa"/>
            <w:gridSpan w:val="3"/>
            <w:vAlign w:val="center"/>
          </w:tcPr>
          <w:p w:rsidR="00DF68E4" w:rsidRDefault="000466A9">
            <w:pPr>
              <w:spacing w:line="240" w:lineRule="exact"/>
              <w:jc w:val="center"/>
              <w:rPr>
                <w:rFonts w:ascii="宋体" w:eastAsia="宋体" w:hAnsi="宋体" w:cs="宋体"/>
                <w:b/>
                <w:sz w:val="24"/>
              </w:rPr>
            </w:pPr>
            <w:r>
              <w:rPr>
                <w:rFonts w:ascii="宋体" w:eastAsia="宋体" w:hAnsi="宋体" w:cs="宋体" w:hint="eastAsia"/>
                <w:b/>
                <w:sz w:val="24"/>
              </w:rPr>
              <w:t>10</w:t>
            </w:r>
          </w:p>
        </w:tc>
        <w:tc>
          <w:tcPr>
            <w:tcW w:w="1197" w:type="dxa"/>
            <w:vAlign w:val="center"/>
          </w:tcPr>
          <w:p w:rsidR="00DF68E4" w:rsidRDefault="000466A9">
            <w:pPr>
              <w:spacing w:line="240" w:lineRule="exact"/>
              <w:jc w:val="center"/>
              <w:rPr>
                <w:rFonts w:ascii="宋体" w:eastAsia="宋体" w:hAnsi="宋体" w:cs="宋体"/>
                <w:b/>
                <w:sz w:val="24"/>
              </w:rPr>
            </w:pPr>
            <w:r>
              <w:rPr>
                <w:rFonts w:ascii="宋体" w:eastAsia="宋体" w:hAnsi="宋体" w:cs="宋体" w:hint="eastAsia"/>
                <w:sz w:val="24"/>
              </w:rPr>
              <w:t>专家打分</w:t>
            </w:r>
          </w:p>
        </w:tc>
        <w:tc>
          <w:tcPr>
            <w:tcW w:w="3774" w:type="dxa"/>
            <w:vAlign w:val="center"/>
          </w:tcPr>
          <w:p w:rsidR="00DF68E4" w:rsidRDefault="000466A9">
            <w:pPr>
              <w:spacing w:line="280" w:lineRule="exact"/>
              <w:jc w:val="left"/>
              <w:rPr>
                <w:rFonts w:ascii="宋体" w:eastAsia="宋体" w:hAnsi="宋体" w:cs="宋体"/>
                <w:sz w:val="24"/>
              </w:rPr>
            </w:pPr>
            <w:r>
              <w:rPr>
                <w:rFonts w:ascii="宋体" w:eastAsia="宋体" w:hAnsi="宋体" w:cs="宋体" w:hint="eastAsia"/>
                <w:sz w:val="24"/>
              </w:rPr>
              <w:t>评标专家根据提供的样品进行评审：</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1.产品材质、外观包装、设计的合理性、方便性好，得10分；</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2</w:t>
            </w:r>
            <w:r>
              <w:rPr>
                <w:rFonts w:ascii="宋体" w:eastAsia="宋体" w:hAnsi="宋体" w:cs="宋体"/>
                <w:sz w:val="24"/>
              </w:rPr>
              <w:t>.</w:t>
            </w:r>
            <w:r>
              <w:rPr>
                <w:rFonts w:ascii="宋体" w:eastAsia="宋体" w:hAnsi="宋体" w:cs="宋体" w:hint="eastAsia"/>
                <w:sz w:val="24"/>
              </w:rPr>
              <w:t xml:space="preserve"> 产品材质、外观包装、设计的合理性、方便性较好，得</w:t>
            </w:r>
            <w:r>
              <w:rPr>
                <w:rFonts w:ascii="宋体" w:eastAsia="宋体" w:hAnsi="宋体" w:cs="宋体"/>
                <w:sz w:val="24"/>
              </w:rPr>
              <w:t>5</w:t>
            </w:r>
            <w:r>
              <w:rPr>
                <w:rFonts w:ascii="宋体" w:eastAsia="宋体" w:hAnsi="宋体" w:cs="宋体" w:hint="eastAsia"/>
                <w:sz w:val="24"/>
              </w:rPr>
              <w:t>分；</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3</w:t>
            </w:r>
            <w:r>
              <w:rPr>
                <w:rFonts w:ascii="宋体" w:eastAsia="宋体" w:hAnsi="宋体" w:cs="宋体"/>
                <w:sz w:val="24"/>
              </w:rPr>
              <w:t>.</w:t>
            </w:r>
            <w:r>
              <w:rPr>
                <w:rFonts w:ascii="宋体" w:eastAsia="宋体" w:hAnsi="宋体" w:cs="宋体" w:hint="eastAsia"/>
                <w:sz w:val="24"/>
              </w:rPr>
              <w:t xml:space="preserve"> 产品材质、外观包装、设计的合理性、方便性一般，得</w:t>
            </w:r>
            <w:r>
              <w:rPr>
                <w:rFonts w:ascii="宋体" w:eastAsia="宋体" w:hAnsi="宋体" w:cs="宋体"/>
                <w:sz w:val="24"/>
              </w:rPr>
              <w:t>2</w:t>
            </w:r>
            <w:r>
              <w:rPr>
                <w:rFonts w:ascii="宋体" w:eastAsia="宋体" w:hAnsi="宋体" w:cs="宋体" w:hint="eastAsia"/>
                <w:sz w:val="24"/>
              </w:rPr>
              <w:t>分；</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4</w:t>
            </w:r>
            <w:r>
              <w:rPr>
                <w:rFonts w:ascii="宋体" w:eastAsia="宋体" w:hAnsi="宋体" w:cs="宋体"/>
                <w:sz w:val="24"/>
              </w:rPr>
              <w:t>.</w:t>
            </w:r>
            <w:r>
              <w:rPr>
                <w:rFonts w:ascii="宋体" w:eastAsia="宋体" w:hAnsi="宋体" w:cs="宋体" w:hint="eastAsia"/>
                <w:sz w:val="24"/>
              </w:rPr>
              <w:t xml:space="preserve"> 不提供得</w:t>
            </w:r>
            <w:r>
              <w:rPr>
                <w:rFonts w:ascii="宋体" w:eastAsia="宋体" w:hAnsi="宋体" w:cs="宋体"/>
                <w:sz w:val="24"/>
              </w:rPr>
              <w:t>0</w:t>
            </w:r>
            <w:r>
              <w:rPr>
                <w:rFonts w:ascii="宋体" w:eastAsia="宋体" w:hAnsi="宋体" w:cs="宋体" w:hint="eastAsia"/>
                <w:sz w:val="24"/>
              </w:rPr>
              <w:t>分；</w:t>
            </w:r>
          </w:p>
          <w:p w:rsidR="00DF68E4" w:rsidRDefault="00DF68E4">
            <w:pPr>
              <w:spacing w:line="240" w:lineRule="exact"/>
              <w:jc w:val="center"/>
              <w:rPr>
                <w:rFonts w:ascii="宋体" w:eastAsia="宋体" w:hAnsi="宋体" w:cs="宋体"/>
                <w:b/>
                <w:sz w:val="24"/>
              </w:rPr>
            </w:pPr>
          </w:p>
        </w:tc>
      </w:tr>
      <w:tr w:rsidR="00DF68E4">
        <w:trPr>
          <w:trHeight w:val="283"/>
          <w:jc w:val="center"/>
        </w:trPr>
        <w:tc>
          <w:tcPr>
            <w:tcW w:w="808" w:type="dxa"/>
            <w:vAlign w:val="center"/>
          </w:tcPr>
          <w:p w:rsidR="00DF68E4" w:rsidRDefault="000466A9">
            <w:pPr>
              <w:spacing w:line="240" w:lineRule="exact"/>
              <w:jc w:val="center"/>
              <w:rPr>
                <w:rFonts w:ascii="宋体"/>
                <w:b/>
                <w:sz w:val="24"/>
              </w:rPr>
            </w:pPr>
            <w:r>
              <w:rPr>
                <w:rFonts w:ascii="宋体" w:hAnsi="宋体" w:hint="eastAsia"/>
                <w:b/>
                <w:sz w:val="24"/>
              </w:rPr>
              <w:t>三</w:t>
            </w:r>
          </w:p>
        </w:tc>
        <w:tc>
          <w:tcPr>
            <w:tcW w:w="4977" w:type="dxa"/>
            <w:gridSpan w:val="6"/>
            <w:vAlign w:val="center"/>
          </w:tcPr>
          <w:p w:rsidR="00DF68E4" w:rsidRDefault="000466A9">
            <w:pPr>
              <w:spacing w:line="240" w:lineRule="exact"/>
              <w:jc w:val="center"/>
              <w:rPr>
                <w:rFonts w:ascii="宋体" w:eastAsia="宋体" w:hAnsi="宋体" w:cs="宋体"/>
                <w:b/>
                <w:sz w:val="24"/>
              </w:rPr>
            </w:pPr>
            <w:r>
              <w:rPr>
                <w:rFonts w:ascii="宋体" w:eastAsia="宋体" w:hAnsi="宋体" w:cs="宋体" w:hint="eastAsia"/>
                <w:b/>
                <w:sz w:val="24"/>
              </w:rPr>
              <w:t>商务部分</w:t>
            </w:r>
          </w:p>
        </w:tc>
        <w:tc>
          <w:tcPr>
            <w:tcW w:w="3774" w:type="dxa"/>
            <w:vAlign w:val="center"/>
          </w:tcPr>
          <w:p w:rsidR="00DF68E4" w:rsidRDefault="000466A9">
            <w:pPr>
              <w:spacing w:line="240" w:lineRule="exact"/>
              <w:jc w:val="center"/>
              <w:rPr>
                <w:rFonts w:ascii="宋体" w:eastAsia="宋体" w:hAnsi="宋体" w:cs="宋体"/>
                <w:b/>
                <w:sz w:val="24"/>
              </w:rPr>
            </w:pPr>
            <w:r>
              <w:rPr>
                <w:rFonts w:ascii="宋体" w:eastAsia="宋体" w:hAnsi="宋体" w:cs="宋体" w:hint="eastAsia"/>
                <w:b/>
                <w:sz w:val="24"/>
              </w:rPr>
              <w:t>10</w:t>
            </w:r>
          </w:p>
        </w:tc>
      </w:tr>
      <w:tr w:rsidR="00DF68E4">
        <w:trPr>
          <w:trHeight w:val="322"/>
          <w:jc w:val="center"/>
        </w:trPr>
        <w:tc>
          <w:tcPr>
            <w:tcW w:w="808" w:type="dxa"/>
            <w:vMerge w:val="restart"/>
            <w:vAlign w:val="center"/>
          </w:tcPr>
          <w:p w:rsidR="00DF68E4" w:rsidRDefault="00DF68E4">
            <w:pPr>
              <w:spacing w:line="240" w:lineRule="exact"/>
              <w:jc w:val="center"/>
              <w:rPr>
                <w:rFonts w:ascii="宋体"/>
                <w:sz w:val="24"/>
              </w:rPr>
            </w:pPr>
          </w:p>
        </w:tc>
        <w:tc>
          <w:tcPr>
            <w:tcW w:w="2900" w:type="dxa"/>
            <w:gridSpan w:val="3"/>
            <w:vAlign w:val="center"/>
          </w:tcPr>
          <w:p w:rsidR="00DF68E4" w:rsidRDefault="00DF68E4">
            <w:pPr>
              <w:spacing w:line="240" w:lineRule="exact"/>
              <w:jc w:val="center"/>
              <w:rPr>
                <w:rFonts w:ascii="宋体" w:eastAsia="宋体" w:hAnsi="宋体" w:cs="宋体"/>
                <w:b/>
                <w:bCs/>
                <w:sz w:val="24"/>
              </w:rPr>
            </w:pPr>
          </w:p>
          <w:p w:rsidR="00DF68E4" w:rsidRDefault="000466A9">
            <w:pPr>
              <w:spacing w:line="240" w:lineRule="exact"/>
              <w:jc w:val="center"/>
              <w:rPr>
                <w:rFonts w:ascii="宋体" w:eastAsia="宋体" w:hAnsi="宋体" w:cs="宋体"/>
                <w:b/>
                <w:bCs/>
                <w:sz w:val="24"/>
              </w:rPr>
            </w:pPr>
            <w:r>
              <w:rPr>
                <w:rFonts w:ascii="宋体" w:eastAsia="宋体" w:hAnsi="宋体" w:cs="宋体" w:hint="eastAsia"/>
                <w:b/>
                <w:bCs/>
                <w:sz w:val="24"/>
              </w:rPr>
              <w:t>评分因素</w:t>
            </w:r>
          </w:p>
        </w:tc>
        <w:tc>
          <w:tcPr>
            <w:tcW w:w="860" w:type="dxa"/>
            <w:vAlign w:val="center"/>
          </w:tcPr>
          <w:p w:rsidR="00DF68E4" w:rsidRDefault="000466A9">
            <w:pPr>
              <w:spacing w:line="240" w:lineRule="exact"/>
              <w:jc w:val="center"/>
              <w:rPr>
                <w:rFonts w:ascii="宋体" w:eastAsia="宋体" w:hAnsi="宋体" w:cs="宋体"/>
                <w:b/>
                <w:bCs/>
                <w:sz w:val="24"/>
              </w:rPr>
            </w:pPr>
            <w:r>
              <w:rPr>
                <w:rFonts w:ascii="宋体" w:eastAsia="宋体" w:hAnsi="宋体" w:cs="宋体" w:hint="eastAsia"/>
                <w:b/>
                <w:bCs/>
                <w:sz w:val="24"/>
              </w:rPr>
              <w:t>权重</w:t>
            </w:r>
          </w:p>
        </w:tc>
        <w:tc>
          <w:tcPr>
            <w:tcW w:w="1217" w:type="dxa"/>
            <w:gridSpan w:val="2"/>
            <w:vAlign w:val="center"/>
          </w:tcPr>
          <w:p w:rsidR="00DF68E4" w:rsidRDefault="000466A9">
            <w:pPr>
              <w:spacing w:line="240" w:lineRule="exact"/>
              <w:jc w:val="center"/>
              <w:rPr>
                <w:rFonts w:ascii="宋体" w:eastAsia="宋体" w:hAnsi="宋体" w:cs="宋体"/>
                <w:b/>
                <w:bCs/>
                <w:sz w:val="24"/>
              </w:rPr>
            </w:pPr>
            <w:r>
              <w:rPr>
                <w:rFonts w:ascii="宋体" w:eastAsia="宋体" w:hAnsi="宋体" w:cs="宋体" w:hint="eastAsia"/>
                <w:b/>
                <w:bCs/>
                <w:sz w:val="24"/>
              </w:rPr>
              <w:t>评分方式</w:t>
            </w:r>
          </w:p>
        </w:tc>
        <w:tc>
          <w:tcPr>
            <w:tcW w:w="3774" w:type="dxa"/>
            <w:vAlign w:val="center"/>
          </w:tcPr>
          <w:p w:rsidR="00DF68E4" w:rsidRDefault="000466A9">
            <w:pPr>
              <w:spacing w:line="280" w:lineRule="exact"/>
              <w:jc w:val="center"/>
              <w:rPr>
                <w:rFonts w:ascii="宋体" w:eastAsia="宋体" w:hAnsi="宋体" w:cs="宋体"/>
                <w:b/>
                <w:bCs/>
                <w:sz w:val="24"/>
              </w:rPr>
            </w:pPr>
            <w:r>
              <w:rPr>
                <w:rFonts w:ascii="宋体" w:eastAsia="宋体" w:hAnsi="宋体" w:cs="宋体" w:hint="eastAsia"/>
                <w:b/>
                <w:bCs/>
                <w:sz w:val="24"/>
              </w:rPr>
              <w:t>评分准则</w:t>
            </w:r>
          </w:p>
        </w:tc>
      </w:tr>
      <w:tr w:rsidR="00DF68E4" w:rsidTr="0069584E">
        <w:trPr>
          <w:trHeight w:val="4483"/>
          <w:jc w:val="center"/>
        </w:trPr>
        <w:tc>
          <w:tcPr>
            <w:tcW w:w="808" w:type="dxa"/>
            <w:vMerge/>
            <w:vAlign w:val="center"/>
          </w:tcPr>
          <w:p w:rsidR="00DF68E4" w:rsidRDefault="00DF68E4">
            <w:pPr>
              <w:spacing w:line="240" w:lineRule="exact"/>
              <w:jc w:val="center"/>
              <w:rPr>
                <w:rFonts w:ascii="宋体"/>
                <w:sz w:val="24"/>
              </w:rPr>
            </w:pPr>
          </w:p>
        </w:tc>
        <w:tc>
          <w:tcPr>
            <w:tcW w:w="2900" w:type="dxa"/>
            <w:gridSpan w:val="3"/>
            <w:vAlign w:val="center"/>
          </w:tcPr>
          <w:p w:rsidR="00DF68E4" w:rsidRDefault="00DF68E4">
            <w:pPr>
              <w:spacing w:line="240" w:lineRule="exact"/>
              <w:jc w:val="left"/>
              <w:rPr>
                <w:rFonts w:ascii="宋体" w:eastAsia="宋体" w:hAnsi="宋体" w:cs="宋体"/>
                <w:sz w:val="24"/>
              </w:rPr>
            </w:pPr>
          </w:p>
          <w:p w:rsidR="00DF68E4" w:rsidRDefault="000466A9">
            <w:pPr>
              <w:jc w:val="center"/>
              <w:rPr>
                <w:rFonts w:ascii="宋体" w:eastAsia="宋体" w:hAnsi="宋体" w:cs="宋体"/>
                <w:sz w:val="24"/>
              </w:rPr>
            </w:pPr>
            <w:r>
              <w:rPr>
                <w:rFonts w:ascii="宋体" w:eastAsia="宋体" w:hAnsi="宋体" w:cs="宋体" w:hint="eastAsia"/>
                <w:sz w:val="24"/>
              </w:rPr>
              <w:t>有效业绩</w:t>
            </w:r>
          </w:p>
        </w:tc>
        <w:tc>
          <w:tcPr>
            <w:tcW w:w="860" w:type="dxa"/>
            <w:vAlign w:val="center"/>
          </w:tcPr>
          <w:p w:rsidR="00DF68E4" w:rsidRDefault="000466A9">
            <w:pPr>
              <w:spacing w:line="240" w:lineRule="exact"/>
              <w:jc w:val="center"/>
              <w:rPr>
                <w:rFonts w:ascii="宋体" w:eastAsia="宋体" w:hAnsi="宋体" w:cs="宋体"/>
                <w:sz w:val="24"/>
              </w:rPr>
            </w:pPr>
            <w:r>
              <w:rPr>
                <w:rFonts w:ascii="宋体" w:eastAsia="宋体" w:hAnsi="宋体" w:cs="宋体" w:hint="eastAsia"/>
                <w:sz w:val="24"/>
              </w:rPr>
              <w:t>10</w:t>
            </w:r>
          </w:p>
        </w:tc>
        <w:tc>
          <w:tcPr>
            <w:tcW w:w="1217" w:type="dxa"/>
            <w:gridSpan w:val="2"/>
            <w:vAlign w:val="center"/>
          </w:tcPr>
          <w:p w:rsidR="00DF68E4" w:rsidRDefault="000466A9">
            <w:pPr>
              <w:spacing w:line="240" w:lineRule="exact"/>
              <w:jc w:val="left"/>
              <w:rPr>
                <w:rFonts w:ascii="宋体" w:eastAsia="宋体" w:hAnsi="宋体" w:cs="宋体"/>
                <w:sz w:val="24"/>
              </w:rPr>
            </w:pPr>
            <w:r>
              <w:rPr>
                <w:rFonts w:ascii="宋体" w:eastAsia="宋体" w:hAnsi="宋体" w:cs="宋体" w:hint="eastAsia"/>
                <w:sz w:val="24"/>
              </w:rPr>
              <w:t>专家评分</w:t>
            </w:r>
          </w:p>
        </w:tc>
        <w:tc>
          <w:tcPr>
            <w:tcW w:w="3774" w:type="dxa"/>
            <w:vAlign w:val="center"/>
          </w:tcPr>
          <w:p w:rsidR="00DF68E4" w:rsidRDefault="000466A9">
            <w:pPr>
              <w:spacing w:line="280" w:lineRule="exact"/>
              <w:jc w:val="left"/>
              <w:rPr>
                <w:rFonts w:ascii="宋体" w:eastAsia="宋体" w:hAnsi="宋体" w:cs="宋体"/>
                <w:sz w:val="24"/>
              </w:rPr>
            </w:pPr>
            <w:r>
              <w:rPr>
                <w:rFonts w:ascii="宋体" w:eastAsia="宋体" w:hAnsi="宋体" w:cs="宋体" w:hint="eastAsia"/>
                <w:sz w:val="24"/>
              </w:rPr>
              <w:t>评标专家根据投标人提供近1年在医疗机构的业绩证明进行评价。每提供1个项目得2分,最高得10分。</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未提供的不得分。</w:t>
            </w:r>
          </w:p>
          <w:p w:rsidR="00DF68E4" w:rsidRDefault="000466A9">
            <w:pPr>
              <w:spacing w:line="280" w:lineRule="exact"/>
              <w:jc w:val="left"/>
              <w:rPr>
                <w:rFonts w:ascii="宋体" w:eastAsia="宋体" w:hAnsi="宋体" w:cs="宋体"/>
                <w:sz w:val="24"/>
              </w:rPr>
            </w:pPr>
            <w:r>
              <w:rPr>
                <w:rFonts w:ascii="宋体" w:eastAsia="宋体" w:hAnsi="宋体" w:cs="宋体" w:hint="eastAsia"/>
                <w:b/>
                <w:bCs/>
                <w:sz w:val="24"/>
              </w:rPr>
              <w:t>有效业绩定义：</w:t>
            </w:r>
            <w:r>
              <w:rPr>
                <w:rFonts w:ascii="宋体" w:eastAsia="宋体" w:hAnsi="宋体" w:cs="宋体" w:hint="eastAsia"/>
                <w:sz w:val="24"/>
              </w:rPr>
              <w:t>（同时满足以下全部要求同类业绩才属于有效业绩）</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1)同类业绩指：在医疗机构供货该项目。</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2)业绩内容为：采购该医用耗材。</w:t>
            </w:r>
          </w:p>
          <w:p w:rsidR="00DF68E4" w:rsidRDefault="000466A9">
            <w:pPr>
              <w:spacing w:line="280" w:lineRule="exact"/>
              <w:jc w:val="left"/>
              <w:rPr>
                <w:rFonts w:ascii="宋体" w:eastAsia="宋体" w:hAnsi="宋体" w:cs="宋体"/>
                <w:sz w:val="24"/>
              </w:rPr>
            </w:pPr>
            <w:r>
              <w:rPr>
                <w:rFonts w:ascii="宋体" w:eastAsia="宋体" w:hAnsi="宋体" w:cs="宋体" w:hint="eastAsia"/>
                <w:sz w:val="24"/>
              </w:rPr>
              <w:t>3)合同签订时间为近1年至投标截止时间前。</w:t>
            </w:r>
          </w:p>
          <w:p w:rsidR="00DF68E4" w:rsidRDefault="000466A9">
            <w:pPr>
              <w:spacing w:line="280" w:lineRule="exact"/>
              <w:jc w:val="left"/>
              <w:rPr>
                <w:rFonts w:ascii="宋体" w:eastAsia="宋体" w:hAnsi="宋体" w:cs="宋体"/>
                <w:sz w:val="24"/>
              </w:rPr>
            </w:pPr>
            <w:r>
              <w:rPr>
                <w:rFonts w:ascii="宋体" w:eastAsia="宋体" w:hAnsi="宋体" w:cs="宋体" w:hint="eastAsia"/>
                <w:b/>
                <w:bCs/>
                <w:sz w:val="24"/>
              </w:rPr>
              <w:t>注</w:t>
            </w:r>
            <w:r>
              <w:rPr>
                <w:rFonts w:ascii="宋体" w:eastAsia="宋体" w:hAnsi="宋体" w:cs="宋体" w:hint="eastAsia"/>
                <w:sz w:val="24"/>
              </w:rPr>
              <w:t>：仅限含投标产品规格型号、价格的发票或合同或中标通知。以上证明文件必须提供原件复印件或扫描件加盖投标人公章，</w:t>
            </w:r>
            <w:r w:rsidRPr="0069584E">
              <w:rPr>
                <w:rFonts w:ascii="宋体" w:eastAsia="宋体" w:hAnsi="宋体" w:cs="宋体" w:hint="eastAsia"/>
                <w:b/>
                <w:bCs/>
                <w:sz w:val="24"/>
              </w:rPr>
              <w:t>如为拍照复印件或截图复印件不清晰导致</w:t>
            </w:r>
            <w:r w:rsidRPr="00223824">
              <w:rPr>
                <w:rFonts w:ascii="宋体" w:eastAsia="宋体" w:hAnsi="宋体" w:cs="宋体" w:hint="eastAsia"/>
                <w:b/>
                <w:bCs/>
                <w:sz w:val="24"/>
              </w:rPr>
              <w:t>评委无法识别</w:t>
            </w:r>
            <w:r w:rsidRPr="0069584E">
              <w:rPr>
                <w:rFonts w:ascii="宋体" w:eastAsia="宋体" w:hAnsi="宋体" w:cs="宋体" w:hint="eastAsia"/>
                <w:b/>
                <w:bCs/>
                <w:sz w:val="24"/>
              </w:rPr>
              <w:t>，视为未</w:t>
            </w:r>
            <w:r w:rsidRPr="00223824">
              <w:rPr>
                <w:rFonts w:ascii="宋体" w:eastAsia="宋体" w:hAnsi="宋体" w:cs="宋体" w:hint="eastAsia"/>
                <w:b/>
                <w:bCs/>
                <w:sz w:val="24"/>
              </w:rPr>
              <w:t>按要求提供有效证明材料</w:t>
            </w:r>
            <w:r w:rsidRPr="0069584E">
              <w:rPr>
                <w:rFonts w:ascii="宋体" w:eastAsia="宋体" w:hAnsi="宋体" w:cs="宋体" w:hint="eastAsia"/>
                <w:b/>
                <w:bCs/>
                <w:sz w:val="24"/>
              </w:rPr>
              <w:t>，不得分。</w:t>
            </w:r>
          </w:p>
        </w:tc>
      </w:tr>
      <w:tr w:rsidR="00DF68E4">
        <w:trPr>
          <w:trHeight w:val="410"/>
          <w:jc w:val="center"/>
        </w:trPr>
        <w:tc>
          <w:tcPr>
            <w:tcW w:w="808" w:type="dxa"/>
            <w:vAlign w:val="center"/>
          </w:tcPr>
          <w:p w:rsidR="00DF68E4" w:rsidRDefault="000466A9">
            <w:pPr>
              <w:spacing w:line="240" w:lineRule="exact"/>
              <w:jc w:val="center"/>
              <w:rPr>
                <w:rFonts w:ascii="黑体" w:eastAsia="黑体" w:hAnsi="黑体"/>
                <w:sz w:val="24"/>
              </w:rPr>
            </w:pPr>
            <w:r>
              <w:rPr>
                <w:rFonts w:ascii="黑体" w:eastAsia="黑体" w:hAnsi="黑体" w:hint="eastAsia"/>
                <w:sz w:val="24"/>
              </w:rPr>
              <w:t>四</w:t>
            </w:r>
          </w:p>
        </w:tc>
        <w:tc>
          <w:tcPr>
            <w:tcW w:w="4977" w:type="dxa"/>
            <w:gridSpan w:val="6"/>
            <w:vAlign w:val="center"/>
          </w:tcPr>
          <w:p w:rsidR="00DF68E4" w:rsidRDefault="000466A9">
            <w:pPr>
              <w:spacing w:line="240" w:lineRule="exact"/>
              <w:jc w:val="center"/>
              <w:rPr>
                <w:rFonts w:ascii="宋体" w:eastAsia="宋体" w:hAnsi="宋体" w:cs="宋体"/>
                <w:color w:val="000000"/>
                <w:sz w:val="24"/>
              </w:rPr>
            </w:pPr>
            <w:r>
              <w:rPr>
                <w:rFonts w:ascii="宋体" w:eastAsia="宋体" w:hAnsi="宋体" w:cs="宋体" w:hint="eastAsia"/>
                <w:b/>
                <w:color w:val="000000"/>
                <w:sz w:val="24"/>
              </w:rPr>
              <w:t>价格分</w:t>
            </w:r>
          </w:p>
        </w:tc>
        <w:tc>
          <w:tcPr>
            <w:tcW w:w="3774" w:type="dxa"/>
            <w:vAlign w:val="center"/>
          </w:tcPr>
          <w:p w:rsidR="00DF68E4" w:rsidRDefault="000466A9">
            <w:pPr>
              <w:spacing w:line="240" w:lineRule="exact"/>
              <w:jc w:val="center"/>
              <w:rPr>
                <w:rFonts w:ascii="宋体" w:eastAsia="宋体" w:hAnsi="宋体" w:cs="宋体"/>
                <w:color w:val="000000"/>
                <w:sz w:val="24"/>
              </w:rPr>
            </w:pPr>
            <w:r>
              <w:rPr>
                <w:rFonts w:ascii="宋体" w:eastAsia="宋体" w:hAnsi="宋体" w:cs="宋体" w:hint="eastAsia"/>
                <w:color w:val="000000"/>
                <w:sz w:val="24"/>
              </w:rPr>
              <w:t>35</w:t>
            </w:r>
          </w:p>
        </w:tc>
      </w:tr>
      <w:tr w:rsidR="00DF68E4">
        <w:trPr>
          <w:trHeight w:val="1058"/>
          <w:jc w:val="center"/>
        </w:trPr>
        <w:tc>
          <w:tcPr>
            <w:tcW w:w="9559" w:type="dxa"/>
            <w:gridSpan w:val="8"/>
            <w:vAlign w:val="center"/>
          </w:tcPr>
          <w:p w:rsidR="00DF68E4" w:rsidRDefault="000466A9">
            <w:pPr>
              <w:rPr>
                <w:rFonts w:ascii="宋体" w:eastAsia="宋体" w:hAnsi="宋体" w:cs="宋体"/>
                <w:sz w:val="24"/>
              </w:rPr>
            </w:pPr>
            <w:r>
              <w:rPr>
                <w:rFonts w:ascii="宋体" w:eastAsia="宋体" w:hAnsi="宋体" w:cs="宋体" w:hint="eastAsia"/>
                <w:sz w:val="24"/>
              </w:rPr>
              <w:t>价格分采用低价优先法计算 ，即满足采购文件要求且投标价格最低的投标报价为评标基准价，其价格分为满分。其他投标人的价格</w:t>
            </w:r>
            <w:proofErr w:type="gramStart"/>
            <w:r>
              <w:rPr>
                <w:rFonts w:ascii="宋体" w:eastAsia="宋体" w:hAnsi="宋体" w:cs="宋体" w:hint="eastAsia"/>
                <w:sz w:val="24"/>
              </w:rPr>
              <w:t>分统一</w:t>
            </w:r>
            <w:proofErr w:type="gramEnd"/>
            <w:r>
              <w:rPr>
                <w:rFonts w:ascii="宋体" w:eastAsia="宋体" w:hAnsi="宋体" w:cs="宋体" w:hint="eastAsia"/>
                <w:sz w:val="24"/>
              </w:rPr>
              <w:t>按照下列公式计算：</w:t>
            </w:r>
          </w:p>
          <w:p w:rsidR="00DF68E4" w:rsidRDefault="000466A9">
            <w:pPr>
              <w:ind w:firstLineChars="700" w:firstLine="1680"/>
              <w:rPr>
                <w:rFonts w:ascii="宋体" w:eastAsia="宋体" w:hAnsi="宋体" w:cs="宋体"/>
                <w:color w:val="000000"/>
                <w:sz w:val="24"/>
              </w:rPr>
            </w:pPr>
            <w:r>
              <w:rPr>
                <w:rFonts w:ascii="宋体" w:eastAsia="宋体" w:hAnsi="宋体" w:cs="宋体" w:hint="eastAsia"/>
                <w:sz w:val="24"/>
              </w:rPr>
              <w:t>投标报价得分=(评标基准价／投标报价)×35</w:t>
            </w:r>
          </w:p>
        </w:tc>
      </w:tr>
    </w:tbl>
    <w:p w:rsidR="00DF68E4" w:rsidRDefault="00DF68E4">
      <w:pPr>
        <w:pStyle w:val="2"/>
        <w:ind w:left="0" w:firstLineChars="0" w:firstLine="0"/>
      </w:pPr>
    </w:p>
    <w:p w:rsidR="00DF68E4" w:rsidRDefault="00DF68E4"/>
    <w:p w:rsidR="00DF68E4" w:rsidRDefault="00DF68E4">
      <w:pPr>
        <w:spacing w:line="400" w:lineRule="exact"/>
        <w:jc w:val="center"/>
        <w:rPr>
          <w:rFonts w:eastAsia="宋体"/>
          <w:b/>
          <w:bCs/>
          <w:kern w:val="0"/>
          <w:sz w:val="32"/>
          <w:szCs w:val="32"/>
        </w:rPr>
      </w:pPr>
    </w:p>
    <w:p w:rsidR="00DF68E4" w:rsidRDefault="00DF68E4">
      <w:pPr>
        <w:spacing w:line="400" w:lineRule="exact"/>
        <w:rPr>
          <w:rFonts w:eastAsia="宋体"/>
          <w:b/>
          <w:bCs/>
          <w:color w:val="FF0000"/>
          <w:kern w:val="0"/>
          <w:sz w:val="32"/>
          <w:szCs w:val="32"/>
        </w:rPr>
      </w:pPr>
    </w:p>
    <w:p w:rsidR="00DF68E4" w:rsidRDefault="000466A9">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（四）</w:t>
      </w:r>
      <w:r>
        <w:rPr>
          <w:rFonts w:ascii="方正小标宋简体" w:eastAsia="方正小标宋简体" w:hAnsi="方正小标宋简体" w:cs="方正小标宋简体" w:hint="eastAsia"/>
          <w:bCs/>
          <w:color w:val="000000" w:themeColor="text1"/>
          <w:sz w:val="32"/>
          <w:szCs w:val="32"/>
        </w:rPr>
        <w:tab/>
      </w:r>
      <w:r>
        <w:rPr>
          <w:rFonts w:eastAsia="宋体" w:hint="eastAsia"/>
          <w:b/>
          <w:bCs/>
          <w:color w:val="000000" w:themeColor="text1"/>
          <w:kern w:val="0"/>
          <w:sz w:val="32"/>
          <w:szCs w:val="32"/>
        </w:rPr>
        <w:t>评审规则</w:t>
      </w:r>
    </w:p>
    <w:p w:rsidR="00DF68E4" w:rsidRDefault="000466A9">
      <w:pPr>
        <w:pStyle w:val="af8"/>
        <w:widowControl/>
        <w:numPr>
          <w:ilvl w:val="0"/>
          <w:numId w:val="9"/>
        </w:numPr>
        <w:spacing w:line="360" w:lineRule="auto"/>
        <w:ind w:firstLineChars="0"/>
        <w:jc w:val="left"/>
        <w:rPr>
          <w:b/>
          <w:color w:val="000000" w:themeColor="text1"/>
          <w:szCs w:val="21"/>
        </w:rPr>
      </w:pPr>
      <w:r>
        <w:rPr>
          <w:rFonts w:hint="eastAsia"/>
          <w:b/>
          <w:color w:val="000000" w:themeColor="text1"/>
          <w:szCs w:val="21"/>
        </w:rPr>
        <w:t>开标</w:t>
      </w:r>
    </w:p>
    <w:p w:rsidR="00DF68E4" w:rsidRDefault="000466A9">
      <w:pPr>
        <w:pStyle w:val="13"/>
        <w:widowControl/>
        <w:numPr>
          <w:ilvl w:val="0"/>
          <w:numId w:val="10"/>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DF68E4" w:rsidRDefault="000466A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将检查投标文件的密封情况在确认无误后拆封。</w:t>
      </w:r>
    </w:p>
    <w:p w:rsidR="00DF68E4" w:rsidRDefault="000466A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DF68E4" w:rsidRDefault="000466A9">
      <w:pPr>
        <w:pStyle w:val="13"/>
        <w:widowControl/>
        <w:numPr>
          <w:ilvl w:val="0"/>
          <w:numId w:val="10"/>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rsidR="00DF68E4" w:rsidRDefault="000466A9">
      <w:pPr>
        <w:pStyle w:val="13"/>
        <w:widowControl/>
        <w:numPr>
          <w:ilvl w:val="0"/>
          <w:numId w:val="9"/>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w:t>
      </w:r>
      <w:r>
        <w:rPr>
          <w:color w:val="000000" w:themeColor="text1"/>
          <w:szCs w:val="21"/>
          <w:lang w:eastAsia="zh-TW"/>
        </w:rPr>
        <w:t>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rsidR="00DF68E4" w:rsidRDefault="000466A9">
      <w:pPr>
        <w:pStyle w:val="13"/>
        <w:widowControl/>
        <w:numPr>
          <w:ilvl w:val="0"/>
          <w:numId w:val="9"/>
        </w:numPr>
        <w:spacing w:line="360" w:lineRule="auto"/>
        <w:ind w:firstLineChars="0"/>
        <w:jc w:val="left"/>
        <w:rPr>
          <w:color w:val="000000" w:themeColor="text1"/>
          <w:szCs w:val="21"/>
          <w:lang w:eastAsia="zh-TW"/>
        </w:rPr>
      </w:pPr>
      <w:r>
        <w:rPr>
          <w:color w:val="000000" w:themeColor="text1"/>
          <w:szCs w:val="21"/>
          <w:lang w:eastAsia="zh-TW"/>
        </w:rPr>
        <w:lastRenderedPageBreak/>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rPr>
        <w:t>，大写与小写不一致的，以大写为准</w:t>
      </w:r>
      <w:r>
        <w:rPr>
          <w:color w:val="000000" w:themeColor="text1"/>
          <w:szCs w:val="21"/>
          <w:lang w:eastAsia="zh-TW"/>
        </w:rPr>
        <w:t>。</w:t>
      </w:r>
    </w:p>
    <w:p w:rsidR="00DF68E4" w:rsidRDefault="000466A9">
      <w:pPr>
        <w:pStyle w:val="13"/>
        <w:widowControl/>
        <w:numPr>
          <w:ilvl w:val="0"/>
          <w:numId w:val="9"/>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rsidR="00DF68E4" w:rsidRDefault="000466A9">
      <w:pPr>
        <w:pStyle w:val="13"/>
        <w:widowControl/>
        <w:numPr>
          <w:ilvl w:val="0"/>
          <w:numId w:val="11"/>
        </w:numPr>
        <w:spacing w:line="360" w:lineRule="auto"/>
        <w:ind w:firstLineChars="0"/>
        <w:jc w:val="left"/>
        <w:rPr>
          <w:color w:val="000000" w:themeColor="text1"/>
          <w:szCs w:val="21"/>
        </w:rPr>
      </w:pPr>
      <w:r>
        <w:rPr>
          <w:bCs/>
          <w:color w:val="000000" w:themeColor="text1"/>
          <w:szCs w:val="21"/>
        </w:rPr>
        <w:t>评标方法：</w:t>
      </w:r>
      <w:r>
        <w:rPr>
          <w:color w:val="000000" w:themeColor="text1"/>
        </w:rPr>
        <w:t>综合评分法，是指投标文件满足</w:t>
      </w:r>
      <w:r>
        <w:rPr>
          <w:rFonts w:hint="eastAsia"/>
          <w:color w:val="000000" w:themeColor="text1"/>
        </w:rPr>
        <w:t>采购</w:t>
      </w:r>
      <w:r>
        <w:rPr>
          <w:color w:val="000000" w:themeColor="text1"/>
        </w:rPr>
        <w:t>文件全部实质性要求，</w:t>
      </w:r>
      <w:proofErr w:type="gramStart"/>
      <w:r>
        <w:rPr>
          <w:color w:val="000000" w:themeColor="text1"/>
        </w:rPr>
        <w:t>且按照</w:t>
      </w:r>
      <w:proofErr w:type="gramEnd"/>
      <w:r>
        <w:rPr>
          <w:color w:val="000000" w:themeColor="text1"/>
        </w:rPr>
        <w:t>评审因素的量化指标评审得分最高的投标人为中标候选人的评标方法。</w:t>
      </w:r>
    </w:p>
    <w:p w:rsidR="00DF68E4" w:rsidRDefault="000466A9">
      <w:pPr>
        <w:pStyle w:val="13"/>
        <w:widowControl/>
        <w:numPr>
          <w:ilvl w:val="0"/>
          <w:numId w:val="11"/>
        </w:numPr>
        <w:spacing w:line="360" w:lineRule="auto"/>
        <w:ind w:firstLineChars="0"/>
        <w:jc w:val="left"/>
        <w:rPr>
          <w:bCs/>
          <w:color w:val="000000" w:themeColor="text1"/>
          <w:szCs w:val="21"/>
        </w:rPr>
      </w:pPr>
      <w:r>
        <w:rPr>
          <w:bCs/>
          <w:color w:val="000000" w:themeColor="text1"/>
          <w:szCs w:val="21"/>
        </w:rPr>
        <w:t>评标步骤：</w:t>
      </w:r>
    </w:p>
    <w:p w:rsidR="00DF68E4" w:rsidRDefault="000466A9">
      <w:pPr>
        <w:pStyle w:val="13"/>
        <w:widowControl/>
        <w:numPr>
          <w:ilvl w:val="0"/>
          <w:numId w:val="12"/>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开标结束后，我院应当依法对投标人的资格进行审查，详见《资格性审查表》。对初步被认定为资格性审查不合格的，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rsidR="00DF68E4" w:rsidRDefault="000466A9">
      <w:pPr>
        <w:pStyle w:val="13"/>
        <w:widowControl/>
        <w:numPr>
          <w:ilvl w:val="0"/>
          <w:numId w:val="12"/>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rsidR="00DF68E4" w:rsidRDefault="000466A9">
      <w:pPr>
        <w:pStyle w:val="13"/>
        <w:widowControl/>
        <w:numPr>
          <w:ilvl w:val="0"/>
          <w:numId w:val="12"/>
        </w:numPr>
        <w:spacing w:line="360" w:lineRule="auto"/>
        <w:ind w:firstLineChars="0"/>
        <w:rPr>
          <w:color w:val="000000" w:themeColor="text1"/>
          <w:szCs w:val="21"/>
          <w:highlight w:val="yellow"/>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w:t>
      </w:r>
      <w:proofErr w:type="gramStart"/>
      <w:r>
        <w:rPr>
          <w:color w:val="000000" w:themeColor="text1"/>
          <w:szCs w:val="21"/>
        </w:rPr>
        <w:t>且按照</w:t>
      </w:r>
      <w:proofErr w:type="gramEnd"/>
      <w:r>
        <w:rPr>
          <w:color w:val="000000" w:themeColor="text1"/>
          <w:szCs w:val="21"/>
        </w:rPr>
        <w:t>评审因素的量化指标评审得分最高的投标人为排名第一的中标候选人</w:t>
      </w:r>
      <w:r>
        <w:rPr>
          <w:rFonts w:hint="eastAsia"/>
          <w:color w:val="000000" w:themeColor="text1"/>
          <w:szCs w:val="21"/>
        </w:rPr>
        <w:t>。原则上第一预中标人即为中标人，第二、第三预中标人（若有）则作为备选供应商。</w:t>
      </w:r>
      <w:r>
        <w:rPr>
          <w:rFonts w:hint="eastAsia"/>
          <w:color w:val="000000" w:themeColor="text1"/>
          <w:szCs w:val="21"/>
        </w:rPr>
        <w:t xml:space="preserve"> </w:t>
      </w:r>
      <w:r>
        <w:rPr>
          <w:color w:val="000000" w:themeColor="text1"/>
          <w:szCs w:val="21"/>
        </w:rPr>
        <w:t>第一中标候选人并列的，由我院采取随机抽取的方式确定中标人。</w:t>
      </w:r>
      <w:r>
        <w:rPr>
          <w:rFonts w:hint="eastAsia"/>
          <w:color w:val="000000" w:themeColor="text1"/>
          <w:szCs w:val="21"/>
        </w:rPr>
        <w:t xml:space="preserve"> </w:t>
      </w:r>
    </w:p>
    <w:p w:rsidR="00DF68E4" w:rsidRDefault="000466A9">
      <w:pPr>
        <w:pStyle w:val="af8"/>
        <w:widowControl/>
        <w:numPr>
          <w:ilvl w:val="0"/>
          <w:numId w:val="9"/>
        </w:numPr>
        <w:spacing w:line="360" w:lineRule="auto"/>
        <w:ind w:firstLineChars="0"/>
        <w:rPr>
          <w:b/>
          <w:color w:val="000000" w:themeColor="text1"/>
          <w:szCs w:val="21"/>
        </w:rPr>
      </w:pPr>
      <w:r>
        <w:rPr>
          <w:b/>
          <w:color w:val="000000" w:themeColor="text1"/>
          <w:szCs w:val="21"/>
        </w:rPr>
        <w:t>定标</w:t>
      </w:r>
    </w:p>
    <w:p w:rsidR="00DF68E4" w:rsidRDefault="000466A9">
      <w:pPr>
        <w:pStyle w:val="af8"/>
        <w:ind w:left="425" w:firstLineChars="0" w:firstLine="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w:t>
      </w:r>
      <w:proofErr w:type="gramStart"/>
      <w:r>
        <w:rPr>
          <w:rFonts w:hint="eastAsia"/>
          <w:color w:val="000000" w:themeColor="text1"/>
          <w:szCs w:val="21"/>
        </w:rPr>
        <w:t>作出</w:t>
      </w:r>
      <w:proofErr w:type="gramEnd"/>
      <w:r>
        <w:rPr>
          <w:rFonts w:hint="eastAsia"/>
          <w:color w:val="000000" w:themeColor="text1"/>
          <w:szCs w:val="21"/>
        </w:rPr>
        <w:t>书面说明并记录存档。</w:t>
      </w:r>
    </w:p>
    <w:p w:rsidR="00DF68E4" w:rsidRDefault="000466A9">
      <w:pPr>
        <w:pStyle w:val="af8"/>
        <w:widowControl/>
        <w:numPr>
          <w:ilvl w:val="0"/>
          <w:numId w:val="9"/>
        </w:numPr>
        <w:spacing w:line="360" w:lineRule="auto"/>
        <w:ind w:firstLineChars="0"/>
        <w:rPr>
          <w:color w:val="000000" w:themeColor="text1"/>
          <w:szCs w:val="21"/>
        </w:rPr>
      </w:pPr>
      <w:r>
        <w:rPr>
          <w:rFonts w:hint="eastAsia"/>
          <w:b/>
          <w:color w:val="000000" w:themeColor="text1"/>
          <w:szCs w:val="21"/>
        </w:rPr>
        <w:t>中标公示</w:t>
      </w:r>
      <w:r>
        <w:rPr>
          <w:color w:val="000000" w:themeColor="text1"/>
          <w:szCs w:val="21"/>
        </w:rPr>
        <w:br/>
      </w:r>
      <w:r>
        <w:rPr>
          <w:rFonts w:ascii="宋体" w:hAnsi="宋体" w:hint="eastAsia"/>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w:t>
      </w:r>
      <w:r>
        <w:rPr>
          <w:rFonts w:hint="eastAsia"/>
          <w:color w:val="000000" w:themeColor="text1"/>
          <w:szCs w:val="21"/>
        </w:rPr>
        <w:lastRenderedPageBreak/>
        <w:t>示期内，接受各方监督。质疑、投诉供应商应保证质疑、投诉内容的真实性和可靠性，并承担相应的法律责任。</w:t>
      </w:r>
    </w:p>
    <w:p w:rsidR="00DF68E4" w:rsidRDefault="000466A9">
      <w:pPr>
        <w:pStyle w:val="af8"/>
        <w:widowControl/>
        <w:numPr>
          <w:ilvl w:val="0"/>
          <w:numId w:val="9"/>
        </w:numPr>
        <w:spacing w:line="360" w:lineRule="auto"/>
        <w:ind w:firstLineChars="0"/>
        <w:rPr>
          <w:b/>
          <w:color w:val="000000" w:themeColor="text1"/>
          <w:szCs w:val="21"/>
        </w:rPr>
      </w:pPr>
      <w:r>
        <w:rPr>
          <w:rFonts w:hint="eastAsia"/>
          <w:b/>
          <w:color w:val="000000" w:themeColor="text1"/>
          <w:szCs w:val="21"/>
        </w:rPr>
        <w:t>中标通知书</w:t>
      </w:r>
    </w:p>
    <w:p w:rsidR="00DF68E4" w:rsidRDefault="000466A9">
      <w:pPr>
        <w:pStyle w:val="af8"/>
        <w:widowControl/>
        <w:spacing w:line="360" w:lineRule="auto"/>
        <w:ind w:left="425" w:firstLineChars="0" w:firstLine="0"/>
        <w:rPr>
          <w:color w:val="000000" w:themeColor="text1"/>
          <w:szCs w:val="21"/>
        </w:rPr>
      </w:pPr>
      <w:r>
        <w:rPr>
          <w:rFonts w:ascii="宋体" w:hAnsi="宋体" w:hint="eastAsia"/>
          <w:color w:val="000000" w:themeColor="text1"/>
          <w:szCs w:val="21"/>
        </w:rPr>
        <w:t>中标公告公布以后无质疑投诉</w:t>
      </w:r>
      <w:proofErr w:type="gramStart"/>
      <w:r>
        <w:rPr>
          <w:rFonts w:ascii="宋体" w:hAnsi="宋体" w:hint="eastAsia"/>
          <w:color w:val="000000" w:themeColor="text1"/>
          <w:szCs w:val="21"/>
        </w:rPr>
        <w:t>异情况</w:t>
      </w:r>
      <w:proofErr w:type="gramEnd"/>
      <w:r>
        <w:rPr>
          <w:rFonts w:ascii="宋体" w:hAnsi="宋体" w:hint="eastAsia"/>
          <w:color w:val="000000" w:themeColor="text1"/>
          <w:szCs w:val="21"/>
        </w:rPr>
        <w:t>下</w:t>
      </w:r>
      <w:r>
        <w:rPr>
          <w:rFonts w:ascii="宋体" w:hAnsi="宋体"/>
          <w:color w:val="000000" w:themeColor="text1"/>
          <w:szCs w:val="21"/>
        </w:rPr>
        <w:t>,</w:t>
      </w:r>
      <w:r>
        <w:rPr>
          <w:rFonts w:ascii="宋体" w:hAnsi="宋体" w:hint="eastAsia"/>
          <w:color w:val="000000" w:themeColor="text1"/>
          <w:szCs w:val="21"/>
        </w:rPr>
        <w:t>发放中标通知书。</w:t>
      </w:r>
    </w:p>
    <w:p w:rsidR="00DF68E4" w:rsidRDefault="000466A9">
      <w:pPr>
        <w:pStyle w:val="13"/>
        <w:widowControl/>
        <w:numPr>
          <w:ilvl w:val="0"/>
          <w:numId w:val="9"/>
        </w:numPr>
        <w:spacing w:line="360" w:lineRule="auto"/>
        <w:ind w:firstLineChars="0"/>
        <w:rPr>
          <w:b/>
          <w:color w:val="000000" w:themeColor="text1"/>
          <w:szCs w:val="21"/>
        </w:rPr>
      </w:pPr>
      <w:r>
        <w:rPr>
          <w:rFonts w:hint="eastAsia"/>
          <w:b/>
          <w:color w:val="000000" w:themeColor="text1"/>
          <w:szCs w:val="21"/>
        </w:rPr>
        <w:t>特别说明</w:t>
      </w:r>
    </w:p>
    <w:p w:rsidR="00DF68E4" w:rsidRDefault="000466A9">
      <w:pPr>
        <w:pStyle w:val="13"/>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rsidR="00DF68E4" w:rsidRDefault="000466A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rsidR="00DF68E4" w:rsidRDefault="000466A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rsidR="00DF68E4" w:rsidRDefault="000466A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rsidR="00DF68E4" w:rsidRDefault="000466A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rsidR="00DF68E4" w:rsidRDefault="000466A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不同投标人的投标文件相互混装；</w:t>
      </w:r>
    </w:p>
    <w:p w:rsidR="00DF68E4" w:rsidRDefault="000466A9">
      <w:pPr>
        <w:pStyle w:val="13"/>
        <w:widowControl/>
        <w:spacing w:line="360" w:lineRule="auto"/>
        <w:ind w:left="425" w:firstLineChars="0" w:firstLine="0"/>
        <w:jc w:val="left"/>
        <w:rPr>
          <w:b/>
          <w:bCs/>
          <w:color w:val="000000" w:themeColor="text1"/>
          <w:szCs w:val="21"/>
        </w:rPr>
      </w:pPr>
      <w:r>
        <w:rPr>
          <w:rFonts w:hint="eastAsia"/>
          <w:b/>
          <w:bCs/>
          <w:color w:val="000000" w:themeColor="text1"/>
          <w:szCs w:val="21"/>
        </w:rPr>
        <w:t>（</w:t>
      </w:r>
      <w:r>
        <w:rPr>
          <w:b/>
          <w:bCs/>
          <w:color w:val="000000" w:themeColor="text1"/>
          <w:szCs w:val="21"/>
        </w:rPr>
        <w:t>2</w:t>
      </w:r>
      <w:r w:rsidR="001C0634">
        <w:rPr>
          <w:rFonts w:hint="eastAsia"/>
          <w:b/>
          <w:bCs/>
          <w:color w:val="000000" w:themeColor="text1"/>
          <w:szCs w:val="21"/>
        </w:rPr>
        <w:t>投</w:t>
      </w:r>
      <w:r>
        <w:rPr>
          <w:rFonts w:hint="eastAsia"/>
          <w:b/>
          <w:bCs/>
          <w:color w:val="000000" w:themeColor="text1"/>
          <w:szCs w:val="21"/>
        </w:rPr>
        <w:t>标人存在下列情况之一的，投标无效：</w:t>
      </w:r>
    </w:p>
    <w:p w:rsidR="00DF68E4" w:rsidRDefault="000466A9">
      <w:pPr>
        <w:pStyle w:val="13"/>
        <w:widowControl/>
        <w:numPr>
          <w:ilvl w:val="0"/>
          <w:numId w:val="13"/>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rsidR="00DF68E4" w:rsidRDefault="000466A9">
      <w:pPr>
        <w:pStyle w:val="13"/>
        <w:widowControl/>
        <w:numPr>
          <w:ilvl w:val="0"/>
          <w:numId w:val="13"/>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rsidR="00DF68E4" w:rsidRDefault="000466A9">
      <w:pPr>
        <w:pStyle w:val="13"/>
        <w:widowControl/>
        <w:numPr>
          <w:ilvl w:val="0"/>
          <w:numId w:val="13"/>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rsidR="00DF68E4" w:rsidRDefault="000466A9">
      <w:pPr>
        <w:pStyle w:val="13"/>
        <w:widowControl/>
        <w:numPr>
          <w:ilvl w:val="0"/>
          <w:numId w:val="13"/>
        </w:numPr>
        <w:spacing w:line="360" w:lineRule="auto"/>
        <w:ind w:firstLineChars="0"/>
        <w:jc w:val="left"/>
        <w:rPr>
          <w:color w:val="000000" w:themeColor="text1"/>
          <w:szCs w:val="21"/>
        </w:rPr>
      </w:pPr>
      <w:r>
        <w:rPr>
          <w:color w:val="000000" w:themeColor="text1"/>
          <w:szCs w:val="21"/>
        </w:rPr>
        <w:t>投标文件含有我院不能接受的附加条件的</w:t>
      </w:r>
      <w:r>
        <w:rPr>
          <w:color w:val="000000" w:themeColor="text1"/>
          <w:szCs w:val="21"/>
        </w:rPr>
        <w:t>;</w:t>
      </w:r>
    </w:p>
    <w:p w:rsidR="00DF68E4" w:rsidRDefault="000466A9">
      <w:pPr>
        <w:pStyle w:val="13"/>
        <w:widowControl/>
        <w:numPr>
          <w:ilvl w:val="0"/>
          <w:numId w:val="13"/>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rsidR="00DF68E4" w:rsidRDefault="000466A9">
      <w:pPr>
        <w:pStyle w:val="13"/>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rsidR="00DF68E4" w:rsidRDefault="000466A9">
      <w:pPr>
        <w:pStyle w:val="13"/>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rsidR="00DF68E4" w:rsidRDefault="000466A9">
      <w:pPr>
        <w:pStyle w:val="13"/>
        <w:widowControl/>
        <w:numPr>
          <w:ilvl w:val="0"/>
          <w:numId w:val="14"/>
        </w:numPr>
        <w:spacing w:line="360" w:lineRule="auto"/>
        <w:ind w:firstLineChars="0"/>
        <w:jc w:val="left"/>
        <w:rPr>
          <w:color w:val="000000" w:themeColor="text1"/>
          <w:szCs w:val="21"/>
        </w:rPr>
      </w:pPr>
      <w:r>
        <w:rPr>
          <w:color w:val="000000" w:themeColor="text1"/>
          <w:szCs w:val="21"/>
        </w:rPr>
        <w:t>对</w:t>
      </w:r>
      <w:r>
        <w:rPr>
          <w:rFonts w:hint="eastAsia"/>
          <w:color w:val="000000" w:themeColor="text1"/>
          <w:szCs w:val="21"/>
        </w:rPr>
        <w:t>采购</w:t>
      </w:r>
      <w:r>
        <w:rPr>
          <w:color w:val="000000" w:themeColor="text1"/>
          <w:szCs w:val="21"/>
        </w:rPr>
        <w:t>文件作实质响应的供应商不足三家的；</w:t>
      </w:r>
    </w:p>
    <w:p w:rsidR="00DF68E4" w:rsidRDefault="000466A9">
      <w:pPr>
        <w:pStyle w:val="13"/>
        <w:widowControl/>
        <w:numPr>
          <w:ilvl w:val="0"/>
          <w:numId w:val="14"/>
        </w:numPr>
        <w:spacing w:line="360" w:lineRule="auto"/>
        <w:ind w:firstLineChars="0"/>
        <w:jc w:val="left"/>
        <w:rPr>
          <w:color w:val="000000" w:themeColor="text1"/>
          <w:szCs w:val="21"/>
        </w:rPr>
      </w:pPr>
      <w:r>
        <w:rPr>
          <w:color w:val="000000" w:themeColor="text1"/>
          <w:szCs w:val="21"/>
        </w:rPr>
        <w:t>出现影响采购公正的违法、违规行为的；</w:t>
      </w:r>
    </w:p>
    <w:p w:rsidR="00DF68E4" w:rsidRDefault="000466A9">
      <w:pPr>
        <w:pStyle w:val="13"/>
        <w:widowControl/>
        <w:numPr>
          <w:ilvl w:val="0"/>
          <w:numId w:val="14"/>
        </w:numPr>
        <w:spacing w:line="360" w:lineRule="auto"/>
        <w:ind w:firstLineChars="0"/>
        <w:jc w:val="left"/>
        <w:rPr>
          <w:color w:val="000000" w:themeColor="text1"/>
          <w:szCs w:val="21"/>
        </w:rPr>
      </w:pPr>
      <w:r>
        <w:rPr>
          <w:color w:val="000000" w:themeColor="text1"/>
          <w:szCs w:val="21"/>
        </w:rPr>
        <w:t>投标人的报价均超过了采购预算；</w:t>
      </w:r>
    </w:p>
    <w:p w:rsidR="00DF68E4" w:rsidRDefault="000466A9">
      <w:pPr>
        <w:pStyle w:val="13"/>
        <w:widowControl/>
        <w:numPr>
          <w:ilvl w:val="0"/>
          <w:numId w:val="14"/>
        </w:numPr>
        <w:spacing w:line="360" w:lineRule="auto"/>
        <w:ind w:firstLineChars="0"/>
        <w:jc w:val="left"/>
        <w:rPr>
          <w:color w:val="000000" w:themeColor="text1"/>
          <w:szCs w:val="21"/>
        </w:rPr>
      </w:pPr>
      <w:r>
        <w:rPr>
          <w:color w:val="000000" w:themeColor="text1"/>
          <w:szCs w:val="21"/>
        </w:rPr>
        <w:t>因重大变故，采购任务取消的。</w:t>
      </w:r>
    </w:p>
    <w:p w:rsidR="00DF68E4" w:rsidRDefault="007F6C6A">
      <w:pPr>
        <w:jc w:val="center"/>
        <w:rPr>
          <w:rFonts w:ascii="方正小标宋简体" w:eastAsia="方正小标宋简体" w:hAnsi="方正小标宋简体" w:cs="方正小标宋简体"/>
          <w:kern w:val="0"/>
          <w:sz w:val="44"/>
          <w:szCs w:val="36"/>
        </w:rPr>
      </w:pPr>
      <w:bookmarkStart w:id="4" w:name="_Hlk72439043"/>
      <w:r>
        <w:rPr>
          <w:rFonts w:ascii="方正小标宋简体" w:eastAsia="方正小标宋简体" w:hAnsi="方正小标宋简体" w:cs="方正小标宋简体" w:hint="eastAsia"/>
          <w:kern w:val="0"/>
          <w:sz w:val="44"/>
          <w:szCs w:val="36"/>
        </w:rPr>
        <w:t>第五</w:t>
      </w:r>
      <w:r w:rsidR="000466A9">
        <w:rPr>
          <w:rFonts w:ascii="方正小标宋简体" w:eastAsia="方正小标宋简体" w:hAnsi="方正小标宋简体" w:cs="方正小标宋简体" w:hint="eastAsia"/>
          <w:kern w:val="0"/>
          <w:sz w:val="44"/>
          <w:szCs w:val="36"/>
        </w:rPr>
        <w:t xml:space="preserve">章 </w:t>
      </w:r>
      <w:bookmarkStart w:id="5" w:name="_Hlk135152312"/>
      <w:r w:rsidR="000466A9">
        <w:rPr>
          <w:rFonts w:ascii="方正小标宋简体" w:eastAsia="方正小标宋简体" w:hAnsi="方正小标宋简体" w:cs="方正小标宋简体" w:hint="eastAsia"/>
          <w:kern w:val="0"/>
          <w:sz w:val="44"/>
          <w:szCs w:val="36"/>
        </w:rPr>
        <w:t>供应商须知</w:t>
      </w:r>
      <w:bookmarkEnd w:id="5"/>
    </w:p>
    <w:p w:rsidR="00DF68E4" w:rsidRDefault="00DF68E4">
      <w:pPr>
        <w:pStyle w:val="afa"/>
        <w:ind w:firstLineChars="0" w:firstLine="0"/>
      </w:pPr>
    </w:p>
    <w:p w:rsidR="00DF68E4" w:rsidRPr="0069584E" w:rsidRDefault="000466A9">
      <w:pPr>
        <w:pStyle w:val="afa"/>
        <w:ind w:firstLineChars="0" w:firstLine="0"/>
        <w:rPr>
          <w:rFonts w:asciiTheme="majorHAnsi" w:eastAsiaTheme="majorEastAsia" w:hAnsiTheme="majorHAnsi" w:cstheme="majorBidi"/>
          <w:b/>
          <w:bCs/>
          <w:kern w:val="2"/>
          <w:sz w:val="32"/>
          <w:szCs w:val="32"/>
        </w:rPr>
      </w:pPr>
      <w:r w:rsidRPr="0069584E">
        <w:rPr>
          <w:rFonts w:asciiTheme="majorHAnsi" w:eastAsiaTheme="majorEastAsia" w:hAnsiTheme="majorHAnsi" w:cstheme="majorBidi" w:hint="eastAsia"/>
          <w:b/>
          <w:bCs/>
          <w:kern w:val="2"/>
          <w:sz w:val="32"/>
          <w:szCs w:val="32"/>
        </w:rPr>
        <w:t>一、报名及报名的撤销</w:t>
      </w:r>
    </w:p>
    <w:p w:rsidR="00DF68E4" w:rsidRDefault="000466A9">
      <w:pPr>
        <w:pStyle w:val="afa"/>
        <w:ind w:firstLineChars="0" w:firstLine="0"/>
        <w:rPr>
          <w:rFonts w:ascii="宋体" w:eastAsia="宋体" w:hAnsi="宋体"/>
          <w:snapToGrid w:val="0"/>
          <w:szCs w:val="24"/>
        </w:rPr>
      </w:pPr>
      <w:r>
        <w:rPr>
          <w:rFonts w:ascii="宋体" w:eastAsia="宋体" w:hAnsi="宋体" w:hint="eastAsia"/>
          <w:snapToGrid w:val="0"/>
          <w:szCs w:val="24"/>
        </w:rPr>
        <w:lastRenderedPageBreak/>
        <w:t>（1）供应商需严格按照采购文件的格式和要求提供完整的报名资料，供招标采购管理办公室进行资料审核。如需补充资料，供应商应当按照要求补齐资料。</w:t>
      </w:r>
    </w:p>
    <w:p w:rsidR="00DF68E4" w:rsidRDefault="000466A9">
      <w:pPr>
        <w:pStyle w:val="afa"/>
        <w:ind w:firstLineChars="0" w:firstLine="0"/>
        <w:rPr>
          <w:rFonts w:ascii="宋体" w:eastAsia="宋体" w:hAnsi="宋体"/>
          <w:snapToGrid w:val="0"/>
          <w:szCs w:val="24"/>
        </w:rPr>
      </w:pPr>
      <w:r>
        <w:rPr>
          <w:rFonts w:ascii="宋体" w:eastAsia="宋体" w:hAnsi="宋体" w:hint="eastAsia"/>
          <w:snapToGrid w:val="0"/>
          <w:szCs w:val="24"/>
        </w:rPr>
        <w:t>（2）报名后应当按照公示的时间递交响应文件，如无法到场的，应在开标前1个工作日内电话告知招标采购管理办公室项目经办人，并递交书面</w:t>
      </w:r>
      <w:proofErr w:type="gramStart"/>
      <w:r>
        <w:rPr>
          <w:rFonts w:ascii="宋体" w:eastAsia="宋体" w:hAnsi="宋体" w:hint="eastAsia"/>
          <w:snapToGrid w:val="0"/>
          <w:szCs w:val="24"/>
        </w:rPr>
        <w:t>弃标函</w:t>
      </w:r>
      <w:proofErr w:type="gramEnd"/>
      <w:r>
        <w:rPr>
          <w:rFonts w:ascii="宋体" w:eastAsia="宋体" w:hAnsi="宋体" w:hint="eastAsia"/>
          <w:snapToGrid w:val="0"/>
          <w:szCs w:val="24"/>
        </w:rPr>
        <w:t>需</w:t>
      </w:r>
      <w:proofErr w:type="gramStart"/>
      <w:r>
        <w:rPr>
          <w:rFonts w:ascii="宋体" w:eastAsia="宋体" w:hAnsi="宋体" w:hint="eastAsia"/>
          <w:snapToGrid w:val="0"/>
          <w:szCs w:val="24"/>
        </w:rPr>
        <w:t>写明弃标原因</w:t>
      </w:r>
      <w:proofErr w:type="gramEnd"/>
      <w:r>
        <w:rPr>
          <w:rFonts w:ascii="宋体" w:eastAsia="宋体" w:hAnsi="宋体" w:hint="eastAsia"/>
          <w:snapToGrid w:val="0"/>
          <w:szCs w:val="24"/>
        </w:rPr>
        <w:t>，开标当天遇到突发情况的，应当在开标时间前及时告知招标采购管理办公室经办人，突发事件消除后应当及时</w:t>
      </w:r>
      <w:proofErr w:type="gramStart"/>
      <w:r>
        <w:rPr>
          <w:rFonts w:ascii="宋体" w:eastAsia="宋体" w:hAnsi="宋体" w:hint="eastAsia"/>
          <w:snapToGrid w:val="0"/>
          <w:szCs w:val="24"/>
        </w:rPr>
        <w:t>补交弃标函</w:t>
      </w:r>
      <w:proofErr w:type="gramEnd"/>
      <w:r>
        <w:rPr>
          <w:rFonts w:ascii="宋体" w:eastAsia="宋体" w:hAnsi="宋体" w:hint="eastAsia"/>
          <w:snapToGrid w:val="0"/>
          <w:szCs w:val="24"/>
        </w:rPr>
        <w:t>。</w:t>
      </w:r>
    </w:p>
    <w:p w:rsidR="00DF68E4" w:rsidRDefault="00DF68E4">
      <w:pPr>
        <w:pStyle w:val="afa"/>
        <w:ind w:firstLineChars="0" w:firstLine="0"/>
        <w:rPr>
          <w:rFonts w:ascii="宋体" w:eastAsia="宋体" w:hAnsi="宋体"/>
          <w:snapToGrid w:val="0"/>
          <w:szCs w:val="24"/>
        </w:rPr>
      </w:pPr>
    </w:p>
    <w:p w:rsidR="00DF68E4" w:rsidRDefault="000466A9">
      <w:pPr>
        <w:pStyle w:val="20"/>
      </w:pPr>
      <w:r>
        <w:rPr>
          <w:rFonts w:hint="eastAsia"/>
        </w:rPr>
        <w:t>二、响应文件的编写</w:t>
      </w:r>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1、</w:t>
      </w:r>
      <w:r>
        <w:rPr>
          <w:rFonts w:ascii="宋体" w:eastAsia="宋体" w:hAnsi="宋体"/>
          <w:b/>
          <w:snapToGrid w:val="0"/>
          <w:kern w:val="0"/>
        </w:rPr>
        <w:t xml:space="preserve"> </w:t>
      </w:r>
      <w:r>
        <w:rPr>
          <w:rFonts w:ascii="宋体" w:eastAsia="宋体" w:hAnsi="宋体" w:hint="eastAsia"/>
          <w:b/>
          <w:snapToGrid w:val="0"/>
          <w:kern w:val="0"/>
        </w:rPr>
        <w:t>响应语言及计量单位</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（1）响应文件及响应供应商和</w:t>
      </w:r>
      <w:r>
        <w:rPr>
          <w:rFonts w:ascii="宋体" w:eastAsia="宋体" w:hAnsi="宋体" w:cs="宋体" w:hint="eastAsia"/>
          <w:bCs/>
          <w:snapToGrid w:val="0"/>
          <w:kern w:val="0"/>
        </w:rPr>
        <w:t>招标采购管理办公室</w:t>
      </w:r>
      <w:r>
        <w:rPr>
          <w:rFonts w:ascii="宋体" w:eastAsia="宋体" w:hAnsi="宋体" w:hint="eastAsia"/>
          <w:snapToGrid w:val="0"/>
          <w:kern w:val="0"/>
        </w:rPr>
        <w:t>就响应交换的文件和往来的信件，应以中文书写。</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（2）除在采购文件的设计思路和方案中另有规定外，计量单位应使用中华人民共和国法定计量单位（国际单位制和国家选定的其他计量单位）。</w:t>
      </w:r>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2、</w:t>
      </w:r>
      <w:r>
        <w:rPr>
          <w:rFonts w:ascii="宋体" w:eastAsia="宋体" w:hAnsi="宋体"/>
          <w:b/>
          <w:snapToGrid w:val="0"/>
          <w:kern w:val="0"/>
        </w:rPr>
        <w:t xml:space="preserve"> </w:t>
      </w:r>
      <w:r>
        <w:rPr>
          <w:rFonts w:ascii="宋体" w:eastAsia="宋体" w:hAnsi="宋体" w:hint="eastAsia"/>
          <w:b/>
          <w:snapToGrid w:val="0"/>
          <w:kern w:val="0"/>
        </w:rPr>
        <w:t>响应文件的组成</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1、 响应文件应包括下列部分：《响应文件》、《开标一栏表》等采购文件和现场评审小组要求提供的所有文件。</w:t>
      </w:r>
    </w:p>
    <w:p w:rsidR="00DF68E4" w:rsidRDefault="000466A9">
      <w:pPr>
        <w:adjustRightInd w:val="0"/>
        <w:spacing w:line="360" w:lineRule="auto"/>
        <w:rPr>
          <w:rFonts w:ascii="宋体" w:eastAsia="宋体" w:hAnsi="宋体"/>
          <w:snapToGrid w:val="0"/>
          <w:kern w:val="0"/>
        </w:rPr>
      </w:pPr>
      <w:r>
        <w:rPr>
          <w:rFonts w:ascii="宋体" w:eastAsia="宋体" w:hAnsi="宋体" w:hint="eastAsia"/>
          <w:b/>
          <w:snapToGrid w:val="0"/>
          <w:kern w:val="0"/>
        </w:rPr>
        <w:t>3、</w:t>
      </w:r>
      <w:r>
        <w:rPr>
          <w:rFonts w:ascii="宋体" w:eastAsia="宋体" w:hAnsi="宋体"/>
          <w:b/>
          <w:snapToGrid w:val="0"/>
          <w:kern w:val="0"/>
        </w:rPr>
        <w:t xml:space="preserve"> </w:t>
      </w:r>
      <w:r>
        <w:rPr>
          <w:rFonts w:ascii="宋体" w:eastAsia="宋体" w:hAnsi="宋体" w:hint="eastAsia"/>
          <w:b/>
          <w:snapToGrid w:val="0"/>
          <w:kern w:val="0"/>
        </w:rPr>
        <w:t>响应文件格式</w:t>
      </w:r>
    </w:p>
    <w:p w:rsidR="00DF68E4" w:rsidRDefault="000466A9">
      <w:pPr>
        <w:adjustRightInd w:val="0"/>
        <w:spacing w:line="360" w:lineRule="auto"/>
        <w:ind w:firstLineChars="200" w:firstLine="420"/>
        <w:rPr>
          <w:rFonts w:ascii="宋体" w:eastAsia="宋体" w:hAnsi="宋体"/>
          <w:snapToGrid w:val="0"/>
          <w:kern w:val="0"/>
        </w:rPr>
      </w:pPr>
      <w:r>
        <w:rPr>
          <w:rFonts w:ascii="宋体" w:eastAsia="宋体" w:hAnsi="宋体" w:hint="eastAsia"/>
          <w:snapToGrid w:val="0"/>
          <w:kern w:val="0"/>
        </w:rPr>
        <w:t>响应文件必须毫无遗漏地包括</w:t>
      </w:r>
      <w:r>
        <w:rPr>
          <w:rFonts w:ascii="宋体" w:eastAsia="宋体" w:hAnsi="宋体" w:hint="eastAsia"/>
          <w:snapToGrid w:val="0"/>
          <w:kern w:val="0"/>
          <w:highlight w:val="yellow"/>
        </w:rPr>
        <w:t>采购文件要求的与项目有关的所有</w:t>
      </w:r>
      <w:r>
        <w:rPr>
          <w:rFonts w:ascii="宋体" w:eastAsia="宋体" w:hAnsi="宋体" w:hint="eastAsia"/>
          <w:snapToGrid w:val="0"/>
          <w:kern w:val="0"/>
        </w:rPr>
        <w:t>内容，响应供应商提交的响应文件必须毫无例外地使用采购文件所提供响应文件格式（表格可以按同样格式扩展）。</w:t>
      </w:r>
      <w:r>
        <w:rPr>
          <w:rFonts w:ascii="宋体" w:eastAsia="宋体" w:hAnsi="宋体" w:hint="eastAsia"/>
        </w:rPr>
        <w:t>如没有相应格式的，由响应供应商根据招标要求自行编制。</w:t>
      </w:r>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4、</w:t>
      </w:r>
      <w:r>
        <w:rPr>
          <w:rFonts w:ascii="宋体" w:eastAsia="宋体" w:hAnsi="宋体"/>
          <w:b/>
          <w:snapToGrid w:val="0"/>
          <w:kern w:val="0"/>
        </w:rPr>
        <w:t xml:space="preserve"> </w:t>
      </w:r>
      <w:r>
        <w:rPr>
          <w:rFonts w:ascii="宋体" w:eastAsia="宋体" w:hAnsi="宋体" w:hint="eastAsia"/>
          <w:b/>
          <w:snapToGrid w:val="0"/>
          <w:kern w:val="0"/>
        </w:rPr>
        <w:t>响应报价</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（1） 响应报价应为到指定地点价，以人民币为结算单位。</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（3）此报价作为评审小组评标标准，但不能限制</w:t>
      </w:r>
      <w:r>
        <w:rPr>
          <w:rFonts w:ascii="宋体" w:eastAsia="宋体" w:hAnsi="宋体" w:hint="eastAsia"/>
          <w:bCs/>
          <w:snapToGrid w:val="0"/>
          <w:kern w:val="0"/>
        </w:rPr>
        <w:t>采购人</w:t>
      </w:r>
      <w:r>
        <w:rPr>
          <w:rFonts w:ascii="宋体" w:eastAsia="宋体" w:hAnsi="宋体" w:hint="eastAsia"/>
          <w:snapToGrid w:val="0"/>
          <w:kern w:val="0"/>
        </w:rPr>
        <w:t>以其它方式签订合同的权力。</w:t>
      </w:r>
    </w:p>
    <w:p w:rsidR="00DF68E4" w:rsidRDefault="000466A9">
      <w:pPr>
        <w:pStyle w:val="afa"/>
        <w:ind w:firstLineChars="0" w:firstLine="0"/>
        <w:rPr>
          <w:rFonts w:eastAsia="宋体"/>
          <w:highlight w:val="yellow"/>
        </w:rPr>
      </w:pPr>
      <w:r>
        <w:rPr>
          <w:rFonts w:ascii="宋体" w:eastAsia="宋体" w:hAnsi="宋体" w:hint="eastAsia"/>
          <w:snapToGrid w:val="0"/>
          <w:highlight w:val="yellow"/>
        </w:rPr>
        <w:t>(4)报价需与同类产品、服务市场成交价格相匹配，如未提供有效成交业绩，需根据招采办查询的</w:t>
      </w:r>
      <w:r>
        <w:rPr>
          <w:rFonts w:ascii="宋体" w:eastAsia="宋体" w:hAnsi="宋体" w:hint="eastAsia"/>
          <w:snapToGrid w:val="0"/>
          <w:highlight w:val="yellow"/>
        </w:rPr>
        <w:lastRenderedPageBreak/>
        <w:t>同类产品、服务的成交价进行报价，如被评审小组认定为脱离市场价格虚高报价或明显低于市场价或低于成本价的内容，评审小组有权不接受该报价，视为报价无效。</w:t>
      </w:r>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5、响应报价有效期：</w:t>
      </w:r>
      <w:r>
        <w:rPr>
          <w:rFonts w:ascii="宋体" w:eastAsia="宋体" w:hAnsi="宋体" w:hint="eastAsia"/>
          <w:snapToGrid w:val="0"/>
          <w:kern w:val="0"/>
        </w:rPr>
        <w:t>至项目完成所有履约义务之日。</w:t>
      </w:r>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6、响应文件的份数和签署</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 xml:space="preserve">（1）响应文件数量必须符合采购文件的要求，在每一份响应文件上明确注明“正本”或“副本”字样。正本和副本应当一致，一旦发现差异，以正本为准。 </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（2）为了便于响应文件保存，需提交一份响应文件U盘。</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（3）响应文件正本及开标一览表须打印，并经法定代表人或其授权代表签字和盖章，响应文件的副本可采用正本复印件。</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snapToGrid w:val="0"/>
          <w:kern w:val="0"/>
        </w:rPr>
        <w:t xml:space="preserve"> </w:t>
      </w:r>
      <w:r>
        <w:rPr>
          <w:rFonts w:ascii="宋体" w:eastAsia="宋体" w:hAnsi="宋体" w:hint="eastAsia"/>
          <w:snapToGrid w:val="0"/>
          <w:kern w:val="0"/>
        </w:rPr>
        <w:t>除响应供应商对错处做必要修改外，响应文件中不许有加行、涂抹或改写，如有修改遗漏处，必须由响应供应</w:t>
      </w:r>
      <w:proofErr w:type="gramStart"/>
      <w:r>
        <w:rPr>
          <w:rFonts w:ascii="宋体" w:eastAsia="宋体" w:hAnsi="宋体" w:hint="eastAsia"/>
          <w:snapToGrid w:val="0"/>
          <w:kern w:val="0"/>
        </w:rPr>
        <w:t>商法定</w:t>
      </w:r>
      <w:proofErr w:type="gramEnd"/>
      <w:r>
        <w:rPr>
          <w:rFonts w:ascii="宋体" w:eastAsia="宋体" w:hAnsi="宋体" w:hint="eastAsia"/>
          <w:snapToGrid w:val="0"/>
          <w:kern w:val="0"/>
        </w:rPr>
        <w:t>代表人或其授权代表签字和盖章。</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（5）电报、电话、传真形式的响应概不接受。</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（6）响应文件不符合上述规定，为无效响应。</w:t>
      </w:r>
    </w:p>
    <w:p w:rsidR="00DF68E4" w:rsidRDefault="00DF68E4">
      <w:pPr>
        <w:pStyle w:val="afb"/>
      </w:pPr>
    </w:p>
    <w:p w:rsidR="00DF68E4" w:rsidRDefault="000466A9">
      <w:pPr>
        <w:pStyle w:val="20"/>
      </w:pPr>
      <w:bookmarkStart w:id="6" w:name="q7"/>
      <w:bookmarkStart w:id="7" w:name="_Toc2301"/>
      <w:bookmarkEnd w:id="6"/>
      <w:r>
        <w:rPr>
          <w:rFonts w:hint="eastAsia"/>
        </w:rPr>
        <w:t>三、响应文件的递交</w:t>
      </w:r>
      <w:bookmarkEnd w:id="7"/>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1、响应文件的密封和标记</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（1）须在每一份响应文件封面上明确注明“正本”或“副本”字样。一旦正本和副本有差异，以正本为准。</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（3） 响应文件“正本”、“副本”密封并应在封套上载明以下信息：</w:t>
      </w:r>
    </w:p>
    <w:p w:rsidR="00DF68E4" w:rsidRDefault="000466A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a.  项目编号</w:t>
      </w:r>
      <w:proofErr w:type="gramEnd"/>
      <w:r>
        <w:rPr>
          <w:rFonts w:ascii="宋体" w:eastAsia="宋体" w:hAnsi="宋体" w:hint="eastAsia"/>
          <w:snapToGrid w:val="0"/>
          <w:kern w:val="0"/>
        </w:rPr>
        <w:t>；</w:t>
      </w:r>
    </w:p>
    <w:p w:rsidR="00DF68E4" w:rsidRDefault="000466A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b.  项目名称</w:t>
      </w:r>
      <w:proofErr w:type="gramEnd"/>
      <w:r>
        <w:rPr>
          <w:rFonts w:ascii="宋体" w:eastAsia="宋体" w:hAnsi="宋体" w:hint="eastAsia"/>
          <w:snapToGrid w:val="0"/>
          <w:kern w:val="0"/>
        </w:rPr>
        <w:t>；</w:t>
      </w:r>
    </w:p>
    <w:p w:rsidR="00DF68E4" w:rsidRDefault="000466A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c.  响应供应商名称</w:t>
      </w:r>
      <w:proofErr w:type="gramEnd"/>
      <w:r>
        <w:rPr>
          <w:rFonts w:ascii="宋体" w:eastAsia="宋体" w:hAnsi="宋体" w:hint="eastAsia"/>
          <w:snapToGrid w:val="0"/>
          <w:kern w:val="0"/>
        </w:rPr>
        <w:t>；</w:t>
      </w:r>
    </w:p>
    <w:p w:rsidR="00DF68E4" w:rsidRDefault="000466A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d.  注明</w:t>
      </w:r>
      <w:proofErr w:type="gramEnd"/>
      <w:r>
        <w:rPr>
          <w:rFonts w:ascii="宋体" w:eastAsia="宋体" w:hAnsi="宋体" w:hint="eastAsia"/>
          <w:snapToGrid w:val="0"/>
          <w:kern w:val="0"/>
        </w:rPr>
        <w:t>：响应文件“正本”、副本”（“U盘”单独密封并注明项目编号）</w:t>
      </w:r>
    </w:p>
    <w:p w:rsidR="00DF68E4" w:rsidRDefault="000466A9">
      <w:pPr>
        <w:adjustRightInd w:val="0"/>
        <w:spacing w:line="360" w:lineRule="auto"/>
        <w:rPr>
          <w:rFonts w:ascii="宋体" w:eastAsia="宋体" w:hAnsi="宋体"/>
          <w:snapToGrid w:val="0"/>
          <w:kern w:val="0"/>
        </w:rPr>
      </w:pPr>
      <w:proofErr w:type="gramStart"/>
      <w:r>
        <w:rPr>
          <w:rFonts w:ascii="宋体" w:eastAsia="宋体" w:hAnsi="宋体" w:hint="eastAsia"/>
          <w:snapToGrid w:val="0"/>
          <w:kern w:val="0"/>
        </w:rPr>
        <w:t>e</w:t>
      </w:r>
      <w:proofErr w:type="gramEnd"/>
      <w:r>
        <w:rPr>
          <w:rFonts w:ascii="宋体" w:eastAsia="宋体" w:hAnsi="宋体" w:hint="eastAsia"/>
          <w:snapToGrid w:val="0"/>
          <w:kern w:val="0"/>
        </w:rPr>
        <w:t xml:space="preserve">.  </w:t>
      </w:r>
      <w:r>
        <w:rPr>
          <w:rFonts w:ascii="宋体" w:eastAsia="宋体" w:hAnsi="宋体" w:hint="eastAsia"/>
          <w:snapToGrid w:val="0"/>
          <w:kern w:val="0"/>
          <w:u w:val="single"/>
        </w:rPr>
        <w:t xml:space="preserve">      </w:t>
      </w:r>
      <w:r>
        <w:rPr>
          <w:rFonts w:ascii="宋体" w:eastAsia="宋体" w:hAnsi="宋体" w:hint="eastAsia"/>
          <w:snapToGrid w:val="0"/>
          <w:kern w:val="0"/>
        </w:rPr>
        <w:t>年</w:t>
      </w:r>
      <w:r>
        <w:rPr>
          <w:rFonts w:ascii="宋体" w:eastAsia="宋体" w:hAnsi="宋体" w:hint="eastAsia"/>
          <w:snapToGrid w:val="0"/>
          <w:kern w:val="0"/>
          <w:u w:val="single"/>
        </w:rPr>
        <w:t xml:space="preserve">      </w:t>
      </w:r>
      <w:r>
        <w:rPr>
          <w:rFonts w:ascii="宋体" w:eastAsia="宋体" w:hAnsi="宋体" w:hint="eastAsia"/>
          <w:snapToGrid w:val="0"/>
          <w:kern w:val="0"/>
        </w:rPr>
        <w:t>月</w:t>
      </w:r>
      <w:r>
        <w:rPr>
          <w:rFonts w:ascii="宋体" w:eastAsia="宋体" w:hAnsi="宋体" w:hint="eastAsia"/>
          <w:snapToGrid w:val="0"/>
          <w:kern w:val="0"/>
          <w:u w:val="single"/>
        </w:rPr>
        <w:t xml:space="preserve">      </w:t>
      </w:r>
      <w:r>
        <w:rPr>
          <w:rFonts w:ascii="宋体" w:eastAsia="宋体" w:hAnsi="宋体" w:hint="eastAsia"/>
          <w:snapToGrid w:val="0"/>
          <w:kern w:val="0"/>
        </w:rPr>
        <w:t>日</w:t>
      </w:r>
      <w:r>
        <w:rPr>
          <w:rFonts w:ascii="宋体" w:eastAsia="宋体" w:hAnsi="宋体" w:hint="eastAsia"/>
          <w:snapToGrid w:val="0"/>
          <w:kern w:val="0"/>
          <w:u w:val="single"/>
        </w:rPr>
        <w:t xml:space="preserve">      </w:t>
      </w:r>
      <w:r>
        <w:rPr>
          <w:rFonts w:ascii="宋体" w:eastAsia="宋体" w:hAnsi="宋体" w:hint="eastAsia"/>
          <w:snapToGrid w:val="0"/>
          <w:kern w:val="0"/>
        </w:rPr>
        <w:t>时</w:t>
      </w:r>
      <w:r>
        <w:rPr>
          <w:rFonts w:ascii="宋体" w:eastAsia="宋体" w:hAnsi="宋体" w:hint="eastAsia"/>
          <w:snapToGrid w:val="0"/>
          <w:kern w:val="0"/>
          <w:u w:val="single"/>
        </w:rPr>
        <w:t xml:space="preserve">      </w:t>
      </w:r>
      <w:r>
        <w:rPr>
          <w:rFonts w:ascii="宋体" w:eastAsia="宋体" w:hAnsi="宋体" w:hint="eastAsia"/>
          <w:snapToGrid w:val="0"/>
          <w:kern w:val="0"/>
        </w:rPr>
        <w:t>分（开标时间）前不得开封。</w:t>
      </w:r>
    </w:p>
    <w:p w:rsidR="00DF68E4" w:rsidRDefault="000466A9">
      <w:pPr>
        <w:adjustRightInd w:val="0"/>
        <w:spacing w:line="360" w:lineRule="auto"/>
        <w:rPr>
          <w:rFonts w:ascii="宋体" w:eastAsia="宋体" w:hAnsi="宋体"/>
          <w:b/>
          <w:snapToGrid w:val="0"/>
          <w:kern w:val="0"/>
        </w:rPr>
      </w:pPr>
      <w:r>
        <w:rPr>
          <w:rFonts w:ascii="宋体" w:eastAsia="宋体" w:hAnsi="宋体" w:hint="eastAsia"/>
          <w:b/>
          <w:snapToGrid w:val="0"/>
          <w:kern w:val="0"/>
        </w:rPr>
        <w:t>2、递交响应文件的时间、地点以及截止时间</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snapToGrid w:val="0"/>
          <w:kern w:val="0"/>
        </w:rPr>
        <w:t xml:space="preserve"> </w:t>
      </w:r>
      <w:r>
        <w:rPr>
          <w:rFonts w:ascii="宋体" w:eastAsia="宋体" w:hAnsi="宋体" w:hint="eastAsia"/>
          <w:snapToGrid w:val="0"/>
          <w:kern w:val="0"/>
        </w:rPr>
        <w:t>递交响应文件的地点与开标仪式的地点相同。</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（2）</w:t>
      </w:r>
      <w:r>
        <w:rPr>
          <w:rFonts w:ascii="宋体" w:eastAsia="宋体" w:hAnsi="宋体"/>
          <w:snapToGrid w:val="0"/>
          <w:kern w:val="0"/>
        </w:rPr>
        <w:t xml:space="preserve"> </w:t>
      </w:r>
      <w:r>
        <w:rPr>
          <w:rFonts w:ascii="宋体" w:eastAsia="宋体" w:hAnsi="宋体" w:hint="eastAsia"/>
          <w:snapToGrid w:val="0"/>
          <w:kern w:val="0"/>
        </w:rPr>
        <w:t>所有响应文件都必须按公示的响应截止时间之前送至开标地点。</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（3）出现因采购文件修改或其他原因推迟响应截止时，则按</w:t>
      </w:r>
      <w:r>
        <w:rPr>
          <w:rFonts w:ascii="宋体" w:eastAsia="宋体" w:hAnsi="宋体" w:cs="宋体" w:hint="eastAsia"/>
          <w:bCs/>
          <w:snapToGrid w:val="0"/>
          <w:kern w:val="0"/>
        </w:rPr>
        <w:t>招标采购管理办公室</w:t>
      </w:r>
      <w:r>
        <w:rPr>
          <w:rFonts w:ascii="宋体" w:eastAsia="宋体" w:hAnsi="宋体" w:hint="eastAsia"/>
          <w:snapToGrid w:val="0"/>
          <w:kern w:val="0"/>
        </w:rPr>
        <w:t>修改通知规定的时间递交。</w:t>
      </w:r>
    </w:p>
    <w:p w:rsidR="00DF68E4" w:rsidRDefault="000466A9">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cs="宋体" w:hint="eastAsia"/>
          <w:bCs/>
          <w:snapToGrid w:val="0"/>
          <w:kern w:val="0"/>
        </w:rPr>
        <w:t>招标采购管理办公室</w:t>
      </w:r>
      <w:r>
        <w:rPr>
          <w:rFonts w:ascii="宋体" w:eastAsia="宋体" w:hAnsi="宋体" w:hint="eastAsia"/>
        </w:rPr>
        <w:t>在开标截止时间前30分钟开始接收响应文件</w:t>
      </w:r>
      <w:r>
        <w:rPr>
          <w:rFonts w:ascii="宋体" w:eastAsia="宋体" w:hAnsi="宋体" w:hint="eastAsia"/>
          <w:b/>
          <w:bCs/>
        </w:rPr>
        <w:t>。</w:t>
      </w:r>
    </w:p>
    <w:p w:rsidR="00DF68E4" w:rsidRDefault="000466A9">
      <w:pPr>
        <w:adjustRightInd w:val="0"/>
        <w:spacing w:line="360" w:lineRule="auto"/>
        <w:rPr>
          <w:rFonts w:ascii="宋体" w:eastAsia="宋体" w:hAnsi="宋体"/>
          <w:snapToGrid w:val="0"/>
          <w:kern w:val="0"/>
        </w:rPr>
      </w:pPr>
      <w:r>
        <w:rPr>
          <w:rFonts w:ascii="宋体" w:eastAsia="宋体" w:hAnsi="宋体" w:hint="eastAsia"/>
          <w:b/>
          <w:snapToGrid w:val="0"/>
          <w:kern w:val="0"/>
        </w:rPr>
        <w:t>3、迟交的响应文件：</w:t>
      </w:r>
      <w:r>
        <w:rPr>
          <w:rFonts w:ascii="宋体" w:eastAsia="宋体" w:hAnsi="宋体"/>
          <w:snapToGrid w:val="0"/>
          <w:kern w:val="0"/>
        </w:rPr>
        <w:t xml:space="preserve"> </w:t>
      </w:r>
      <w:r>
        <w:rPr>
          <w:rFonts w:ascii="宋体" w:eastAsia="宋体" w:hAnsi="宋体" w:cs="宋体" w:hint="eastAsia"/>
          <w:bCs/>
          <w:snapToGrid w:val="0"/>
          <w:kern w:val="0"/>
        </w:rPr>
        <w:t>招标采购管理办公室</w:t>
      </w:r>
      <w:r>
        <w:rPr>
          <w:rFonts w:ascii="宋体" w:eastAsia="宋体" w:hAnsi="宋体" w:hint="eastAsia"/>
          <w:snapToGrid w:val="0"/>
          <w:kern w:val="0"/>
        </w:rPr>
        <w:t>有权拒绝接收在响应截止时间后递交的响应文件。</w:t>
      </w:r>
    </w:p>
    <w:p w:rsidR="00DF68E4" w:rsidRDefault="000466A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四、</w:t>
      </w:r>
      <w:r>
        <w:rPr>
          <w:rFonts w:ascii="Times New Roman" w:hint="eastAsia"/>
          <w:b/>
          <w:bCs/>
        </w:rPr>
        <w:t>评审现场答辩</w:t>
      </w:r>
    </w:p>
    <w:p w:rsidR="00DF68E4" w:rsidRDefault="000466A9">
      <w:pPr>
        <w:pStyle w:val="afa"/>
        <w:ind w:firstLineChars="0" w:firstLine="0"/>
        <w:rPr>
          <w:rFonts w:ascii="宋体" w:eastAsia="宋体" w:hAnsi="宋体"/>
          <w:snapToGrid w:val="0"/>
          <w:szCs w:val="24"/>
        </w:rPr>
      </w:pPr>
      <w:r>
        <w:rPr>
          <w:rFonts w:ascii="宋体" w:eastAsia="宋体" w:hAnsi="宋体" w:hint="eastAsia"/>
          <w:snapToGrid w:val="0"/>
          <w:szCs w:val="24"/>
        </w:rPr>
        <w:t>（1）</w:t>
      </w:r>
      <w:r>
        <w:rPr>
          <w:rFonts w:hint="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DF68E4" w:rsidRDefault="000466A9">
      <w:pPr>
        <w:pStyle w:val="afa"/>
        <w:ind w:firstLineChars="0" w:firstLine="0"/>
        <w:rPr>
          <w:rFonts w:ascii="宋体" w:eastAsia="宋体" w:hAnsi="宋体"/>
          <w:snapToGrid w:val="0"/>
          <w:szCs w:val="24"/>
        </w:rPr>
      </w:pPr>
      <w:r>
        <w:rPr>
          <w:rFonts w:ascii="宋体" w:eastAsia="宋体" w:hAnsi="宋体" w:hint="eastAsia"/>
          <w:snapToGrid w:val="0"/>
          <w:szCs w:val="24"/>
        </w:rPr>
        <w:t>（2）响应供应商应当与评审小组进行有效的谈判，授权人不得拒绝评审小组提出的多次谈判要求。</w:t>
      </w:r>
    </w:p>
    <w:p w:rsidR="00DF68E4" w:rsidRDefault="000466A9">
      <w:pPr>
        <w:pStyle w:val="afa"/>
        <w:ind w:firstLineChars="0" w:firstLine="0"/>
        <w:rPr>
          <w:rFonts w:asciiTheme="majorHAnsi" w:eastAsiaTheme="majorEastAsia" w:hAnsiTheme="majorHAnsi" w:cstheme="majorBidi"/>
          <w:b/>
          <w:bCs/>
          <w:kern w:val="2"/>
          <w:szCs w:val="24"/>
        </w:rPr>
      </w:pPr>
      <w:r>
        <w:rPr>
          <w:rFonts w:asciiTheme="majorHAnsi" w:eastAsiaTheme="majorEastAsia" w:hAnsiTheme="majorHAnsi" w:cstheme="majorBidi" w:hint="eastAsia"/>
          <w:b/>
          <w:bCs/>
          <w:kern w:val="2"/>
          <w:szCs w:val="24"/>
        </w:rPr>
        <w:t>五、视为响应供应商串通，其投标无效的情况</w:t>
      </w:r>
    </w:p>
    <w:p w:rsidR="00DF68E4" w:rsidRDefault="000466A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b/>
          <w:bCs/>
          <w:kern w:val="2"/>
          <w:szCs w:val="24"/>
        </w:rPr>
        <w:t xml:space="preserve">　</w:t>
      </w: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1</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供应商的响应文件由同一单位或者个人编制；</w:t>
      </w:r>
    </w:p>
    <w:p w:rsidR="00DF68E4" w:rsidRDefault="000466A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2</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供应商委托同一单位或者个人办理投标事宜；</w:t>
      </w:r>
    </w:p>
    <w:p w:rsidR="00DF68E4" w:rsidRDefault="000466A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3</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供应商的响应文件载明的项目管理成员或者联系人员为同一人；</w:t>
      </w:r>
    </w:p>
    <w:p w:rsidR="00DF68E4" w:rsidRDefault="000466A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4</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供应商的响应文件异常一致或者投标报价呈规律性差异；</w:t>
      </w:r>
    </w:p>
    <w:p w:rsidR="00DF68E4" w:rsidRDefault="000466A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5</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供应商的响应文件相互混装；</w:t>
      </w:r>
    </w:p>
    <w:p w:rsidR="00DF68E4" w:rsidRDefault="000466A9">
      <w:pPr>
        <w:pStyle w:val="afa"/>
        <w:ind w:firstLineChars="0" w:firstLine="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 xml:space="preserve">　（</w:t>
      </w:r>
      <w:r>
        <w:rPr>
          <w:rFonts w:asciiTheme="majorHAnsi" w:eastAsiaTheme="majorEastAsia" w:hAnsiTheme="majorHAnsi" w:cstheme="majorBidi"/>
          <w:kern w:val="2"/>
          <w:szCs w:val="24"/>
        </w:rPr>
        <w:t>6</w:t>
      </w:r>
      <w:r>
        <w:rPr>
          <w:rFonts w:asciiTheme="majorHAnsi" w:eastAsiaTheme="majorEastAsia" w:hAnsiTheme="majorHAnsi" w:cstheme="majorBidi" w:hint="eastAsia"/>
          <w:kern w:val="2"/>
          <w:szCs w:val="24"/>
        </w:rPr>
        <w:t>）</w:t>
      </w:r>
      <w:proofErr w:type="gramStart"/>
      <w:r>
        <w:rPr>
          <w:rFonts w:asciiTheme="majorHAnsi" w:eastAsiaTheme="majorEastAsia" w:hAnsiTheme="majorHAnsi" w:cstheme="majorBidi" w:hint="eastAsia"/>
          <w:kern w:val="2"/>
          <w:szCs w:val="24"/>
        </w:rPr>
        <w:t>不同响应</w:t>
      </w:r>
      <w:proofErr w:type="gramEnd"/>
      <w:r>
        <w:rPr>
          <w:rFonts w:asciiTheme="majorHAnsi" w:eastAsiaTheme="majorEastAsia" w:hAnsiTheme="majorHAnsi" w:cstheme="majorBidi" w:hint="eastAsia"/>
          <w:kern w:val="2"/>
          <w:szCs w:val="24"/>
        </w:rPr>
        <w:t>供应商的资金从同一单位或者个人的账户转出。</w:t>
      </w:r>
    </w:p>
    <w:p w:rsidR="00DF68E4" w:rsidRDefault="000466A9">
      <w:pPr>
        <w:pStyle w:val="afa"/>
        <w:ind w:firstLineChars="100" w:firstLine="210"/>
        <w:rPr>
          <w:rFonts w:asciiTheme="majorHAnsi" w:eastAsiaTheme="majorEastAsia" w:hAnsiTheme="majorHAnsi" w:cstheme="majorBidi"/>
          <w:kern w:val="2"/>
          <w:szCs w:val="24"/>
        </w:rPr>
      </w:pPr>
      <w:r>
        <w:rPr>
          <w:rFonts w:asciiTheme="majorHAnsi" w:eastAsiaTheme="majorEastAsia" w:hAnsiTheme="majorHAnsi" w:cstheme="majorBidi" w:hint="eastAsia"/>
          <w:kern w:val="2"/>
          <w:szCs w:val="24"/>
        </w:rPr>
        <w:t>（</w:t>
      </w:r>
      <w:r>
        <w:rPr>
          <w:rFonts w:asciiTheme="majorHAnsi" w:eastAsiaTheme="majorEastAsia" w:hAnsiTheme="majorHAnsi" w:cstheme="majorBidi"/>
          <w:kern w:val="2"/>
          <w:szCs w:val="24"/>
        </w:rPr>
        <w:t>7</w:t>
      </w:r>
      <w:r>
        <w:rPr>
          <w:rFonts w:asciiTheme="majorHAnsi" w:eastAsiaTheme="majorEastAsia" w:hAnsiTheme="majorHAnsi" w:cstheme="majorBidi" w:hint="eastAsia"/>
          <w:kern w:val="2"/>
          <w:szCs w:val="24"/>
        </w:rPr>
        <w:t>）被财政部门等其他主管部门认定为串标的其他情形。</w:t>
      </w:r>
    </w:p>
    <w:p w:rsidR="00DF68E4" w:rsidRPr="001C0634" w:rsidRDefault="000466A9">
      <w:pPr>
        <w:pStyle w:val="afa"/>
        <w:ind w:firstLineChars="100" w:firstLine="210"/>
        <w:rPr>
          <w:rFonts w:asciiTheme="majorHAnsi" w:eastAsiaTheme="majorEastAsia" w:hAnsiTheme="majorHAnsi" w:cstheme="majorBidi"/>
          <w:kern w:val="2"/>
          <w:szCs w:val="24"/>
        </w:rPr>
      </w:pPr>
      <w:r w:rsidRPr="001C0634">
        <w:rPr>
          <w:rFonts w:asciiTheme="majorHAnsi" w:eastAsiaTheme="majorEastAsia" w:hAnsiTheme="majorHAnsi" w:cstheme="majorBidi" w:hint="eastAsia"/>
          <w:kern w:val="2"/>
          <w:szCs w:val="24"/>
        </w:rPr>
        <w:t>一经发现，立即取消供应商资格，纳入我院</w:t>
      </w:r>
      <w:proofErr w:type="gramStart"/>
      <w:r w:rsidRPr="001C0634">
        <w:rPr>
          <w:rFonts w:asciiTheme="majorHAnsi" w:eastAsiaTheme="majorEastAsia" w:hAnsiTheme="majorHAnsi" w:cstheme="majorBidi" w:hint="eastAsia"/>
          <w:kern w:val="2"/>
          <w:szCs w:val="24"/>
        </w:rPr>
        <w:t>不</w:t>
      </w:r>
      <w:proofErr w:type="gramEnd"/>
      <w:r w:rsidRPr="001C0634">
        <w:rPr>
          <w:rFonts w:asciiTheme="majorHAnsi" w:eastAsiaTheme="majorEastAsia" w:hAnsiTheme="majorHAnsi" w:cstheme="majorBidi" w:hint="eastAsia"/>
          <w:kern w:val="2"/>
          <w:szCs w:val="24"/>
        </w:rPr>
        <w:t>诚信名单。</w:t>
      </w:r>
    </w:p>
    <w:p w:rsidR="001C0634" w:rsidRDefault="001C0634">
      <w:pPr>
        <w:pStyle w:val="afa"/>
        <w:ind w:firstLineChars="100" w:firstLine="210"/>
        <w:rPr>
          <w:rFonts w:asciiTheme="majorHAnsi" w:eastAsiaTheme="majorEastAsia" w:hAnsiTheme="majorHAnsi" w:cstheme="majorBidi"/>
          <w:kern w:val="2"/>
          <w:szCs w:val="24"/>
        </w:rPr>
      </w:pPr>
      <w:r w:rsidRPr="001C0634">
        <w:rPr>
          <w:rFonts w:asciiTheme="majorHAnsi" w:eastAsiaTheme="majorEastAsia" w:hAnsiTheme="majorHAnsi" w:cstheme="majorBidi" w:hint="eastAsia"/>
          <w:color w:val="000000" w:themeColor="text1"/>
          <w:kern w:val="2"/>
          <w:szCs w:val="24"/>
        </w:rPr>
        <w:t>六、</w:t>
      </w:r>
      <w:r>
        <w:rPr>
          <w:rFonts w:asciiTheme="majorHAnsi" w:eastAsiaTheme="majorEastAsia" w:hAnsiTheme="majorHAnsi" w:cstheme="majorBidi" w:hint="eastAsia"/>
          <w:color w:val="000000" w:themeColor="text1"/>
          <w:kern w:val="2"/>
          <w:szCs w:val="24"/>
        </w:rPr>
        <w:t>如有质疑，</w:t>
      </w:r>
      <w:r w:rsidRPr="001C0634">
        <w:rPr>
          <w:rFonts w:asciiTheme="majorHAnsi" w:eastAsiaTheme="majorEastAsia" w:hAnsiTheme="majorHAnsi" w:cstheme="majorBidi" w:hint="eastAsia"/>
          <w:color w:val="000000" w:themeColor="text1"/>
          <w:kern w:val="2"/>
          <w:szCs w:val="24"/>
        </w:rPr>
        <w:t>供应</w:t>
      </w:r>
      <w:r w:rsidRPr="001C0634">
        <w:rPr>
          <w:rFonts w:asciiTheme="majorHAnsi" w:eastAsiaTheme="majorEastAsia" w:hAnsiTheme="majorHAnsi" w:cstheme="majorBidi" w:hint="eastAsia"/>
          <w:kern w:val="2"/>
          <w:szCs w:val="24"/>
        </w:rPr>
        <w:t>商</w:t>
      </w:r>
      <w:r>
        <w:rPr>
          <w:rFonts w:asciiTheme="majorHAnsi" w:eastAsiaTheme="majorEastAsia" w:hAnsiTheme="majorHAnsi" w:cstheme="majorBidi" w:hint="eastAsia"/>
          <w:kern w:val="2"/>
          <w:szCs w:val="24"/>
        </w:rPr>
        <w:t>须</w:t>
      </w:r>
      <w:r w:rsidRPr="001C0634">
        <w:rPr>
          <w:rFonts w:asciiTheme="majorHAnsi" w:eastAsiaTheme="majorEastAsia" w:hAnsiTheme="majorHAnsi" w:cstheme="majorBidi" w:hint="eastAsia"/>
          <w:kern w:val="2"/>
          <w:szCs w:val="24"/>
        </w:rPr>
        <w:t>在法定质疑期内一次性提出针对同一采购程序环节的质疑</w:t>
      </w:r>
      <w:r>
        <w:rPr>
          <w:rFonts w:asciiTheme="majorHAnsi" w:eastAsiaTheme="majorEastAsia" w:hAnsiTheme="majorHAnsi" w:cstheme="majorBidi" w:hint="eastAsia"/>
          <w:kern w:val="2"/>
          <w:szCs w:val="24"/>
        </w:rPr>
        <w:t>。</w:t>
      </w:r>
    </w:p>
    <w:p w:rsidR="00DF68E4" w:rsidRDefault="00DF68E4" w:rsidP="001402AC">
      <w:pPr>
        <w:pStyle w:val="20"/>
        <w:tabs>
          <w:tab w:val="left" w:pos="720"/>
        </w:tabs>
        <w:adjustRightInd w:val="0"/>
        <w:spacing w:beforeLines="50" w:before="161" w:afterLines="50" w:after="161" w:line="240" w:lineRule="auto"/>
        <w:jc w:val="center"/>
        <w:textAlignment w:val="baseline"/>
        <w:rPr>
          <w:sz w:val="28"/>
          <w:szCs w:val="28"/>
        </w:rPr>
      </w:pPr>
    </w:p>
    <w:p w:rsidR="00DF68E4" w:rsidRDefault="000466A9" w:rsidP="001402AC">
      <w:pPr>
        <w:pStyle w:val="20"/>
        <w:tabs>
          <w:tab w:val="left" w:pos="720"/>
        </w:tabs>
        <w:adjustRightInd w:val="0"/>
        <w:spacing w:beforeLines="50" w:before="161" w:afterLines="50" w:after="161" w:line="240" w:lineRule="auto"/>
        <w:jc w:val="center"/>
        <w:textAlignment w:val="baseline"/>
        <w:rPr>
          <w:sz w:val="28"/>
          <w:szCs w:val="28"/>
        </w:rPr>
      </w:pPr>
      <w:r>
        <w:rPr>
          <w:rFonts w:hint="eastAsia"/>
          <w:sz w:val="28"/>
          <w:szCs w:val="28"/>
        </w:rPr>
        <w:t>（五）合同的授予</w:t>
      </w:r>
      <w:bookmarkEnd w:id="4"/>
    </w:p>
    <w:p w:rsidR="00DF68E4" w:rsidRDefault="000466A9">
      <w:pPr>
        <w:rPr>
          <w:rFonts w:ascii="黑体" w:eastAsia="黑体" w:hAnsi="宋体"/>
          <w:sz w:val="24"/>
        </w:rPr>
      </w:pPr>
      <w:bookmarkStart w:id="8" w:name="_Toc73521586"/>
      <w:bookmarkStart w:id="9" w:name="_Toc73521674"/>
      <w:bookmarkStart w:id="10" w:name="_Toc73517679"/>
      <w:bookmarkStart w:id="11" w:name="_Toc100052408"/>
      <w:bookmarkStart w:id="12" w:name="_Toc73518157"/>
      <w:r>
        <w:rPr>
          <w:rFonts w:ascii="黑体" w:eastAsia="黑体" w:hAnsi="宋体"/>
          <w:sz w:val="24"/>
        </w:rPr>
        <w:t>1</w:t>
      </w:r>
      <w:r>
        <w:rPr>
          <w:rFonts w:ascii="黑体" w:eastAsia="黑体" w:hAnsi="宋体" w:hint="eastAsia"/>
          <w:sz w:val="24"/>
        </w:rPr>
        <w:t>．合同授予标准</w:t>
      </w:r>
      <w:bookmarkEnd w:id="8"/>
      <w:bookmarkEnd w:id="9"/>
      <w:bookmarkEnd w:id="10"/>
      <w:bookmarkEnd w:id="11"/>
      <w:bookmarkEnd w:id="12"/>
    </w:p>
    <w:p w:rsidR="00DF68E4" w:rsidRDefault="000466A9" w:rsidP="00223824">
      <w:pPr>
        <w:ind w:firstLineChars="196" w:firstLine="412"/>
        <w:rPr>
          <w:rFonts w:ascii="宋体" w:hAnsi="宋体"/>
          <w:szCs w:val="21"/>
        </w:rPr>
      </w:pPr>
      <w:r>
        <w:rPr>
          <w:rFonts w:ascii="宋体" w:hAnsi="宋体" w:hint="eastAsia"/>
          <w:szCs w:val="21"/>
        </w:rPr>
        <w:t>本项目的合同将授予经本招标文件规定评审确定的中标供应商。</w:t>
      </w:r>
    </w:p>
    <w:p w:rsidR="00DF68E4" w:rsidRDefault="000466A9">
      <w:pPr>
        <w:rPr>
          <w:rFonts w:ascii="黑体" w:eastAsia="黑体" w:hAnsi="宋体"/>
          <w:sz w:val="24"/>
        </w:rPr>
      </w:pPr>
      <w:bookmarkStart w:id="13" w:name="_Toc73518158"/>
      <w:bookmarkStart w:id="14" w:name="_Toc73521587"/>
      <w:bookmarkStart w:id="15" w:name="_Toc73517680"/>
      <w:bookmarkStart w:id="16" w:name="_Toc73521675"/>
      <w:bookmarkStart w:id="17" w:name="_Toc100052409"/>
      <w:r>
        <w:rPr>
          <w:rFonts w:ascii="黑体" w:eastAsia="黑体" w:hAnsi="宋体"/>
          <w:sz w:val="24"/>
        </w:rPr>
        <w:t>2</w:t>
      </w:r>
      <w:r>
        <w:rPr>
          <w:rFonts w:ascii="黑体" w:eastAsia="黑体" w:hAnsi="宋体" w:hint="eastAsia"/>
          <w:sz w:val="24"/>
        </w:rPr>
        <w:t>．</w:t>
      </w:r>
      <w:bookmarkEnd w:id="13"/>
      <w:bookmarkEnd w:id="14"/>
      <w:bookmarkEnd w:id="15"/>
      <w:bookmarkEnd w:id="16"/>
      <w:bookmarkEnd w:id="17"/>
      <w:r>
        <w:rPr>
          <w:rFonts w:ascii="黑体" w:eastAsia="黑体" w:hAnsi="宋体" w:hint="eastAsia"/>
          <w:sz w:val="24"/>
        </w:rPr>
        <w:t>接受和拒绝</w:t>
      </w:r>
      <w:proofErr w:type="gramStart"/>
      <w:r>
        <w:rPr>
          <w:rFonts w:ascii="黑体" w:eastAsia="黑体" w:hAnsi="宋体" w:hint="eastAsia"/>
          <w:sz w:val="24"/>
        </w:rPr>
        <w:t>任何或</w:t>
      </w:r>
      <w:proofErr w:type="gramEnd"/>
      <w:r>
        <w:rPr>
          <w:rFonts w:ascii="黑体" w:eastAsia="黑体" w:hAnsi="宋体" w:hint="eastAsia"/>
          <w:sz w:val="24"/>
        </w:rPr>
        <w:t>所有投标的权力</w:t>
      </w:r>
    </w:p>
    <w:p w:rsidR="00DF68E4" w:rsidRDefault="000466A9" w:rsidP="00223824">
      <w:pPr>
        <w:ind w:firstLineChars="196" w:firstLine="412"/>
        <w:rPr>
          <w:rFonts w:ascii="宋体" w:hAnsi="宋体"/>
          <w:szCs w:val="21"/>
        </w:rPr>
      </w:pPr>
      <w:r>
        <w:rPr>
          <w:rFonts w:ascii="宋体" w:hAnsi="宋体" w:hint="eastAsia"/>
          <w:szCs w:val="21"/>
        </w:rPr>
        <w:t>采购人保留在投标之前任何时候接受或拒绝任何投标或所有投标，以及宣布招标无效的权力，对受影响的投标人不承担任何责任，也无义务向受影响的投标人解释采取这一行动的理由。</w:t>
      </w:r>
    </w:p>
    <w:p w:rsidR="00DF68E4" w:rsidRDefault="000466A9">
      <w:pPr>
        <w:rPr>
          <w:rFonts w:ascii="黑体" w:eastAsia="黑体" w:hAnsi="宋体"/>
          <w:sz w:val="24"/>
        </w:rPr>
      </w:pPr>
      <w:bookmarkStart w:id="18" w:name="_Toc73521677"/>
      <w:bookmarkStart w:id="19" w:name="_Toc73517682"/>
      <w:bookmarkStart w:id="20" w:name="_Toc100052410"/>
      <w:bookmarkStart w:id="21" w:name="_Toc73518160"/>
      <w:bookmarkStart w:id="22" w:name="_Toc73521589"/>
      <w:r>
        <w:rPr>
          <w:rFonts w:ascii="黑体" w:eastAsia="黑体" w:hAnsi="宋体"/>
          <w:sz w:val="24"/>
        </w:rPr>
        <w:lastRenderedPageBreak/>
        <w:t>3</w:t>
      </w:r>
      <w:r>
        <w:rPr>
          <w:rFonts w:ascii="黑体" w:eastAsia="黑体" w:hAnsi="宋体" w:hint="eastAsia"/>
          <w:sz w:val="24"/>
        </w:rPr>
        <w:t>．合同的签订</w:t>
      </w:r>
      <w:bookmarkEnd w:id="18"/>
      <w:bookmarkEnd w:id="19"/>
      <w:bookmarkEnd w:id="20"/>
      <w:bookmarkEnd w:id="21"/>
      <w:bookmarkEnd w:id="22"/>
    </w:p>
    <w:p w:rsidR="00DF68E4" w:rsidRDefault="000466A9">
      <w:pPr>
        <w:ind w:firstLineChars="100" w:firstLine="210"/>
        <w:rPr>
          <w:rFonts w:ascii="宋体" w:hAnsi="宋体"/>
          <w:szCs w:val="21"/>
        </w:rPr>
      </w:pPr>
      <w:r>
        <w:rPr>
          <w:rFonts w:ascii="宋体" w:hAnsi="宋体" w:hint="eastAsia"/>
          <w:szCs w:val="21"/>
        </w:rPr>
        <w:t>（1）中标人将于中标通知书发出之日起十个工作日内，按照采购文件（招标文件和投标文件等）内容与采购人签订采购合同；合同的实质性内容应当符合招标文件的规定；</w:t>
      </w:r>
    </w:p>
    <w:p w:rsidR="00DF68E4" w:rsidRDefault="000466A9">
      <w:pPr>
        <w:ind w:firstLineChars="100" w:firstLine="210"/>
        <w:rPr>
          <w:rFonts w:ascii="宋体" w:hAnsi="宋体"/>
          <w:szCs w:val="21"/>
        </w:rPr>
      </w:pPr>
      <w:r>
        <w:rPr>
          <w:rFonts w:ascii="宋体" w:hAnsi="宋体" w:hint="eastAsia"/>
          <w:szCs w:val="21"/>
        </w:rPr>
        <w:t>（2）中标人如不按本通用条款第（1）款的规定与采购人签订合同，</w:t>
      </w:r>
      <w:r>
        <w:rPr>
          <w:rFonts w:ascii="宋体" w:hAnsi="宋体" w:cs="宋体"/>
          <w:kern w:val="0"/>
          <w:szCs w:val="21"/>
        </w:rPr>
        <w:t>情节严重的，由</w:t>
      </w:r>
      <w:r>
        <w:rPr>
          <w:rFonts w:ascii="宋体" w:hAnsi="宋体" w:cs="宋体" w:hint="eastAsia"/>
          <w:kern w:val="0"/>
          <w:szCs w:val="21"/>
        </w:rPr>
        <w:t>医院</w:t>
      </w:r>
      <w:r>
        <w:rPr>
          <w:rFonts w:ascii="宋体" w:hAnsi="宋体" w:cs="宋体"/>
          <w:kern w:val="0"/>
          <w:szCs w:val="21"/>
        </w:rPr>
        <w:t>记入供应商诚信档案，予以通报</w:t>
      </w:r>
      <w:r>
        <w:rPr>
          <w:rFonts w:ascii="宋体" w:hAnsi="宋体" w:hint="eastAsia"/>
          <w:szCs w:val="21"/>
        </w:rPr>
        <w:t>；</w:t>
      </w:r>
    </w:p>
    <w:p w:rsidR="00DF68E4" w:rsidRDefault="000466A9">
      <w:pPr>
        <w:ind w:firstLineChars="100" w:firstLine="210"/>
        <w:rPr>
          <w:rFonts w:ascii="宋体" w:hAnsi="宋体"/>
          <w:szCs w:val="21"/>
        </w:rPr>
      </w:pPr>
      <w:r>
        <w:rPr>
          <w:rFonts w:ascii="宋体" w:hAnsi="宋体" w:hint="eastAsia"/>
          <w:szCs w:val="21"/>
        </w:rPr>
        <w:t>（3）中标人应当按照合同约定履行义务，完成中标项目，不得将中标项目转让（转包）给他人。</w:t>
      </w:r>
    </w:p>
    <w:p w:rsidR="00DF68E4" w:rsidRDefault="00DF68E4">
      <w:pPr>
        <w:pStyle w:val="13"/>
        <w:widowControl/>
        <w:spacing w:line="360" w:lineRule="auto"/>
        <w:ind w:firstLineChars="0"/>
        <w:jc w:val="left"/>
        <w:rPr>
          <w:szCs w:val="21"/>
        </w:rPr>
      </w:pPr>
    </w:p>
    <w:p w:rsidR="00DF68E4" w:rsidRDefault="000466A9">
      <w:pPr>
        <w:widowControl/>
        <w:adjustRightInd w:val="0"/>
        <w:snapToGrid w:val="0"/>
        <w:spacing w:line="500" w:lineRule="exact"/>
        <w:ind w:firstLineChars="1600" w:firstLine="3360"/>
        <w:rPr>
          <w:rFonts w:ascii="宋体" w:eastAsia="宋体" w:hAnsi="宋体" w:cs="宋体"/>
          <w:b/>
          <w:bCs/>
          <w:color w:val="000000" w:themeColor="text1"/>
          <w:kern w:val="0"/>
          <w:sz w:val="28"/>
          <w:szCs w:val="28"/>
        </w:rPr>
      </w:pPr>
      <w:r>
        <w:rPr>
          <w:szCs w:val="21"/>
        </w:rPr>
        <w:br w:type="page"/>
      </w:r>
      <w:r>
        <w:rPr>
          <w:rFonts w:ascii="宋体" w:eastAsia="宋体" w:hAnsi="宋体" w:cs="宋体"/>
          <w:b/>
          <w:bCs/>
          <w:color w:val="000000" w:themeColor="text1"/>
          <w:kern w:val="0"/>
          <w:sz w:val="28"/>
          <w:szCs w:val="28"/>
        </w:rPr>
        <w:lastRenderedPageBreak/>
        <w:t>采购协议</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roofErr w:type="gramStart"/>
      <w:r>
        <w:rPr>
          <w:rFonts w:ascii="宋体" w:eastAsia="宋体" w:hAnsi="宋体" w:cs="宋体" w:hint="eastAsia"/>
          <w:color w:val="000000"/>
          <w:kern w:val="0"/>
          <w:szCs w:val="21"/>
        </w:rPr>
        <w:t>沈慧勇</w:t>
      </w:r>
      <w:proofErr w:type="gramEnd"/>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注册地址：深圳市福田区福田街道深南中路3025号</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联系电话：0755-83982222</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统一社会信用代码：124403044557440305</w:t>
      </w:r>
    </w:p>
    <w:p w:rsidR="00DF68E4" w:rsidRDefault="00DF68E4">
      <w:pPr>
        <w:widowControl/>
        <w:adjustRightInd w:val="0"/>
        <w:snapToGrid w:val="0"/>
        <w:spacing w:line="360" w:lineRule="exact"/>
        <w:jc w:val="left"/>
        <w:rPr>
          <w:rFonts w:ascii="宋体" w:eastAsia="宋体" w:hAnsi="宋体" w:cs="宋体"/>
          <w:color w:val="000000"/>
          <w:kern w:val="0"/>
          <w:szCs w:val="21"/>
        </w:rPr>
      </w:pP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DF68E4" w:rsidRDefault="00DF68E4">
      <w:pPr>
        <w:widowControl/>
        <w:adjustRightInd w:val="0"/>
        <w:snapToGrid w:val="0"/>
        <w:spacing w:line="360" w:lineRule="exact"/>
        <w:jc w:val="left"/>
        <w:rPr>
          <w:rFonts w:ascii="宋体" w:eastAsia="宋体" w:hAnsi="宋体" w:cs="宋体"/>
          <w:color w:val="000000"/>
          <w:kern w:val="0"/>
          <w:szCs w:val="21"/>
        </w:rPr>
      </w:pP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（试剂/耗材/物资）招采项目”（</w:t>
      </w:r>
      <w:proofErr w:type="gramStart"/>
      <w:r>
        <w:rPr>
          <w:rFonts w:ascii="宋体" w:eastAsia="宋体" w:hAnsi="宋体" w:cs="宋体" w:hint="eastAsia"/>
          <w:color w:val="000000"/>
          <w:kern w:val="0"/>
          <w:szCs w:val="21"/>
        </w:rPr>
        <w:t>招采项目</w:t>
      </w:r>
      <w:proofErr w:type="gramEnd"/>
      <w:r>
        <w:rPr>
          <w:rFonts w:ascii="宋体" w:eastAsia="宋体" w:hAnsi="宋体" w:cs="宋体" w:hint="eastAsia"/>
          <w:color w:val="000000"/>
          <w:kern w:val="0"/>
          <w:szCs w:val="21"/>
        </w:rPr>
        <w:t>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DF68E4" w:rsidRDefault="000466A9" w:rsidP="0022382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DF68E4" w:rsidRDefault="000466A9">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DF68E4" w:rsidRDefault="000466A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w:t>
      </w:r>
      <w:proofErr w:type="gramStart"/>
      <w:r>
        <w:rPr>
          <w:rFonts w:ascii="宋体" w:eastAsia="宋体" w:hAnsi="宋体" w:cs="宋体" w:hint="eastAsia"/>
          <w:color w:val="000000"/>
          <w:kern w:val="0"/>
          <w:szCs w:val="21"/>
        </w:rPr>
        <w:t>货质来源</w:t>
      </w:r>
      <w:proofErr w:type="gramEnd"/>
      <w:r>
        <w:rPr>
          <w:rFonts w:ascii="宋体" w:eastAsia="宋体" w:hAnsi="宋体" w:cs="宋体" w:hint="eastAsia"/>
          <w:color w:val="000000"/>
          <w:kern w:val="0"/>
          <w:szCs w:val="21"/>
        </w:rPr>
        <w:t>符合国家规定，并提供产品相关的资格证明文件。</w:t>
      </w:r>
    </w:p>
    <w:p w:rsidR="00DF68E4" w:rsidRDefault="000466A9" w:rsidP="0022382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自本协议生效之日起18个月为一个采购周期。</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DF68E4" w:rsidRDefault="000466A9">
      <w:pPr>
        <w:widowControl/>
        <w:adjustRightInd w:val="0"/>
        <w:snapToGrid w:val="0"/>
        <w:spacing w:line="360" w:lineRule="exact"/>
        <w:ind w:firstLineChars="200" w:firstLine="420"/>
        <w:jc w:val="left"/>
        <w:rPr>
          <w:rFonts w:ascii="仿宋_GB2312" w:eastAsia="仿宋_GB2312" w:hAnsi="Calibri" w:cs="仿宋_GB2312"/>
          <w:color w:val="000000" w:themeColor="text1"/>
          <w:kern w:val="0"/>
          <w:sz w:val="32"/>
          <w:szCs w:val="32"/>
        </w:rPr>
      </w:pPr>
      <w:r>
        <w:rPr>
          <w:rFonts w:ascii="宋体" w:eastAsia="宋体" w:hAnsi="宋体" w:cs="宋体" w:hint="eastAsia"/>
          <w:color w:val="000000" w:themeColor="text1"/>
          <w:kern w:val="0"/>
          <w:szCs w:val="21"/>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rsidR="00DF68E4" w:rsidRDefault="000466A9" w:rsidP="0022382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DF68E4" w:rsidRDefault="000466A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DF68E4" w:rsidRDefault="000466A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1、中标产品的采购、配送均须通过甲方S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5、甲方采购人员及联系方式：</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联系人：舒曼</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联系电话：83980730</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乙方配送的产品应提前至少48小时通知甲方采购人员，按照甲方要求确定配送时间。</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（1）产品名称、规格、型号；</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（2）生产企业名称、注册地址、生产地址、联系方式；</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（3）产品注册证号、生产许可证号；</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（4）产品标准编号；</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（5）产品生产日期或批(编)号；</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（6）限期使用的产品应标明有效期限；</w:t>
      </w:r>
    </w:p>
    <w:p w:rsidR="00DF68E4" w:rsidRDefault="000466A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（7）依据产品特点应标注的图形、符号以及其它相关内容；</w:t>
      </w:r>
    </w:p>
    <w:p w:rsidR="00DF68E4" w:rsidRDefault="000466A9">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（8）电源连接条件、输入功率。</w:t>
      </w:r>
    </w:p>
    <w:p w:rsidR="00DF68E4" w:rsidRDefault="000466A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DF68E4" w:rsidRDefault="000466A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9、乙方所供产品的注册证名称、规格、型号、中标价、生产厂商等必须与中标通知书（附件1）中的中标产品一致。</w:t>
      </w:r>
    </w:p>
    <w:p w:rsidR="00DF68E4" w:rsidRDefault="000466A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DF68E4" w:rsidRDefault="000466A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DF68E4" w:rsidRDefault="000466A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w:t>
      </w:r>
      <w:proofErr w:type="gramStart"/>
      <w:r>
        <w:rPr>
          <w:rFonts w:ascii="宋体" w:eastAsia="宋体" w:hAnsi="宋体" w:cs="宋体" w:hint="eastAsia"/>
          <w:color w:val="000000"/>
          <w:kern w:val="0"/>
          <w:szCs w:val="21"/>
        </w:rPr>
        <w:t>配送仍</w:t>
      </w:r>
      <w:proofErr w:type="gramEnd"/>
      <w:r>
        <w:rPr>
          <w:rFonts w:ascii="宋体" w:eastAsia="宋体" w:hAnsi="宋体" w:cs="宋体" w:hint="eastAsia"/>
          <w:color w:val="000000"/>
          <w:kern w:val="0"/>
          <w:szCs w:val="21"/>
        </w:rPr>
        <w:t>不符合要求的或</w:t>
      </w:r>
      <w:proofErr w:type="gramStart"/>
      <w:r>
        <w:rPr>
          <w:rFonts w:ascii="宋体" w:eastAsia="宋体" w:hAnsi="宋体" w:cs="宋体" w:hint="eastAsia"/>
          <w:color w:val="000000"/>
          <w:kern w:val="0"/>
          <w:szCs w:val="21"/>
        </w:rPr>
        <w:t>超时未</w:t>
      </w:r>
      <w:proofErr w:type="gramEnd"/>
      <w:r>
        <w:rPr>
          <w:rFonts w:ascii="宋体" w:eastAsia="宋体" w:hAnsi="宋体" w:cs="宋体" w:hint="eastAsia"/>
          <w:color w:val="000000"/>
          <w:kern w:val="0"/>
          <w:szCs w:val="21"/>
        </w:rPr>
        <w:t>提供的，甲方有权单方面解除采购协议，由乙方承担违约责任，赔偿因上述事宜给甲方造成的损失。</w:t>
      </w:r>
    </w:p>
    <w:p w:rsidR="00DF68E4" w:rsidRDefault="000466A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DF68E4" w:rsidRDefault="000466A9">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应当在24小时内</w:t>
      </w:r>
      <w:proofErr w:type="gramStart"/>
      <w:r>
        <w:rPr>
          <w:rFonts w:ascii="宋体" w:eastAsia="宋体" w:hAnsi="宋体" w:cs="宋体" w:hint="eastAsia"/>
          <w:color w:val="000000" w:themeColor="text1"/>
          <w:kern w:val="0"/>
          <w:szCs w:val="21"/>
        </w:rPr>
        <w:t>作出</w:t>
      </w:r>
      <w:proofErr w:type="gramEnd"/>
      <w:r>
        <w:rPr>
          <w:rFonts w:ascii="宋体" w:eastAsia="宋体" w:hAnsi="宋体" w:cs="宋体" w:hint="eastAsia"/>
          <w:color w:val="000000" w:themeColor="text1"/>
          <w:kern w:val="0"/>
          <w:szCs w:val="21"/>
        </w:rPr>
        <w:t>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，并在7日内确定质量鉴定机构。</w:t>
      </w:r>
    </w:p>
    <w:p w:rsidR="00DF68E4" w:rsidRDefault="000466A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DF68E4" w:rsidRDefault="000466A9">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DF68E4" w:rsidRDefault="000466A9" w:rsidP="00223824">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（四）所有权及风险转移</w:t>
      </w:r>
    </w:p>
    <w:p w:rsidR="00DF68E4" w:rsidRDefault="000466A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lastRenderedPageBreak/>
        <w:t>产品所有权自乙方交付给甲方并验收合格之时视为转移，由甲方享有所有权，产品毁损、灭失的风险自交付并验收合格之时起由甲方承担。</w:t>
      </w:r>
    </w:p>
    <w:p w:rsidR="00DF68E4" w:rsidRDefault="000466A9">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DF68E4" w:rsidRDefault="000466A9">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乙方保证为甲方提供全面的售后服务（详见附件2），根据甲方的需要，产品技术人员必须随叫随到。</w:t>
      </w:r>
    </w:p>
    <w:p w:rsidR="00DF68E4" w:rsidRDefault="000466A9" w:rsidP="00223824">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1、乙方提供的产品不符合国家承认的相应标准，或者不符合本协议约定的产品要求及配送要求；</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2、甲方发现乙方私自配送中标目录以外的产品或未经甲方同意向甲方科室配送的；</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3、中标产品注册证名称、规格、型号、中标价、生产厂商等与中标通知书不一致；</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4、乙方不能按照附件2为甲方提供全面的售后服务；</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5、乙方所供货存在质量问题或其他影响使用的瑕疵。</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6、乙方未能按照协议的要求配送产品；</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7、因乙方原因在采购协议期内中断向甲方供货的。</w:t>
      </w:r>
    </w:p>
    <w:p w:rsidR="00DF68E4" w:rsidRDefault="000466A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DF68E4" w:rsidRDefault="000466A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DF68E4" w:rsidRDefault="000466A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proofErr w:type="gramStart"/>
      <w:r>
        <w:rPr>
          <w:rFonts w:eastAsia="宋体" w:hint="eastAsia"/>
          <w:color w:val="000000" w:themeColor="text1"/>
          <w:kern w:val="0"/>
          <w:szCs w:val="21"/>
        </w:rPr>
        <w:t>肆</w:t>
      </w:r>
      <w:r>
        <w:rPr>
          <w:rFonts w:eastAsia="宋体"/>
          <w:color w:val="000000" w:themeColor="text1"/>
          <w:kern w:val="0"/>
          <w:szCs w:val="21"/>
        </w:rPr>
        <w:t>佰</w:t>
      </w:r>
      <w:proofErr w:type="gramEnd"/>
      <w:r>
        <w:rPr>
          <w:rFonts w:eastAsia="宋体"/>
          <w:color w:val="000000" w:themeColor="text1"/>
          <w:kern w:val="0"/>
          <w:szCs w:val="21"/>
        </w:rPr>
        <w:t>元整（</w:t>
      </w:r>
      <w:r>
        <w:rPr>
          <w:rFonts w:eastAsia="宋体"/>
          <w:color w:val="000000" w:themeColor="text1"/>
          <w:kern w:val="0"/>
          <w:szCs w:val="21"/>
        </w:rPr>
        <w:t>¥400.00</w:t>
      </w:r>
      <w:r>
        <w:rPr>
          <w:rFonts w:eastAsia="宋体"/>
          <w:color w:val="000000" w:themeColor="text1"/>
          <w:kern w:val="0"/>
          <w:szCs w:val="21"/>
        </w:rPr>
        <w:t>）；</w:t>
      </w:r>
    </w:p>
    <w:p w:rsidR="00DF68E4" w:rsidRDefault="000466A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DF68E4" w:rsidRDefault="000466A9">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DF68E4" w:rsidRDefault="000466A9">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DF68E4" w:rsidRDefault="000466A9">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w:t>
      </w:r>
      <w:r>
        <w:rPr>
          <w:rFonts w:ascii="宋体" w:eastAsia="宋体" w:hAnsi="宋体" w:cs="宋体" w:hint="eastAsia"/>
          <w:color w:val="000000"/>
          <w:kern w:val="0"/>
          <w:szCs w:val="21"/>
        </w:rPr>
        <w:lastRenderedPageBreak/>
        <w:t xml:space="preserve">部分不能履行或需要延期履行的理由的有效证明文件，按事件对履行协议的影响程度，由双方协商决定是否解除协议、部分免除履行协议的责任或延期履行。　　</w:t>
      </w:r>
    </w:p>
    <w:p w:rsidR="00DF68E4" w:rsidRDefault="000466A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DF68E4" w:rsidRDefault="000466A9" w:rsidP="0069584E">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DF68E4" w:rsidRDefault="000466A9">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w:t>
      </w:r>
      <w:proofErr w:type="gramStart"/>
      <w:r>
        <w:rPr>
          <w:rFonts w:ascii="宋体" w:eastAsia="宋体" w:hAnsi="宋体" w:cs="宋体" w:hint="eastAsia"/>
          <w:color w:val="000000" w:themeColor="text1"/>
          <w:kern w:val="0"/>
          <w:szCs w:val="21"/>
        </w:rPr>
        <w:t>址或者</w:t>
      </w:r>
      <w:proofErr w:type="gramEnd"/>
      <w:r>
        <w:rPr>
          <w:rFonts w:ascii="宋体" w:eastAsia="宋体" w:hAnsi="宋体" w:cs="宋体" w:hint="eastAsia"/>
          <w:color w:val="000000" w:themeColor="text1"/>
          <w:kern w:val="0"/>
          <w:szCs w:val="21"/>
        </w:rPr>
        <w:t>变更联系方式，应当书面通知对方，</w:t>
      </w:r>
      <w:proofErr w:type="gramStart"/>
      <w:r>
        <w:rPr>
          <w:rFonts w:ascii="宋体" w:eastAsia="宋体" w:hAnsi="宋体" w:cs="宋体" w:hint="eastAsia"/>
          <w:color w:val="000000" w:themeColor="text1"/>
          <w:kern w:val="0"/>
          <w:szCs w:val="21"/>
        </w:rPr>
        <w:t>否则向</w:t>
      </w:r>
      <w:proofErr w:type="gramEnd"/>
      <w:r>
        <w:rPr>
          <w:rFonts w:ascii="宋体" w:eastAsia="宋体" w:hAnsi="宋体" w:cs="宋体" w:hint="eastAsia"/>
          <w:color w:val="000000" w:themeColor="text1"/>
          <w:kern w:val="0"/>
          <w:szCs w:val="21"/>
        </w:rPr>
        <w:t>原地址、传真发送均视为送达。</w:t>
      </w:r>
    </w:p>
    <w:p w:rsidR="00DF68E4" w:rsidRDefault="000466A9">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DF68E4" w:rsidRDefault="000466A9" w:rsidP="0069584E">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DF68E4" w:rsidRDefault="000466A9">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DF68E4" w:rsidRDefault="000466A9">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DF68E4" w:rsidRDefault="000466A9">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1、本协议未尽事宜，双方可另行签订补充协议，补充协议与本协议不一致的，以补充协议为准。</w:t>
      </w:r>
    </w:p>
    <w:p w:rsidR="00DF68E4" w:rsidRDefault="000466A9">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2、本协议一式叁份，自甲、乙双方签字并盖章之日起生效，甲方执贰份、乙方执壹份，均具有同等法律效力。</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DF68E4" w:rsidRDefault="00DF68E4">
      <w:pPr>
        <w:widowControl/>
        <w:adjustRightInd w:val="0"/>
        <w:snapToGrid w:val="0"/>
        <w:spacing w:line="360" w:lineRule="exact"/>
        <w:jc w:val="left"/>
        <w:rPr>
          <w:rFonts w:ascii="宋体" w:eastAsia="宋体" w:hAnsi="宋体" w:cs="宋体"/>
          <w:color w:val="000000"/>
          <w:kern w:val="0"/>
          <w:szCs w:val="21"/>
        </w:rPr>
      </w:pP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附件：1. 中标通知书</w:t>
      </w:r>
    </w:p>
    <w:p w:rsidR="00DF68E4" w:rsidRDefault="000466A9">
      <w:pPr>
        <w:widowControl/>
        <w:numPr>
          <w:ilvl w:val="0"/>
          <w:numId w:val="15"/>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DF68E4" w:rsidRDefault="000466A9">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DF68E4" w:rsidRDefault="000466A9">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(协议装订成册并加盖骑缝章)</w:t>
      </w:r>
    </w:p>
    <w:p w:rsidR="00DF68E4" w:rsidRDefault="00DF68E4">
      <w:pPr>
        <w:widowControl/>
        <w:adjustRightInd w:val="0"/>
        <w:snapToGrid w:val="0"/>
        <w:spacing w:line="360" w:lineRule="exact"/>
        <w:jc w:val="left"/>
        <w:rPr>
          <w:rFonts w:ascii="宋体" w:eastAsia="宋体" w:hAnsi="宋体" w:cs="宋体"/>
          <w:color w:val="000000"/>
          <w:kern w:val="0"/>
          <w:szCs w:val="21"/>
        </w:rPr>
      </w:pP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       乙方：</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                                 法定代表人：</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                                 委托代理人：</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                                   联系电话：</w:t>
      </w:r>
    </w:p>
    <w:p w:rsidR="00DF68E4" w:rsidRDefault="000466A9">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                                   开户银行</w:t>
      </w:r>
      <w:r>
        <w:rPr>
          <w:rFonts w:ascii="宋体" w:eastAsia="宋体" w:hAnsi="宋体" w:cs="宋体" w:hint="eastAsia"/>
          <w:color w:val="000000"/>
          <w:spacing w:val="-11"/>
          <w:kern w:val="0"/>
          <w:szCs w:val="21"/>
        </w:rPr>
        <w:t>:</w:t>
      </w:r>
    </w:p>
    <w:p w:rsidR="00DF68E4" w:rsidRDefault="000466A9">
      <w:pPr>
        <w:widowControl/>
        <w:adjustRightInd w:val="0"/>
        <w:snapToGrid w:val="0"/>
        <w:spacing w:line="360" w:lineRule="exact"/>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 xml:space="preserve">：                                       </w:t>
      </w:r>
      <w:proofErr w:type="gramStart"/>
      <w:r>
        <w:rPr>
          <w:rFonts w:ascii="宋体" w:eastAsia="宋体" w:hAnsi="宋体" w:cs="宋体" w:hint="eastAsia"/>
          <w:color w:val="000000"/>
          <w:kern w:val="0"/>
          <w:szCs w:val="21"/>
        </w:rPr>
        <w:t>帐号</w:t>
      </w:r>
      <w:proofErr w:type="gramEnd"/>
      <w:r>
        <w:rPr>
          <w:rFonts w:ascii="宋体" w:eastAsia="宋体" w:hAnsi="宋体" w:cs="宋体" w:hint="eastAsia"/>
          <w:color w:val="000000"/>
          <w:kern w:val="0"/>
          <w:szCs w:val="21"/>
        </w:rPr>
        <w:t>：</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使用科室负责人签字：</w:t>
      </w:r>
    </w:p>
    <w:p w:rsidR="00DF68E4" w:rsidRDefault="00DF68E4">
      <w:pPr>
        <w:widowControl/>
        <w:adjustRightInd w:val="0"/>
        <w:snapToGrid w:val="0"/>
        <w:spacing w:line="360" w:lineRule="exact"/>
        <w:jc w:val="left"/>
        <w:rPr>
          <w:rFonts w:ascii="宋体" w:eastAsia="宋体" w:hAnsi="宋体" w:cs="宋体"/>
          <w:color w:val="000000"/>
          <w:kern w:val="0"/>
          <w:szCs w:val="21"/>
        </w:rPr>
      </w:pPr>
    </w:p>
    <w:p w:rsidR="00DF68E4" w:rsidRDefault="00DF68E4">
      <w:pPr>
        <w:widowControl/>
        <w:adjustRightInd w:val="0"/>
        <w:snapToGrid w:val="0"/>
        <w:spacing w:line="360" w:lineRule="exact"/>
        <w:jc w:val="left"/>
        <w:rPr>
          <w:rFonts w:ascii="宋体" w:eastAsia="宋体" w:hAnsi="宋体" w:cs="宋体"/>
          <w:color w:val="000000"/>
          <w:kern w:val="0"/>
          <w:szCs w:val="21"/>
        </w:rPr>
      </w:pP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     年     月     日</w:t>
      </w:r>
    </w:p>
    <w:p w:rsidR="00DF68E4" w:rsidRDefault="000466A9">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DF68E4" w:rsidRDefault="00DF68E4">
      <w:pPr>
        <w:widowControl/>
        <w:adjustRightInd w:val="0"/>
        <w:snapToGrid w:val="0"/>
        <w:spacing w:line="480" w:lineRule="exact"/>
        <w:jc w:val="left"/>
        <w:rPr>
          <w:rFonts w:ascii="宋体" w:eastAsia="宋体" w:hAnsi="宋体" w:cs="宋体"/>
          <w:color w:val="000000"/>
          <w:kern w:val="0"/>
          <w:szCs w:val="21"/>
        </w:rPr>
      </w:pPr>
    </w:p>
    <w:p w:rsidR="00DF68E4" w:rsidRDefault="000466A9">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附件2：</w:t>
      </w:r>
    </w:p>
    <w:p w:rsidR="00DF68E4" w:rsidRDefault="000466A9">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DF68E4" w:rsidRDefault="000466A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采购编号：</w:t>
      </w:r>
      <w:r>
        <w:rPr>
          <w:rFonts w:ascii="宋体" w:eastAsia="宋体" w:hAnsi="宋体" w:cs="宋体"/>
          <w:color w:val="000000"/>
          <w:kern w:val="0"/>
          <w:szCs w:val="21"/>
        </w:rPr>
        <w:t xml:space="preserve">              </w:t>
      </w:r>
      <w:r>
        <w:rPr>
          <w:rFonts w:ascii="宋体" w:eastAsia="宋体" w:hAnsi="宋体" w:cs="宋体" w:hint="eastAsia"/>
          <w:color w:val="000000"/>
          <w:kern w:val="0"/>
          <w:szCs w:val="21"/>
        </w:rPr>
        <w:t>供应商名称：</w:t>
      </w:r>
      <w:r>
        <w:rPr>
          <w:rFonts w:ascii="宋体" w:eastAsia="宋体" w:hAnsi="宋体" w:cs="宋体"/>
          <w:color w:val="000000"/>
          <w:kern w:val="0"/>
          <w:szCs w:val="21"/>
        </w:rPr>
        <w:t xml:space="preserve">                         </w:t>
      </w:r>
    </w:p>
    <w:p w:rsidR="00DF68E4" w:rsidRDefault="000466A9">
      <w:pPr>
        <w:spacing w:line="460" w:lineRule="exac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我单位对中标产品的售后服务做出以下承诺：</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w:t>
      </w:r>
      <w:r>
        <w:rPr>
          <w:rFonts w:ascii="宋体" w:eastAsia="宋体" w:hAnsi="宋体" w:cs="宋体"/>
          <w:color w:val="000000"/>
          <w:kern w:val="0"/>
          <w:szCs w:val="21"/>
        </w:rPr>
        <w:t>我单位保证本次</w:t>
      </w:r>
      <w:r>
        <w:rPr>
          <w:rFonts w:ascii="宋体" w:eastAsia="宋体" w:hAnsi="宋体" w:cs="宋体" w:hint="eastAsia"/>
          <w:color w:val="000000"/>
          <w:kern w:val="0"/>
          <w:szCs w:val="21"/>
        </w:rPr>
        <w:t>中标产品</w:t>
      </w:r>
      <w:r>
        <w:rPr>
          <w:rFonts w:ascii="宋体" w:eastAsia="宋体" w:hAnsi="宋体" w:cs="宋体"/>
          <w:color w:val="000000"/>
          <w:kern w:val="0"/>
          <w:szCs w:val="21"/>
        </w:rPr>
        <w:t>价格为深圳市最低成交价，否则，贵院有权取消我单位中标资格并选择其他中标公司签订合同并供货。</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二、</w:t>
      </w:r>
      <w:r>
        <w:rPr>
          <w:rFonts w:ascii="宋体" w:eastAsia="宋体" w:hAnsi="宋体" w:cs="宋体"/>
          <w:color w:val="000000"/>
          <w:kern w:val="0"/>
          <w:szCs w:val="21"/>
        </w:rPr>
        <w:t>采购周期内</w:t>
      </w:r>
      <w:r>
        <w:rPr>
          <w:rFonts w:ascii="宋体" w:eastAsia="宋体" w:hAnsi="宋体" w:cs="宋体" w:hint="eastAsia"/>
          <w:color w:val="000000"/>
          <w:kern w:val="0"/>
          <w:szCs w:val="21"/>
        </w:rPr>
        <w:t>中标产品</w:t>
      </w:r>
      <w:r>
        <w:rPr>
          <w:rFonts w:ascii="宋体" w:eastAsia="宋体" w:hAnsi="宋体" w:cs="宋体"/>
          <w:color w:val="000000"/>
          <w:kern w:val="0"/>
          <w:szCs w:val="21"/>
        </w:rPr>
        <w:t>若</w:t>
      </w:r>
      <w:r>
        <w:rPr>
          <w:rFonts w:ascii="宋体" w:eastAsia="宋体" w:hAnsi="宋体" w:cs="宋体" w:hint="eastAsia"/>
          <w:color w:val="000000"/>
          <w:kern w:val="0"/>
          <w:szCs w:val="21"/>
        </w:rPr>
        <w:t>在深圳医用耗材阳光交易平台价格低于贵院中标价，或</w:t>
      </w:r>
      <w:r>
        <w:rPr>
          <w:rFonts w:ascii="宋体" w:eastAsia="宋体" w:hAnsi="宋体" w:cs="宋体"/>
          <w:color w:val="000000"/>
          <w:kern w:val="0"/>
          <w:szCs w:val="21"/>
        </w:rPr>
        <w:t>中标产品</w:t>
      </w:r>
      <w:r>
        <w:rPr>
          <w:rFonts w:ascii="宋体" w:eastAsia="宋体" w:hAnsi="宋体" w:cs="宋体" w:hint="eastAsia"/>
          <w:color w:val="000000"/>
          <w:kern w:val="0"/>
          <w:szCs w:val="21"/>
        </w:rPr>
        <w:t>因其它原因价格低于贵院中标价</w:t>
      </w:r>
      <w:r>
        <w:rPr>
          <w:rFonts w:ascii="宋体" w:eastAsia="宋体" w:hAnsi="宋体" w:cs="宋体"/>
          <w:color w:val="000000"/>
          <w:kern w:val="0"/>
          <w:szCs w:val="21"/>
        </w:rPr>
        <w:t>，我单位保证及时将</w:t>
      </w:r>
      <w:r>
        <w:rPr>
          <w:rFonts w:ascii="宋体" w:eastAsia="宋体" w:hAnsi="宋体" w:cs="宋体" w:hint="eastAsia"/>
          <w:color w:val="000000"/>
          <w:kern w:val="0"/>
          <w:szCs w:val="21"/>
        </w:rPr>
        <w:t>深圳医用耗材阳光交易平台或</w:t>
      </w:r>
      <w:r>
        <w:rPr>
          <w:rFonts w:ascii="宋体" w:eastAsia="宋体" w:hAnsi="宋体" w:cs="宋体"/>
          <w:color w:val="000000"/>
          <w:kern w:val="0"/>
          <w:szCs w:val="21"/>
        </w:rPr>
        <w:t>深圳地区最低成交价交由贵院备案，同时根据</w:t>
      </w:r>
      <w:r>
        <w:rPr>
          <w:rFonts w:ascii="宋体" w:eastAsia="宋体" w:hAnsi="宋体" w:cs="宋体" w:hint="eastAsia"/>
          <w:color w:val="000000"/>
          <w:kern w:val="0"/>
          <w:szCs w:val="21"/>
        </w:rPr>
        <w:t>最低价格</w:t>
      </w:r>
      <w:r>
        <w:rPr>
          <w:rFonts w:ascii="宋体" w:eastAsia="宋体" w:hAnsi="宋体" w:cs="宋体"/>
          <w:color w:val="000000"/>
          <w:kern w:val="0"/>
          <w:szCs w:val="21"/>
        </w:rPr>
        <w:t>执行。我单位若</w:t>
      </w:r>
      <w:proofErr w:type="gramStart"/>
      <w:r>
        <w:rPr>
          <w:rFonts w:ascii="宋体" w:eastAsia="宋体" w:hAnsi="宋体" w:cs="宋体"/>
          <w:color w:val="000000"/>
          <w:kern w:val="0"/>
          <w:szCs w:val="21"/>
        </w:rPr>
        <w:t>不如实或</w:t>
      </w:r>
      <w:proofErr w:type="gramEnd"/>
      <w:r>
        <w:rPr>
          <w:rFonts w:ascii="宋体" w:eastAsia="宋体" w:hAnsi="宋体" w:cs="宋体"/>
          <w:color w:val="000000"/>
          <w:kern w:val="0"/>
          <w:szCs w:val="21"/>
        </w:rPr>
        <w:t>不及时报备，经贵院发现查实后则退回全部差额。</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w:t>
      </w:r>
      <w:r>
        <w:rPr>
          <w:rFonts w:ascii="宋体" w:eastAsia="宋体" w:hAnsi="宋体" w:cs="宋体"/>
          <w:color w:val="000000"/>
          <w:kern w:val="0"/>
          <w:szCs w:val="21"/>
        </w:rPr>
        <w:t>接到贵院</w:t>
      </w:r>
      <w:r>
        <w:rPr>
          <w:rFonts w:ascii="宋体" w:eastAsia="宋体" w:hAnsi="宋体" w:cs="宋体" w:hint="eastAsia"/>
          <w:color w:val="000000"/>
          <w:kern w:val="0"/>
          <w:szCs w:val="21"/>
        </w:rPr>
        <w:t>供货</w:t>
      </w:r>
      <w:r>
        <w:rPr>
          <w:rFonts w:ascii="宋体" w:eastAsia="宋体" w:hAnsi="宋体" w:cs="宋体"/>
          <w:color w:val="000000"/>
          <w:kern w:val="0"/>
          <w:szCs w:val="21"/>
        </w:rPr>
        <w:t>通知时，我单位保证第一时间安排送货，</w:t>
      </w:r>
      <w:r>
        <w:rPr>
          <w:rFonts w:ascii="宋体" w:eastAsia="宋体" w:hAnsi="宋体" w:cs="宋体" w:hint="eastAsia"/>
          <w:color w:val="000000"/>
          <w:kern w:val="0"/>
          <w:szCs w:val="21"/>
        </w:rPr>
        <w:t>一般产品配送不超过</w:t>
      </w:r>
      <w:r>
        <w:rPr>
          <w:rFonts w:ascii="宋体" w:eastAsia="宋体" w:hAnsi="宋体" w:cs="宋体"/>
          <w:color w:val="000000"/>
          <w:kern w:val="0"/>
          <w:szCs w:val="21"/>
        </w:rPr>
        <w:t>48</w:t>
      </w:r>
      <w:r>
        <w:rPr>
          <w:rFonts w:ascii="宋体" w:eastAsia="宋体" w:hAnsi="宋体" w:cs="宋体" w:hint="eastAsia"/>
          <w:color w:val="000000"/>
          <w:kern w:val="0"/>
          <w:szCs w:val="21"/>
        </w:rPr>
        <w:t>小时送达，紧急配送，供应商应保证所有产品在4小时内送达。</w:t>
      </w:r>
      <w:r>
        <w:rPr>
          <w:rFonts w:ascii="宋体" w:eastAsia="宋体" w:hAnsi="宋体" w:cs="宋体"/>
          <w:color w:val="000000"/>
          <w:kern w:val="0"/>
          <w:szCs w:val="21"/>
        </w:rPr>
        <w:t>若因供货不及时而影响工作，贵院有权单方面取消我单位供货资格及以后投标资格。</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四、</w:t>
      </w:r>
      <w:r>
        <w:rPr>
          <w:rFonts w:ascii="宋体" w:eastAsia="宋体" w:hAnsi="宋体" w:cs="宋体"/>
          <w:color w:val="000000"/>
          <w:kern w:val="0"/>
          <w:szCs w:val="21"/>
        </w:rPr>
        <w:t>若中标产品有断货</w:t>
      </w:r>
      <w:proofErr w:type="gramStart"/>
      <w:r>
        <w:rPr>
          <w:rFonts w:ascii="宋体" w:eastAsia="宋体" w:hAnsi="宋体" w:cs="宋体"/>
          <w:color w:val="000000"/>
          <w:kern w:val="0"/>
          <w:szCs w:val="21"/>
        </w:rPr>
        <w:t>或停货等</w:t>
      </w:r>
      <w:proofErr w:type="gramEnd"/>
      <w:r>
        <w:rPr>
          <w:rFonts w:ascii="宋体" w:eastAsia="宋体" w:hAnsi="宋体" w:cs="宋体"/>
          <w:color w:val="000000"/>
          <w:kern w:val="0"/>
          <w:szCs w:val="21"/>
        </w:rPr>
        <w:t>特殊情况时，我单位保证提前5个工作日通知贵院</w:t>
      </w:r>
      <w:r>
        <w:rPr>
          <w:rFonts w:ascii="宋体" w:eastAsia="宋体" w:hAnsi="宋体" w:cs="宋体" w:hint="eastAsia"/>
          <w:color w:val="000000"/>
          <w:kern w:val="0"/>
          <w:szCs w:val="21"/>
        </w:rPr>
        <w:t>设备科</w:t>
      </w:r>
      <w:r>
        <w:rPr>
          <w:rFonts w:ascii="宋体" w:eastAsia="宋体" w:hAnsi="宋体" w:cs="宋体"/>
          <w:color w:val="000000"/>
          <w:kern w:val="0"/>
          <w:szCs w:val="21"/>
        </w:rPr>
        <w:t>，并出示加盖公章</w:t>
      </w:r>
      <w:proofErr w:type="gramStart"/>
      <w:r>
        <w:rPr>
          <w:rFonts w:ascii="宋体" w:eastAsia="宋体" w:hAnsi="宋体" w:cs="宋体"/>
          <w:color w:val="000000"/>
          <w:kern w:val="0"/>
          <w:szCs w:val="21"/>
        </w:rPr>
        <w:t>的停货书面</w:t>
      </w:r>
      <w:proofErr w:type="gramEnd"/>
      <w:r>
        <w:rPr>
          <w:rFonts w:ascii="宋体" w:eastAsia="宋体" w:hAnsi="宋体" w:cs="宋体"/>
          <w:color w:val="000000"/>
          <w:kern w:val="0"/>
          <w:szCs w:val="21"/>
        </w:rPr>
        <w:t>说明。</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五、企业经营资质，产品相关资质，授权书等文件上传至</w:t>
      </w:r>
      <w:proofErr w:type="spellStart"/>
      <w:r>
        <w:rPr>
          <w:rFonts w:ascii="宋体" w:eastAsia="宋体" w:hAnsi="宋体" w:cs="宋体" w:hint="eastAsia"/>
          <w:color w:val="000000"/>
          <w:kern w:val="0"/>
          <w:szCs w:val="21"/>
        </w:rPr>
        <w:t>spd</w:t>
      </w:r>
      <w:proofErr w:type="spellEnd"/>
      <w:r>
        <w:rPr>
          <w:rFonts w:ascii="宋体" w:eastAsia="宋体" w:hAnsi="宋体" w:cs="宋体" w:hint="eastAsia"/>
          <w:color w:val="000000"/>
          <w:kern w:val="0"/>
          <w:szCs w:val="21"/>
        </w:rPr>
        <w:t xml:space="preserve"> B2B平台</w:t>
      </w:r>
      <w:r>
        <w:rPr>
          <w:rFonts w:ascii="宋体" w:eastAsia="宋体" w:hAnsi="宋体" w:cs="宋体"/>
          <w:color w:val="000000"/>
          <w:kern w:val="0"/>
          <w:szCs w:val="21"/>
        </w:rPr>
        <w:t>。</w:t>
      </w:r>
      <w:r>
        <w:rPr>
          <w:rFonts w:ascii="宋体" w:eastAsia="宋体" w:hAnsi="宋体" w:cs="宋体" w:hint="eastAsia"/>
          <w:color w:val="000000"/>
          <w:kern w:val="0"/>
          <w:szCs w:val="21"/>
        </w:rPr>
        <w:t>采购周期内如有更新，应及时上传更新资料，</w:t>
      </w:r>
      <w:r>
        <w:rPr>
          <w:rFonts w:ascii="宋体" w:eastAsia="宋体" w:hAnsi="宋体" w:cs="宋体"/>
          <w:color w:val="000000"/>
          <w:kern w:val="0"/>
          <w:szCs w:val="21"/>
        </w:rPr>
        <w:t>超过有效期未</w:t>
      </w:r>
      <w:r>
        <w:rPr>
          <w:rFonts w:ascii="宋体" w:eastAsia="宋体" w:hAnsi="宋体" w:cs="宋体" w:hint="eastAsia"/>
          <w:color w:val="000000"/>
          <w:kern w:val="0"/>
          <w:szCs w:val="21"/>
        </w:rPr>
        <w:t>更新</w:t>
      </w:r>
      <w:r>
        <w:rPr>
          <w:rFonts w:ascii="宋体" w:eastAsia="宋体" w:hAnsi="宋体" w:cs="宋体"/>
          <w:color w:val="000000"/>
          <w:kern w:val="0"/>
          <w:szCs w:val="21"/>
        </w:rPr>
        <w:t>，贵院有权停止中标医用品、耗材的供货资格。</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六</w:t>
      </w:r>
      <w:r>
        <w:rPr>
          <w:rFonts w:ascii="宋体" w:eastAsia="宋体" w:hAnsi="宋体" w:cs="宋体"/>
          <w:color w:val="000000"/>
          <w:kern w:val="0"/>
          <w:szCs w:val="21"/>
        </w:rPr>
        <w:t>、在实际使用过程中如因产品原因出现异常情况，我单位保证及时请厂家或专家到贵院协助解决异常情况，一切费用由我单位负责。</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七</w:t>
      </w:r>
      <w:r>
        <w:rPr>
          <w:rFonts w:ascii="宋体" w:eastAsia="宋体" w:hAnsi="宋体" w:cs="宋体"/>
          <w:color w:val="000000"/>
          <w:kern w:val="0"/>
          <w:szCs w:val="21"/>
        </w:rPr>
        <w:t>、对于一些需要指导的新产品，我单位保证做好相关培训工作，培训产生的费用由我单位负责。</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八</w:t>
      </w:r>
      <w:r>
        <w:rPr>
          <w:rFonts w:ascii="宋体" w:eastAsia="宋体" w:hAnsi="宋体" w:cs="宋体"/>
          <w:color w:val="000000"/>
          <w:kern w:val="0"/>
          <w:szCs w:val="21"/>
        </w:rPr>
        <w:t>、我单位保证在供货中对因运输破损等原因无法使用的产品无条件退换。</w:t>
      </w:r>
    </w:p>
    <w:p w:rsidR="00DF68E4" w:rsidRDefault="000466A9">
      <w:pPr>
        <w:spacing w:line="4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如有违约，自愿接受贵院处罚，并支付货款</w:t>
      </w:r>
      <w:r>
        <w:rPr>
          <w:rFonts w:ascii="宋体" w:eastAsia="宋体" w:hAnsi="宋体" w:cs="宋体"/>
          <w:color w:val="000000"/>
          <w:kern w:val="0"/>
          <w:szCs w:val="21"/>
        </w:rPr>
        <w:t>10倍的违约金。</w:t>
      </w:r>
    </w:p>
    <w:p w:rsidR="00DF68E4" w:rsidRDefault="000466A9">
      <w:pPr>
        <w:spacing w:line="460" w:lineRule="exact"/>
        <w:ind w:firstLineChars="200" w:firstLine="420"/>
        <w:jc w:val="left"/>
        <w:rPr>
          <w:rFonts w:ascii="宋体" w:eastAsia="宋体" w:hAnsi="宋体" w:cs="宋体"/>
          <w:color w:val="000000"/>
          <w:kern w:val="0"/>
          <w:szCs w:val="21"/>
        </w:rPr>
      </w:pPr>
      <w:proofErr w:type="gramStart"/>
      <w:r>
        <w:rPr>
          <w:rFonts w:ascii="宋体" w:eastAsia="宋体" w:hAnsi="宋体" w:cs="宋体" w:hint="eastAsia"/>
          <w:color w:val="000000"/>
          <w:kern w:val="0"/>
          <w:szCs w:val="21"/>
        </w:rPr>
        <w:t>本承诺</w:t>
      </w:r>
      <w:proofErr w:type="gramEnd"/>
      <w:r>
        <w:rPr>
          <w:rFonts w:ascii="宋体" w:eastAsia="宋体" w:hAnsi="宋体" w:cs="宋体" w:hint="eastAsia"/>
          <w:color w:val="000000"/>
          <w:kern w:val="0"/>
          <w:szCs w:val="21"/>
        </w:rPr>
        <w:t>期限为：自</w:t>
      </w:r>
      <w:proofErr w:type="gramStart"/>
      <w:r>
        <w:rPr>
          <w:rFonts w:ascii="宋体" w:eastAsia="宋体" w:hAnsi="宋体" w:cs="宋体" w:hint="eastAsia"/>
          <w:color w:val="000000"/>
          <w:kern w:val="0"/>
          <w:szCs w:val="21"/>
        </w:rPr>
        <w:t>本承诺函签订</w:t>
      </w:r>
      <w:proofErr w:type="gramEnd"/>
      <w:r>
        <w:rPr>
          <w:rFonts w:ascii="宋体" w:eastAsia="宋体" w:hAnsi="宋体" w:cs="宋体" w:hint="eastAsia"/>
          <w:color w:val="000000"/>
          <w:kern w:val="0"/>
          <w:szCs w:val="21"/>
        </w:rPr>
        <w:t>日起至本次采购周期结束，产品质量问题不受此承诺期限限制。</w:t>
      </w:r>
    </w:p>
    <w:p w:rsidR="00DF68E4" w:rsidRDefault="000466A9">
      <w:pPr>
        <w:spacing w:line="460" w:lineRule="exact"/>
        <w:rPr>
          <w:rFonts w:ascii="宋体" w:eastAsia="宋体" w:hAnsi="宋体" w:cs="宋体"/>
          <w:color w:val="000000"/>
          <w:kern w:val="0"/>
          <w:szCs w:val="21"/>
        </w:rPr>
      </w:pPr>
      <w:r>
        <w:rPr>
          <w:rFonts w:ascii="宋体" w:eastAsia="宋体" w:hAnsi="宋体" w:cs="宋体" w:hint="eastAsia"/>
          <w:color w:val="000000"/>
          <w:kern w:val="0"/>
          <w:szCs w:val="21"/>
        </w:rPr>
        <w:t>供应商名称</w:t>
      </w:r>
      <w:r>
        <w:rPr>
          <w:rFonts w:ascii="宋体" w:eastAsia="宋体" w:hAnsi="宋体" w:cs="宋体"/>
          <w:color w:val="000000"/>
          <w:kern w:val="0"/>
          <w:szCs w:val="21"/>
        </w:rPr>
        <w:t>：（此处加盖</w:t>
      </w:r>
      <w:r>
        <w:rPr>
          <w:rFonts w:ascii="宋体" w:eastAsia="宋体" w:hAnsi="宋体" w:cs="宋体" w:hint="eastAsia"/>
          <w:color w:val="000000"/>
          <w:kern w:val="0"/>
          <w:szCs w:val="21"/>
        </w:rPr>
        <w:t>供应商</w:t>
      </w:r>
      <w:r>
        <w:rPr>
          <w:rFonts w:ascii="宋体" w:eastAsia="宋体" w:hAnsi="宋体" w:cs="宋体"/>
          <w:color w:val="000000"/>
          <w:kern w:val="0"/>
          <w:szCs w:val="21"/>
        </w:rPr>
        <w:t>单位公章）</w:t>
      </w:r>
    </w:p>
    <w:p w:rsidR="00DF68E4" w:rsidRDefault="000466A9">
      <w:pPr>
        <w:spacing w:line="460" w:lineRule="exact"/>
        <w:rPr>
          <w:rFonts w:ascii="宋体" w:eastAsia="宋体" w:hAnsi="宋体" w:cs="宋体"/>
          <w:color w:val="000000"/>
          <w:kern w:val="0"/>
          <w:szCs w:val="21"/>
        </w:rPr>
      </w:pPr>
      <w:r>
        <w:rPr>
          <w:rFonts w:ascii="宋体" w:eastAsia="宋体" w:hAnsi="宋体" w:cs="宋体"/>
          <w:color w:val="000000"/>
          <w:kern w:val="0"/>
          <w:szCs w:val="21"/>
        </w:rPr>
        <w:t>日期：年</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color w:val="000000"/>
          <w:kern w:val="0"/>
          <w:szCs w:val="21"/>
        </w:rPr>
        <w:t>日</w:t>
      </w:r>
    </w:p>
    <w:p w:rsidR="00DF68E4" w:rsidRDefault="000466A9">
      <w:pPr>
        <w:widowControl/>
        <w:spacing w:line="360" w:lineRule="auto"/>
        <w:jc w:val="left"/>
        <w:rPr>
          <w:rFonts w:ascii="仿宋" w:eastAsia="仿宋" w:hAnsi="仿宋"/>
          <w:bCs/>
          <w:sz w:val="24"/>
        </w:rPr>
      </w:pPr>
      <w:r>
        <w:rPr>
          <w:rFonts w:ascii="宋体" w:eastAsia="宋体" w:hAnsi="宋体" w:cs="宋体"/>
          <w:color w:val="000000"/>
          <w:kern w:val="0"/>
          <w:szCs w:val="21"/>
        </w:rPr>
        <w:br w:type="page"/>
      </w:r>
      <w:r>
        <w:rPr>
          <w:rFonts w:ascii="仿宋" w:eastAsia="仿宋" w:hAnsi="仿宋" w:hint="eastAsia"/>
          <w:bCs/>
          <w:sz w:val="24"/>
        </w:rPr>
        <w:lastRenderedPageBreak/>
        <w:t>附件3：</w:t>
      </w:r>
    </w:p>
    <w:p w:rsidR="00DF68E4" w:rsidRDefault="000466A9">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DF68E4" w:rsidRDefault="000466A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DF68E4" w:rsidRDefault="000466A9">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DF68E4" w:rsidRDefault="000466A9">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DF68E4" w:rsidRDefault="000466A9">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w:t>
      </w:r>
      <w:proofErr w:type="gramStart"/>
      <w:r>
        <w:rPr>
          <w:rFonts w:ascii="仿宋_GB2312" w:eastAsia="仿宋_GB2312" w:hAnsi="宋体" w:cs="宋体" w:hint="eastAsia"/>
          <w:color w:val="3C3C3C"/>
          <w:kern w:val="0"/>
          <w:sz w:val="24"/>
        </w:rPr>
        <w:t>予退</w:t>
      </w:r>
      <w:proofErr w:type="gramEnd"/>
      <w:r>
        <w:rPr>
          <w:rFonts w:ascii="仿宋_GB2312" w:eastAsia="仿宋_GB2312" w:hAnsi="宋体" w:cs="宋体" w:hint="eastAsia"/>
          <w:color w:val="3C3C3C"/>
          <w:kern w:val="0"/>
          <w:sz w:val="24"/>
        </w:rPr>
        <w:t>还，无法退还的，有责任如实向有关纪检监察部门反映情况。</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六、乙方不得以回扣、宴请等方式影响甲方工作人员采购或使用物资、服务类产品的选择权。</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DF68E4" w:rsidRDefault="000466A9">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DF68E4" w:rsidRDefault="00DF68E4">
      <w:pPr>
        <w:widowControl/>
        <w:spacing w:line="400" w:lineRule="exact"/>
        <w:jc w:val="left"/>
        <w:rPr>
          <w:rFonts w:ascii="仿宋_GB2312" w:eastAsia="仿宋_GB2312" w:hAnsi="宋体" w:cs="宋体"/>
          <w:color w:val="3C3C3C"/>
          <w:kern w:val="0"/>
          <w:sz w:val="24"/>
        </w:rPr>
      </w:pPr>
    </w:p>
    <w:p w:rsidR="00DF68E4" w:rsidRDefault="000466A9">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                      乙方（盖章）：</w:t>
      </w:r>
    </w:p>
    <w:p w:rsidR="00DF68E4" w:rsidRDefault="000466A9">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年   月   日</w:t>
      </w:r>
    </w:p>
    <w:p w:rsidR="00DF68E4" w:rsidRDefault="007F6C6A">
      <w:pPr>
        <w:spacing w:line="400" w:lineRule="exact"/>
        <w:jc w:val="center"/>
        <w:rPr>
          <w:rFonts w:ascii="方正小标宋简体" w:eastAsia="方正小标宋简体" w:hAnsi="方正小标宋简体" w:cs="方正小标宋简体"/>
          <w:bCs/>
          <w:sz w:val="32"/>
          <w:szCs w:val="32"/>
        </w:rPr>
      </w:pPr>
      <w:r>
        <w:rPr>
          <w:rFonts w:ascii="方正小标宋简体" w:eastAsia="方正小标宋简体" w:hAnsi="方正小标宋简体" w:cs="方正小标宋简体" w:hint="eastAsia"/>
          <w:bCs/>
          <w:sz w:val="32"/>
          <w:szCs w:val="32"/>
        </w:rPr>
        <w:lastRenderedPageBreak/>
        <w:t>第六</w:t>
      </w:r>
      <w:r w:rsidR="000466A9">
        <w:rPr>
          <w:rFonts w:ascii="方正小标宋简体" w:eastAsia="方正小标宋简体" w:hAnsi="方正小标宋简体" w:cs="方正小标宋简体" w:hint="eastAsia"/>
          <w:bCs/>
          <w:sz w:val="32"/>
          <w:szCs w:val="32"/>
        </w:rPr>
        <w:t xml:space="preserve">章 </w:t>
      </w:r>
      <w:r w:rsidR="00FC6157">
        <w:rPr>
          <w:rFonts w:ascii="方正小标宋简体" w:eastAsia="方正小标宋简体" w:hAnsi="方正小标宋简体" w:cs="方正小标宋简体" w:hint="eastAsia"/>
          <w:bCs/>
          <w:sz w:val="32"/>
          <w:szCs w:val="32"/>
        </w:rPr>
        <w:t>投标文件格式</w:t>
      </w:r>
    </w:p>
    <w:p w:rsidR="00DF68E4" w:rsidRDefault="00DF68E4">
      <w:pPr>
        <w:spacing w:line="400" w:lineRule="exact"/>
        <w:rPr>
          <w:rFonts w:ascii="宋体"/>
          <w:b/>
          <w:sz w:val="32"/>
          <w:szCs w:val="32"/>
          <w:highlight w:val="yellow"/>
        </w:rPr>
      </w:pPr>
    </w:p>
    <w:p w:rsidR="00DF68E4" w:rsidRDefault="00DF68E4">
      <w:pPr>
        <w:spacing w:line="400" w:lineRule="exact"/>
        <w:outlineLvl w:val="0"/>
        <w:rPr>
          <w:rFonts w:ascii="宋体"/>
          <w:b/>
          <w:sz w:val="32"/>
          <w:szCs w:val="32"/>
          <w:highlight w:val="yellow"/>
          <w:u w:val="single"/>
        </w:rPr>
      </w:pPr>
    </w:p>
    <w:p w:rsidR="00DF68E4" w:rsidRDefault="00DF68E4">
      <w:pPr>
        <w:spacing w:line="400" w:lineRule="exact"/>
        <w:jc w:val="center"/>
        <w:outlineLvl w:val="0"/>
        <w:rPr>
          <w:rFonts w:ascii="宋体"/>
          <w:b/>
          <w:sz w:val="32"/>
          <w:szCs w:val="32"/>
          <w:u w:val="single"/>
        </w:rPr>
      </w:pPr>
    </w:p>
    <w:p w:rsidR="00DF68E4" w:rsidRDefault="000466A9">
      <w:pPr>
        <w:spacing w:line="400" w:lineRule="exact"/>
        <w:jc w:val="center"/>
        <w:outlineLvl w:val="0"/>
        <w:rPr>
          <w:rFonts w:ascii="宋体"/>
          <w:b/>
          <w:sz w:val="32"/>
          <w:szCs w:val="32"/>
        </w:rPr>
      </w:pPr>
      <w:bookmarkStart w:id="23" w:name="_Toc61271841"/>
      <w:r>
        <w:rPr>
          <w:rFonts w:ascii="宋体" w:hAnsi="宋体" w:hint="eastAsia"/>
          <w:b/>
          <w:sz w:val="32"/>
          <w:szCs w:val="32"/>
        </w:rPr>
        <w:t>项目投标文件</w:t>
      </w:r>
      <w:bookmarkEnd w:id="23"/>
    </w:p>
    <w:p w:rsidR="00DF68E4" w:rsidRDefault="00DF68E4">
      <w:pPr>
        <w:spacing w:line="400" w:lineRule="exact"/>
        <w:jc w:val="center"/>
        <w:rPr>
          <w:rFonts w:ascii="宋体"/>
          <w:bCs/>
          <w:sz w:val="24"/>
        </w:rPr>
      </w:pPr>
    </w:p>
    <w:p w:rsidR="00DF68E4" w:rsidRDefault="000466A9">
      <w:pPr>
        <w:rPr>
          <w:rFonts w:eastAsia="宋体"/>
          <w:b/>
        </w:rPr>
      </w:pPr>
      <w:r>
        <w:rPr>
          <w:rFonts w:eastAsia="宋体" w:hint="eastAsia"/>
          <w:b/>
        </w:rPr>
        <w:t>一、价格部分</w:t>
      </w:r>
    </w:p>
    <w:p w:rsidR="00DF68E4" w:rsidRDefault="00DF68E4">
      <w:pPr>
        <w:pStyle w:val="2"/>
      </w:pPr>
    </w:p>
    <w:p w:rsidR="00DF68E4" w:rsidRDefault="000466A9">
      <w:pPr>
        <w:rPr>
          <w:rFonts w:eastAsia="宋体"/>
          <w:b/>
        </w:rPr>
      </w:pPr>
      <w:r>
        <w:rPr>
          <w:rFonts w:eastAsia="宋体" w:hint="eastAsia"/>
          <w:b/>
        </w:rPr>
        <w:t>二、自查表</w:t>
      </w:r>
    </w:p>
    <w:p w:rsidR="00DF68E4" w:rsidRDefault="00DF68E4">
      <w:pPr>
        <w:pStyle w:val="a8"/>
        <w:rPr>
          <w:b/>
        </w:rPr>
      </w:pPr>
    </w:p>
    <w:p w:rsidR="00DF68E4" w:rsidRDefault="000466A9">
      <w:pPr>
        <w:pStyle w:val="a8"/>
        <w:rPr>
          <w:b/>
          <w:color w:val="000000" w:themeColor="text1"/>
        </w:rPr>
      </w:pPr>
      <w:r>
        <w:rPr>
          <w:b/>
        </w:rPr>
        <w:t>三</w:t>
      </w:r>
      <w:r>
        <w:rPr>
          <w:rFonts w:hint="eastAsia"/>
          <w:b/>
        </w:rPr>
        <w:t>、</w:t>
      </w:r>
      <w:r>
        <w:rPr>
          <w:b/>
          <w:color w:val="000000" w:themeColor="text1"/>
        </w:rPr>
        <w:t>资格文件</w:t>
      </w:r>
    </w:p>
    <w:p w:rsidR="00DF68E4" w:rsidRDefault="00DF68E4">
      <w:pPr>
        <w:rPr>
          <w:b/>
        </w:rPr>
      </w:pPr>
    </w:p>
    <w:p w:rsidR="00DF68E4" w:rsidRDefault="000466A9">
      <w:pPr>
        <w:rPr>
          <w:b/>
        </w:rPr>
      </w:pPr>
      <w:r>
        <w:rPr>
          <w:rFonts w:hint="eastAsia"/>
          <w:b/>
        </w:rPr>
        <w:t>四、符合性文件</w:t>
      </w:r>
    </w:p>
    <w:p w:rsidR="00DF68E4" w:rsidRDefault="00DF68E4">
      <w:pPr>
        <w:pStyle w:val="a8"/>
        <w:rPr>
          <w:b/>
        </w:rPr>
      </w:pPr>
    </w:p>
    <w:p w:rsidR="00DF68E4" w:rsidRDefault="000466A9">
      <w:pPr>
        <w:pStyle w:val="a8"/>
        <w:rPr>
          <w:b/>
        </w:rPr>
      </w:pPr>
      <w:r>
        <w:rPr>
          <w:rFonts w:hint="eastAsia"/>
          <w:b/>
        </w:rPr>
        <w:t>五、商务部分</w:t>
      </w:r>
    </w:p>
    <w:p w:rsidR="00DF68E4" w:rsidRDefault="00DF68E4">
      <w:pPr>
        <w:rPr>
          <w:b/>
        </w:rPr>
      </w:pPr>
    </w:p>
    <w:p w:rsidR="00DF68E4" w:rsidRDefault="00DF68E4">
      <w:pPr>
        <w:pStyle w:val="a8"/>
        <w:rPr>
          <w:b/>
        </w:rPr>
      </w:pPr>
    </w:p>
    <w:p w:rsidR="00DF68E4" w:rsidRDefault="00DF68E4">
      <w:pPr>
        <w:spacing w:line="400" w:lineRule="exact"/>
        <w:jc w:val="center"/>
        <w:rPr>
          <w:rFonts w:ascii="宋体"/>
          <w:bCs/>
          <w:sz w:val="24"/>
        </w:rPr>
      </w:pPr>
    </w:p>
    <w:p w:rsidR="00DF68E4" w:rsidRDefault="000466A9">
      <w:pPr>
        <w:spacing w:line="400" w:lineRule="exact"/>
        <w:jc w:val="left"/>
        <w:rPr>
          <w:rFonts w:eastAsia="宋体"/>
          <w:b/>
        </w:rPr>
      </w:pPr>
      <w:r>
        <w:rPr>
          <w:rFonts w:eastAsia="宋体" w:hint="eastAsia"/>
          <w:b/>
        </w:rPr>
        <w:t>注：请投标人按照以下文件的要求格式、内容，顺序制作投标文件，并请编制目录及页码，否则可能将影响对投标文件的评价。</w:t>
      </w:r>
    </w:p>
    <w:p w:rsidR="00DF68E4" w:rsidRDefault="00DF68E4">
      <w:pPr>
        <w:spacing w:line="400" w:lineRule="exact"/>
        <w:rPr>
          <w:rFonts w:eastAsia="宋体"/>
          <w:highlight w:val="yellow"/>
        </w:rPr>
      </w:pPr>
    </w:p>
    <w:p w:rsidR="00DF68E4" w:rsidRDefault="00DF68E4">
      <w:pPr>
        <w:spacing w:line="400" w:lineRule="exact"/>
        <w:rPr>
          <w:rFonts w:ascii="宋体"/>
          <w:b/>
          <w:sz w:val="32"/>
          <w:szCs w:val="32"/>
          <w:highlight w:val="yellow"/>
        </w:rPr>
      </w:pPr>
    </w:p>
    <w:p w:rsidR="00DF68E4" w:rsidRDefault="00DF68E4">
      <w:pPr>
        <w:spacing w:line="400" w:lineRule="exact"/>
        <w:rPr>
          <w:rFonts w:ascii="宋体"/>
          <w:b/>
          <w:sz w:val="32"/>
          <w:szCs w:val="32"/>
          <w:highlight w:val="yellow"/>
        </w:rPr>
      </w:pPr>
    </w:p>
    <w:p w:rsidR="00DF68E4" w:rsidRDefault="00DF68E4">
      <w:pPr>
        <w:spacing w:line="400" w:lineRule="exact"/>
        <w:rPr>
          <w:rFonts w:ascii="宋体"/>
          <w:b/>
          <w:sz w:val="32"/>
          <w:szCs w:val="32"/>
          <w:highlight w:val="yellow"/>
        </w:rPr>
      </w:pPr>
    </w:p>
    <w:p w:rsidR="00DF68E4" w:rsidRDefault="00DF68E4">
      <w:pPr>
        <w:spacing w:line="400" w:lineRule="exact"/>
        <w:rPr>
          <w:rFonts w:ascii="宋体"/>
          <w:b/>
          <w:sz w:val="32"/>
          <w:szCs w:val="32"/>
          <w:highlight w:val="yellow"/>
        </w:rPr>
      </w:pPr>
    </w:p>
    <w:p w:rsidR="00DF68E4" w:rsidRDefault="00DF68E4">
      <w:pPr>
        <w:spacing w:line="400" w:lineRule="exact"/>
        <w:rPr>
          <w:rFonts w:ascii="宋体"/>
          <w:b/>
          <w:sz w:val="32"/>
          <w:szCs w:val="32"/>
        </w:rPr>
      </w:pPr>
    </w:p>
    <w:p w:rsidR="00DF68E4" w:rsidRDefault="00DF68E4">
      <w:pPr>
        <w:spacing w:line="400" w:lineRule="exact"/>
        <w:rPr>
          <w:rFonts w:ascii="宋体"/>
          <w:b/>
          <w:sz w:val="32"/>
          <w:szCs w:val="32"/>
        </w:rPr>
      </w:pPr>
    </w:p>
    <w:p w:rsidR="00DF68E4" w:rsidRDefault="00DF68E4">
      <w:pPr>
        <w:spacing w:line="400" w:lineRule="exact"/>
        <w:rPr>
          <w:rFonts w:ascii="宋体"/>
          <w:b/>
          <w:sz w:val="32"/>
          <w:szCs w:val="32"/>
        </w:rPr>
      </w:pPr>
    </w:p>
    <w:p w:rsidR="00DF68E4" w:rsidRDefault="00DF68E4">
      <w:pPr>
        <w:pStyle w:val="a8"/>
      </w:pPr>
    </w:p>
    <w:p w:rsidR="00DF68E4" w:rsidRDefault="00DF68E4"/>
    <w:p w:rsidR="00DF68E4" w:rsidRDefault="00DF68E4">
      <w:pPr>
        <w:pStyle w:val="a8"/>
      </w:pPr>
    </w:p>
    <w:p w:rsidR="00DF68E4" w:rsidRDefault="00DF68E4">
      <w:pPr>
        <w:spacing w:line="400" w:lineRule="exact"/>
        <w:rPr>
          <w:rFonts w:ascii="宋体"/>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DF68E4">
        <w:trPr>
          <w:trHeight w:val="11727"/>
        </w:trPr>
        <w:tc>
          <w:tcPr>
            <w:tcW w:w="9606" w:type="dxa"/>
          </w:tcPr>
          <w:p w:rsidR="00DF68E4" w:rsidRDefault="00DF68E4" w:rsidP="00223824">
            <w:pPr>
              <w:spacing w:after="120" w:line="360" w:lineRule="auto"/>
              <w:ind w:firstLineChars="150" w:firstLine="482"/>
              <w:rPr>
                <w:rFonts w:eastAsia="仿宋_GB2312"/>
                <w:b/>
                <w:sz w:val="32"/>
              </w:rPr>
            </w:pPr>
          </w:p>
          <w:p w:rsidR="00DF68E4" w:rsidRDefault="00DF68E4">
            <w:pPr>
              <w:spacing w:after="120" w:line="360" w:lineRule="auto"/>
              <w:ind w:firstLineChars="150" w:firstLine="482"/>
              <w:rPr>
                <w:rFonts w:eastAsia="仿宋_GB2312"/>
                <w:b/>
                <w:sz w:val="32"/>
              </w:rPr>
            </w:pPr>
          </w:p>
          <w:p w:rsidR="00DF68E4" w:rsidRDefault="00DF68E4">
            <w:pPr>
              <w:spacing w:after="120" w:line="360" w:lineRule="auto"/>
              <w:ind w:firstLineChars="150" w:firstLine="482"/>
              <w:rPr>
                <w:rFonts w:eastAsia="仿宋_GB2312"/>
                <w:b/>
                <w:sz w:val="32"/>
              </w:rPr>
            </w:pPr>
          </w:p>
          <w:p w:rsidR="00DF68E4" w:rsidRDefault="000466A9">
            <w:pPr>
              <w:spacing w:after="120" w:line="360" w:lineRule="auto"/>
              <w:jc w:val="center"/>
              <w:rPr>
                <w:rFonts w:eastAsia="黑体"/>
                <w:b/>
                <w:sz w:val="72"/>
                <w:szCs w:val="72"/>
              </w:rPr>
            </w:pPr>
            <w:r>
              <w:rPr>
                <w:rFonts w:eastAsia="黑体"/>
                <w:b/>
                <w:sz w:val="72"/>
                <w:szCs w:val="72"/>
              </w:rPr>
              <w:t>投</w:t>
            </w:r>
            <w:r>
              <w:rPr>
                <w:rFonts w:eastAsia="黑体"/>
                <w:b/>
                <w:sz w:val="72"/>
                <w:szCs w:val="72"/>
              </w:rPr>
              <w:t xml:space="preserve"> </w:t>
            </w:r>
            <w:r>
              <w:rPr>
                <w:rFonts w:eastAsia="黑体"/>
                <w:b/>
                <w:sz w:val="72"/>
                <w:szCs w:val="72"/>
              </w:rPr>
              <w:t>标</w:t>
            </w:r>
            <w:r>
              <w:rPr>
                <w:rFonts w:eastAsia="黑体"/>
                <w:b/>
                <w:sz w:val="72"/>
                <w:szCs w:val="72"/>
              </w:rPr>
              <w:t xml:space="preserve"> </w:t>
            </w:r>
            <w:r>
              <w:rPr>
                <w:rFonts w:eastAsia="黑体"/>
                <w:b/>
                <w:sz w:val="72"/>
                <w:szCs w:val="72"/>
              </w:rPr>
              <w:t>文</w:t>
            </w:r>
            <w:r>
              <w:rPr>
                <w:rFonts w:eastAsia="黑体"/>
                <w:b/>
                <w:sz w:val="72"/>
                <w:szCs w:val="72"/>
              </w:rPr>
              <w:t xml:space="preserve"> </w:t>
            </w:r>
            <w:r>
              <w:rPr>
                <w:rFonts w:eastAsia="黑体"/>
                <w:b/>
                <w:sz w:val="72"/>
                <w:szCs w:val="72"/>
              </w:rPr>
              <w:t>件</w:t>
            </w:r>
          </w:p>
          <w:p w:rsidR="00DF68E4" w:rsidRDefault="000466A9" w:rsidP="00223824">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正本</w:t>
            </w:r>
          </w:p>
          <w:p w:rsidR="00DF68E4" w:rsidRDefault="000466A9">
            <w:pPr>
              <w:spacing w:after="120" w:line="360" w:lineRule="auto"/>
              <w:ind w:firstLineChars="651" w:firstLine="3398"/>
              <w:rPr>
                <w:rFonts w:eastAsia="黑体"/>
                <w:b/>
                <w:sz w:val="32"/>
              </w:rPr>
            </w:pPr>
            <w:r>
              <w:rPr>
                <w:rFonts w:eastAsia="黑体"/>
                <w:b/>
                <w:sz w:val="52"/>
                <w:szCs w:val="52"/>
              </w:rPr>
              <w:t>口</w:t>
            </w:r>
            <w:r>
              <w:rPr>
                <w:rFonts w:eastAsia="黑体"/>
                <w:b/>
                <w:sz w:val="52"/>
                <w:szCs w:val="52"/>
              </w:rPr>
              <w:t xml:space="preserve"> </w:t>
            </w:r>
            <w:r>
              <w:rPr>
                <w:rFonts w:eastAsia="黑体"/>
                <w:b/>
                <w:sz w:val="32"/>
              </w:rPr>
              <w:t>副本</w:t>
            </w:r>
          </w:p>
          <w:p w:rsidR="00DF68E4" w:rsidRDefault="00DF68E4">
            <w:pPr>
              <w:spacing w:after="120" w:line="360" w:lineRule="auto"/>
              <w:rPr>
                <w:rFonts w:eastAsia="仿宋_GB2312"/>
                <w:b/>
                <w:sz w:val="32"/>
              </w:rPr>
            </w:pPr>
          </w:p>
          <w:p w:rsidR="00DF68E4" w:rsidRDefault="00DF68E4">
            <w:pPr>
              <w:spacing w:after="120" w:line="360" w:lineRule="auto"/>
              <w:rPr>
                <w:rFonts w:eastAsia="仿宋_GB2312"/>
                <w:b/>
                <w:sz w:val="32"/>
              </w:rPr>
            </w:pPr>
          </w:p>
          <w:p w:rsidR="00DF68E4" w:rsidRDefault="00DF68E4">
            <w:pPr>
              <w:spacing w:after="120" w:line="360" w:lineRule="auto"/>
              <w:rPr>
                <w:rFonts w:eastAsia="仿宋_GB2312"/>
                <w:b/>
                <w:sz w:val="32"/>
              </w:rPr>
            </w:pPr>
          </w:p>
          <w:p w:rsidR="00DF68E4" w:rsidRDefault="000466A9" w:rsidP="00223824">
            <w:pPr>
              <w:spacing w:after="120" w:line="400" w:lineRule="exact"/>
              <w:ind w:firstLineChars="320" w:firstLine="899"/>
              <w:rPr>
                <w:rFonts w:eastAsia="仿宋_GB2312"/>
                <w:b/>
                <w:sz w:val="28"/>
                <w:szCs w:val="28"/>
              </w:rPr>
            </w:pPr>
            <w:r>
              <w:rPr>
                <w:rFonts w:eastAsia="仿宋_GB2312" w:hint="eastAsia"/>
                <w:b/>
                <w:sz w:val="28"/>
                <w:szCs w:val="28"/>
              </w:rPr>
              <w:t>采购文件</w:t>
            </w:r>
            <w:r>
              <w:rPr>
                <w:rFonts w:eastAsia="仿宋_GB2312"/>
                <w:b/>
                <w:sz w:val="28"/>
                <w:szCs w:val="28"/>
              </w:rPr>
              <w:t>编号：</w:t>
            </w:r>
          </w:p>
          <w:p w:rsidR="00DF68E4" w:rsidRDefault="000466A9">
            <w:pPr>
              <w:spacing w:after="120" w:line="400" w:lineRule="exact"/>
              <w:ind w:firstLineChars="320" w:firstLine="899"/>
              <w:rPr>
                <w:rFonts w:eastAsia="仿宋_GB2312"/>
                <w:b/>
                <w:sz w:val="28"/>
                <w:szCs w:val="28"/>
              </w:rPr>
            </w:pPr>
            <w:r>
              <w:rPr>
                <w:rFonts w:eastAsia="仿宋_GB2312" w:hint="eastAsia"/>
                <w:b/>
                <w:sz w:val="28"/>
                <w:szCs w:val="28"/>
              </w:rPr>
              <w:t>采购项目</w:t>
            </w:r>
            <w:r>
              <w:rPr>
                <w:rFonts w:eastAsia="仿宋_GB2312"/>
                <w:b/>
                <w:sz w:val="28"/>
                <w:szCs w:val="28"/>
              </w:rPr>
              <w:t>名称：</w:t>
            </w:r>
            <w:r>
              <w:rPr>
                <w:rFonts w:eastAsia="仿宋_GB2312"/>
                <w:b/>
                <w:sz w:val="28"/>
                <w:szCs w:val="28"/>
              </w:rPr>
              <w:t xml:space="preserve"> </w:t>
            </w:r>
          </w:p>
          <w:p w:rsidR="00DF68E4" w:rsidRDefault="00DF68E4">
            <w:pPr>
              <w:pStyle w:val="2"/>
            </w:pPr>
          </w:p>
          <w:p w:rsidR="00DF68E4" w:rsidRDefault="000466A9" w:rsidP="00223824">
            <w:pPr>
              <w:spacing w:after="120" w:line="400" w:lineRule="exact"/>
              <w:ind w:firstLineChars="320" w:firstLine="899"/>
              <w:rPr>
                <w:rFonts w:eastAsia="仿宋_GB2312"/>
                <w:b/>
                <w:sz w:val="28"/>
                <w:szCs w:val="28"/>
              </w:rPr>
            </w:pPr>
            <w:r>
              <w:rPr>
                <w:rFonts w:eastAsia="仿宋_GB2312"/>
                <w:b/>
                <w:sz w:val="28"/>
                <w:szCs w:val="28"/>
              </w:rPr>
              <w:t>投标人名称：</w:t>
            </w:r>
          </w:p>
          <w:p w:rsidR="00DF68E4" w:rsidRDefault="000466A9">
            <w:pPr>
              <w:spacing w:after="120" w:line="400" w:lineRule="exact"/>
              <w:ind w:firstLineChars="320" w:firstLine="899"/>
              <w:rPr>
                <w:rFonts w:eastAsia="仿宋_GB2312"/>
                <w:b/>
                <w:sz w:val="28"/>
                <w:szCs w:val="28"/>
              </w:rPr>
            </w:pPr>
            <w:r>
              <w:rPr>
                <w:rFonts w:eastAsia="仿宋_GB2312"/>
                <w:b/>
                <w:sz w:val="28"/>
                <w:szCs w:val="28"/>
              </w:rPr>
              <w:t>投标人地址：</w:t>
            </w:r>
          </w:p>
          <w:p w:rsidR="00DF68E4" w:rsidRDefault="000466A9">
            <w:pPr>
              <w:tabs>
                <w:tab w:val="left" w:pos="851"/>
              </w:tabs>
              <w:autoSpaceDE w:val="0"/>
              <w:autoSpaceDN w:val="0"/>
              <w:adjustRightInd w:val="0"/>
              <w:snapToGrid w:val="0"/>
              <w:spacing w:line="420" w:lineRule="auto"/>
              <w:ind w:firstLineChars="295" w:firstLine="829"/>
              <w:rPr>
                <w:rFonts w:eastAsia="仿宋_GB2312"/>
                <w:b/>
                <w:sz w:val="32"/>
              </w:rPr>
            </w:pPr>
            <w:r>
              <w:rPr>
                <w:rFonts w:eastAsia="仿宋_GB2312"/>
                <w:b/>
                <w:sz w:val="28"/>
                <w:szCs w:val="28"/>
              </w:rPr>
              <w:t>开标之前不得启封</w:t>
            </w:r>
          </w:p>
        </w:tc>
      </w:tr>
    </w:tbl>
    <w:p w:rsidR="00DF68E4" w:rsidRDefault="00DF68E4">
      <w:pPr>
        <w:spacing w:line="400" w:lineRule="exact"/>
        <w:rPr>
          <w:rFonts w:ascii="宋体"/>
          <w:b/>
          <w:sz w:val="24"/>
        </w:rPr>
        <w:sectPr w:rsidR="00DF68E4">
          <w:pgSz w:w="11906" w:h="16838"/>
          <w:pgMar w:top="1803" w:right="1440" w:bottom="1803" w:left="1440" w:header="851" w:footer="992" w:gutter="0"/>
          <w:cols w:space="0"/>
          <w:docGrid w:type="linesAndChars" w:linePitch="322"/>
        </w:sectPr>
      </w:pPr>
    </w:p>
    <w:p w:rsidR="00DF68E4" w:rsidRDefault="00DF68E4">
      <w:pPr>
        <w:spacing w:line="400" w:lineRule="exact"/>
        <w:rPr>
          <w:rFonts w:ascii="宋体"/>
          <w:b/>
          <w:sz w:val="24"/>
        </w:rPr>
      </w:pPr>
    </w:p>
    <w:p w:rsidR="00DF68E4" w:rsidRDefault="000466A9">
      <w:pPr>
        <w:ind w:firstLineChars="1900" w:firstLine="6104"/>
        <w:rPr>
          <w:b/>
          <w:sz w:val="32"/>
          <w:szCs w:val="32"/>
        </w:rPr>
      </w:pPr>
      <w:r>
        <w:rPr>
          <w:rFonts w:hint="eastAsia"/>
          <w:b/>
          <w:sz w:val="32"/>
          <w:szCs w:val="32"/>
        </w:rPr>
        <w:t>一、价格部分</w:t>
      </w:r>
    </w:p>
    <w:p w:rsidR="00DF68E4" w:rsidRDefault="000466A9">
      <w:pPr>
        <w:pStyle w:val="20"/>
        <w:spacing w:line="240" w:lineRule="auto"/>
        <w:jc w:val="center"/>
        <w:rPr>
          <w:rFonts w:ascii="方正小标宋简体" w:eastAsia="方正小标宋简体" w:hAnsi="方正小标宋简体" w:cs="方正小标宋简体"/>
          <w:b w:val="0"/>
        </w:rPr>
      </w:pPr>
      <w:r>
        <w:rPr>
          <w:rFonts w:ascii="方正小标宋简体" w:eastAsia="方正小标宋简体" w:hAnsi="方正小标宋简体" w:cs="方正小标宋简体" w:hint="eastAsia"/>
          <w:b w:val="0"/>
        </w:rPr>
        <w:t xml:space="preserve">  ***项目报价表</w:t>
      </w:r>
    </w:p>
    <w:tbl>
      <w:tblPr>
        <w:tblpPr w:leftFromText="180" w:rightFromText="180" w:vertAnchor="text" w:horzAnchor="page" w:tblpX="1576" w:tblpY="309"/>
        <w:tblOverlap w:val="never"/>
        <w:tblW w:w="13444" w:type="dxa"/>
        <w:tblLayout w:type="fixed"/>
        <w:tblLook w:val="04A0" w:firstRow="1" w:lastRow="0" w:firstColumn="1" w:lastColumn="0" w:noHBand="0" w:noVBand="1"/>
      </w:tblPr>
      <w:tblGrid>
        <w:gridCol w:w="536"/>
        <w:gridCol w:w="648"/>
        <w:gridCol w:w="540"/>
        <w:gridCol w:w="960"/>
        <w:gridCol w:w="495"/>
        <w:gridCol w:w="555"/>
        <w:gridCol w:w="585"/>
        <w:gridCol w:w="480"/>
        <w:gridCol w:w="525"/>
        <w:gridCol w:w="570"/>
        <w:gridCol w:w="571"/>
        <w:gridCol w:w="648"/>
        <w:gridCol w:w="593"/>
        <w:gridCol w:w="634"/>
        <w:gridCol w:w="607"/>
        <w:gridCol w:w="552"/>
        <w:gridCol w:w="621"/>
        <w:gridCol w:w="1117"/>
        <w:gridCol w:w="1118"/>
        <w:gridCol w:w="1089"/>
      </w:tblGrid>
      <w:tr w:rsidR="00DF68E4">
        <w:trPr>
          <w:trHeight w:val="480"/>
        </w:trPr>
        <w:tc>
          <w:tcPr>
            <w:tcW w:w="5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DF68E4" w:rsidRDefault="000466A9">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hint="eastAsia"/>
              </w:rPr>
              <w:t>产品项目编号（招标目录内含编号必填）</w:t>
            </w:r>
          </w:p>
        </w:tc>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2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7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655" w:type="dxa"/>
            <w:gridSpan w:val="6"/>
            <w:tcBorders>
              <w:top w:val="single" w:sz="4" w:space="0" w:color="auto"/>
              <w:left w:val="nil"/>
              <w:bottom w:val="single" w:sz="4" w:space="0" w:color="auto"/>
              <w:right w:val="single" w:sz="4" w:space="0" w:color="auto"/>
            </w:tcBorders>
            <w:shd w:val="clear" w:color="auto" w:fill="auto"/>
            <w:noWrap/>
            <w:vAlign w:val="center"/>
          </w:tcPr>
          <w:p w:rsidR="00DF68E4" w:rsidRDefault="000466A9">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1117"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DF68E4" w:rsidRDefault="000466A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报价</w:t>
            </w:r>
          </w:p>
        </w:tc>
        <w:tc>
          <w:tcPr>
            <w:tcW w:w="1118"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DF68E4" w:rsidRDefault="000466A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9"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DF68E4" w:rsidRDefault="000466A9">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DF68E4">
        <w:trPr>
          <w:trHeight w:val="540"/>
        </w:trPr>
        <w:tc>
          <w:tcPr>
            <w:tcW w:w="536" w:type="dxa"/>
            <w:vMerge/>
            <w:tcBorders>
              <w:top w:val="single" w:sz="4" w:space="0" w:color="auto"/>
              <w:left w:val="single" w:sz="4" w:space="0" w:color="auto"/>
              <w:bottom w:val="single" w:sz="4" w:space="0" w:color="auto"/>
              <w:right w:val="single" w:sz="4" w:space="0" w:color="auto"/>
            </w:tcBorders>
            <w:vAlign w:val="center"/>
          </w:tcPr>
          <w:p w:rsidR="00DF68E4" w:rsidRDefault="00DF68E4">
            <w:pPr>
              <w:widowControl/>
              <w:jc w:val="left"/>
              <w:rPr>
                <w:rFonts w:ascii="宋体" w:eastAsia="宋体" w:hAnsi="宋体" w:cs="宋体"/>
                <w:color w:val="000000"/>
                <w:kern w:val="0"/>
                <w:sz w:val="22"/>
                <w:szCs w:val="22"/>
              </w:rPr>
            </w:pPr>
          </w:p>
        </w:tc>
        <w:tc>
          <w:tcPr>
            <w:tcW w:w="648" w:type="dxa"/>
            <w:vMerge/>
            <w:tcBorders>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540"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495"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555" w:type="dxa"/>
            <w:vMerge/>
            <w:tcBorders>
              <w:top w:val="single" w:sz="4" w:space="0" w:color="auto"/>
              <w:left w:val="single" w:sz="4" w:space="0" w:color="auto"/>
              <w:bottom w:val="single" w:sz="4" w:space="0" w:color="auto"/>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585"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480"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525"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570"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571" w:type="dxa"/>
            <w:vMerge/>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b/>
                <w:bCs/>
                <w:kern w:val="0"/>
                <w:sz w:val="20"/>
                <w:szCs w:val="20"/>
              </w:rPr>
            </w:pPr>
          </w:p>
        </w:tc>
        <w:tc>
          <w:tcPr>
            <w:tcW w:w="648"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93"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34"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607"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52"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21"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1117" w:type="dxa"/>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color w:val="000000"/>
                <w:kern w:val="0"/>
                <w:sz w:val="22"/>
                <w:szCs w:val="22"/>
              </w:rPr>
            </w:pPr>
          </w:p>
        </w:tc>
        <w:tc>
          <w:tcPr>
            <w:tcW w:w="1118" w:type="dxa"/>
            <w:tcBorders>
              <w:top w:val="single" w:sz="4" w:space="0" w:color="auto"/>
              <w:left w:val="single" w:sz="4" w:space="0" w:color="auto"/>
              <w:bottom w:val="single" w:sz="4" w:space="0" w:color="000000"/>
              <w:right w:val="single" w:sz="4" w:space="0" w:color="auto"/>
            </w:tcBorders>
            <w:vAlign w:val="center"/>
          </w:tcPr>
          <w:p w:rsidR="00DF68E4" w:rsidRDefault="000466A9">
            <w:pPr>
              <w:widowControl/>
              <w:jc w:val="left"/>
              <w:rPr>
                <w:rFonts w:ascii="宋体" w:eastAsia="宋体" w:hAnsi="宋体" w:cs="宋体"/>
                <w:color w:val="000000"/>
                <w:kern w:val="0"/>
                <w:sz w:val="22"/>
                <w:szCs w:val="22"/>
              </w:rPr>
            </w:pPr>
            <w:r>
              <w:rPr>
                <w:rFonts w:ascii="宋体" w:eastAsia="宋体" w:hAnsi="宋体" w:cs="宋体" w:hint="eastAsia"/>
                <w:b/>
                <w:bCs/>
                <w:color w:val="000000"/>
                <w:kern w:val="0"/>
                <w:sz w:val="22"/>
                <w:szCs w:val="22"/>
                <w:highlight w:val="yellow"/>
              </w:rPr>
              <w:t>现场填报</w:t>
            </w:r>
          </w:p>
        </w:tc>
        <w:tc>
          <w:tcPr>
            <w:tcW w:w="1089" w:type="dxa"/>
            <w:tcBorders>
              <w:top w:val="single" w:sz="4" w:space="0" w:color="auto"/>
              <w:left w:val="single" w:sz="4" w:space="0" w:color="auto"/>
              <w:bottom w:val="single" w:sz="4" w:space="0" w:color="000000"/>
              <w:right w:val="single" w:sz="4" w:space="0" w:color="auto"/>
            </w:tcBorders>
            <w:vAlign w:val="center"/>
          </w:tcPr>
          <w:p w:rsidR="00DF68E4" w:rsidRDefault="00DF68E4">
            <w:pPr>
              <w:widowControl/>
              <w:jc w:val="left"/>
              <w:rPr>
                <w:rFonts w:ascii="宋体" w:eastAsia="宋体" w:hAnsi="宋体" w:cs="宋体"/>
                <w:color w:val="000000"/>
                <w:kern w:val="0"/>
                <w:sz w:val="22"/>
                <w:szCs w:val="22"/>
              </w:rPr>
            </w:pPr>
          </w:p>
        </w:tc>
      </w:tr>
      <w:tr w:rsidR="00DF68E4">
        <w:trPr>
          <w:trHeight w:val="499"/>
        </w:trPr>
        <w:tc>
          <w:tcPr>
            <w:tcW w:w="536" w:type="dxa"/>
            <w:tcBorders>
              <w:top w:val="nil"/>
              <w:left w:val="single" w:sz="4" w:space="0" w:color="auto"/>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648" w:type="dxa"/>
            <w:tcBorders>
              <w:top w:val="nil"/>
              <w:left w:val="nil"/>
              <w:bottom w:val="single" w:sz="4" w:space="0" w:color="auto"/>
              <w:right w:val="single" w:sz="4" w:space="0" w:color="auto"/>
            </w:tcBorders>
            <w:shd w:val="clear" w:color="000000" w:fill="FFFFFF"/>
            <w:vAlign w:val="center"/>
          </w:tcPr>
          <w:p w:rsidR="00DF68E4" w:rsidRDefault="00DF68E4">
            <w:pPr>
              <w:widowControl/>
              <w:jc w:val="center"/>
              <w:rPr>
                <w:rFonts w:ascii="宋体" w:eastAsia="宋体" w:hAnsi="宋体" w:cs="宋体"/>
                <w:color w:val="FF0000"/>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5"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0"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25"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0" w:type="dxa"/>
            <w:tcBorders>
              <w:top w:val="nil"/>
              <w:left w:val="nil"/>
              <w:bottom w:val="single" w:sz="4" w:space="0" w:color="auto"/>
              <w:right w:val="single" w:sz="4" w:space="0" w:color="auto"/>
            </w:tcBorders>
            <w:shd w:val="clear" w:color="auto" w:fill="auto"/>
            <w:noWrap/>
            <w:vAlign w:val="center"/>
          </w:tcPr>
          <w:p w:rsidR="00DF68E4" w:rsidRDefault="000466A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71" w:type="dxa"/>
            <w:tcBorders>
              <w:top w:val="nil"/>
              <w:left w:val="nil"/>
              <w:bottom w:val="single" w:sz="4" w:space="0" w:color="auto"/>
              <w:right w:val="single" w:sz="4" w:space="0" w:color="auto"/>
            </w:tcBorders>
            <w:shd w:val="clear" w:color="auto" w:fill="auto"/>
            <w:noWrap/>
            <w:vAlign w:val="center"/>
          </w:tcPr>
          <w:p w:rsidR="00DF68E4" w:rsidRDefault="000466A9">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48"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DF68E4" w:rsidRDefault="00DF68E4">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DF68E4" w:rsidRDefault="00DF68E4">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DF68E4" w:rsidRDefault="00DF68E4">
            <w:pPr>
              <w:widowControl/>
              <w:jc w:val="left"/>
              <w:rPr>
                <w:rFonts w:ascii="宋体" w:eastAsia="宋体" w:hAnsi="宋体" w:cs="宋体"/>
                <w:color w:val="000000"/>
                <w:kern w:val="0"/>
                <w:sz w:val="22"/>
                <w:szCs w:val="22"/>
              </w:rPr>
            </w:pPr>
          </w:p>
        </w:tc>
      </w:tr>
      <w:tr w:rsidR="00DF68E4">
        <w:trPr>
          <w:trHeight w:val="510"/>
        </w:trPr>
        <w:tc>
          <w:tcPr>
            <w:tcW w:w="536" w:type="dxa"/>
            <w:tcBorders>
              <w:top w:val="nil"/>
              <w:left w:val="single" w:sz="4" w:space="0" w:color="auto"/>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648" w:type="dxa"/>
            <w:tcBorders>
              <w:top w:val="nil"/>
              <w:left w:val="nil"/>
              <w:bottom w:val="single" w:sz="4" w:space="0" w:color="auto"/>
              <w:right w:val="single" w:sz="4" w:space="0" w:color="auto"/>
            </w:tcBorders>
            <w:shd w:val="clear" w:color="000000" w:fill="FFFFFF"/>
            <w:vAlign w:val="center"/>
          </w:tcPr>
          <w:p w:rsidR="00DF68E4" w:rsidRDefault="00DF68E4">
            <w:pPr>
              <w:widowControl/>
              <w:jc w:val="center"/>
              <w:rPr>
                <w:rFonts w:ascii="宋体" w:eastAsia="宋体" w:hAnsi="宋体" w:cs="宋体"/>
                <w:kern w:val="0"/>
                <w:sz w:val="20"/>
                <w:szCs w:val="20"/>
              </w:rPr>
            </w:pPr>
          </w:p>
        </w:tc>
        <w:tc>
          <w:tcPr>
            <w:tcW w:w="540"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60" w:type="dxa"/>
            <w:tcBorders>
              <w:top w:val="nil"/>
              <w:left w:val="nil"/>
              <w:bottom w:val="single" w:sz="4" w:space="0" w:color="auto"/>
              <w:right w:val="single" w:sz="4" w:space="0" w:color="auto"/>
            </w:tcBorders>
            <w:shd w:val="clear" w:color="000000" w:fill="FFFFFF"/>
            <w:vAlign w:val="center"/>
          </w:tcPr>
          <w:p w:rsidR="00DF68E4" w:rsidRDefault="000466A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95" w:type="dxa"/>
            <w:tcBorders>
              <w:top w:val="nil"/>
              <w:left w:val="nil"/>
              <w:bottom w:val="single" w:sz="4" w:space="0" w:color="auto"/>
              <w:right w:val="single" w:sz="4" w:space="0" w:color="auto"/>
            </w:tcBorders>
            <w:shd w:val="clear" w:color="000000" w:fill="FFFFFF"/>
            <w:vAlign w:val="center"/>
          </w:tcPr>
          <w:p w:rsidR="00DF68E4" w:rsidRDefault="000466A9">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5"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0" w:type="dxa"/>
            <w:tcBorders>
              <w:top w:val="nil"/>
              <w:left w:val="nil"/>
              <w:bottom w:val="single" w:sz="4" w:space="0" w:color="auto"/>
              <w:right w:val="single" w:sz="4" w:space="0" w:color="auto"/>
            </w:tcBorders>
            <w:shd w:val="clear" w:color="auto" w:fill="auto"/>
            <w:noWrap/>
            <w:vAlign w:val="center"/>
          </w:tcPr>
          <w:p w:rsidR="00DF68E4" w:rsidRDefault="000466A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25" w:type="dxa"/>
            <w:tcBorders>
              <w:top w:val="nil"/>
              <w:left w:val="nil"/>
              <w:bottom w:val="single" w:sz="4" w:space="0" w:color="auto"/>
              <w:right w:val="single" w:sz="4" w:space="0" w:color="auto"/>
            </w:tcBorders>
            <w:shd w:val="clear" w:color="auto" w:fill="auto"/>
            <w:noWrap/>
            <w:vAlign w:val="center"/>
          </w:tcPr>
          <w:p w:rsidR="00DF68E4" w:rsidRDefault="000466A9">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70"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1" w:type="dxa"/>
            <w:tcBorders>
              <w:top w:val="nil"/>
              <w:left w:val="nil"/>
              <w:bottom w:val="single" w:sz="4" w:space="0" w:color="auto"/>
              <w:right w:val="single" w:sz="4" w:space="0" w:color="auto"/>
            </w:tcBorders>
            <w:shd w:val="clear" w:color="000000" w:fill="FFFFFF"/>
            <w:vAlign w:val="center"/>
          </w:tcPr>
          <w:p w:rsidR="00DF68E4" w:rsidRDefault="000466A9">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48"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3"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34"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07"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52"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DF68E4" w:rsidRDefault="000466A9">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1117" w:type="dxa"/>
            <w:tcBorders>
              <w:top w:val="nil"/>
              <w:left w:val="nil"/>
              <w:bottom w:val="single" w:sz="4" w:space="0" w:color="auto"/>
              <w:right w:val="single" w:sz="4" w:space="0" w:color="auto"/>
            </w:tcBorders>
            <w:shd w:val="clear" w:color="auto" w:fill="auto"/>
            <w:noWrap/>
            <w:vAlign w:val="center"/>
          </w:tcPr>
          <w:p w:rsidR="00DF68E4" w:rsidRDefault="00DF68E4">
            <w:pPr>
              <w:widowControl/>
              <w:jc w:val="left"/>
              <w:rPr>
                <w:rFonts w:ascii="宋体" w:eastAsia="宋体" w:hAnsi="宋体" w:cs="宋体"/>
                <w:color w:val="000000"/>
                <w:kern w:val="0"/>
                <w:sz w:val="22"/>
                <w:szCs w:val="22"/>
              </w:rPr>
            </w:pPr>
          </w:p>
        </w:tc>
        <w:tc>
          <w:tcPr>
            <w:tcW w:w="1118" w:type="dxa"/>
            <w:tcBorders>
              <w:top w:val="nil"/>
              <w:left w:val="nil"/>
              <w:bottom w:val="single" w:sz="4" w:space="0" w:color="auto"/>
              <w:right w:val="single" w:sz="4" w:space="0" w:color="auto"/>
            </w:tcBorders>
            <w:shd w:val="clear" w:color="auto" w:fill="auto"/>
            <w:noWrap/>
            <w:vAlign w:val="center"/>
          </w:tcPr>
          <w:p w:rsidR="00DF68E4" w:rsidRDefault="00DF68E4">
            <w:pPr>
              <w:widowControl/>
              <w:jc w:val="left"/>
              <w:rPr>
                <w:rFonts w:ascii="宋体" w:eastAsia="宋体" w:hAnsi="宋体" w:cs="宋体"/>
                <w:color w:val="000000"/>
                <w:kern w:val="0"/>
                <w:sz w:val="22"/>
                <w:szCs w:val="22"/>
              </w:rPr>
            </w:pPr>
          </w:p>
        </w:tc>
        <w:tc>
          <w:tcPr>
            <w:tcW w:w="1089" w:type="dxa"/>
            <w:tcBorders>
              <w:top w:val="nil"/>
              <w:left w:val="nil"/>
              <w:bottom w:val="single" w:sz="4" w:space="0" w:color="auto"/>
              <w:right w:val="single" w:sz="4" w:space="0" w:color="auto"/>
            </w:tcBorders>
            <w:shd w:val="clear" w:color="auto" w:fill="auto"/>
            <w:noWrap/>
            <w:vAlign w:val="center"/>
          </w:tcPr>
          <w:p w:rsidR="00DF68E4" w:rsidRDefault="00DF68E4">
            <w:pPr>
              <w:widowControl/>
              <w:jc w:val="left"/>
              <w:rPr>
                <w:rFonts w:ascii="宋体" w:eastAsia="宋体" w:hAnsi="宋体" w:cs="宋体"/>
                <w:color w:val="000000"/>
                <w:kern w:val="0"/>
                <w:sz w:val="22"/>
                <w:szCs w:val="22"/>
              </w:rPr>
            </w:pPr>
          </w:p>
        </w:tc>
      </w:tr>
    </w:tbl>
    <w:p w:rsidR="00DF68E4" w:rsidRDefault="00DF68E4">
      <w:pPr>
        <w:spacing w:line="360" w:lineRule="auto"/>
        <w:ind w:firstLine="420"/>
        <w:rPr>
          <w:rFonts w:ascii="宋体" w:eastAsia="宋体" w:hAnsi="宋体" w:cs="宋体"/>
          <w:b/>
          <w:bCs/>
          <w:color w:val="000000" w:themeColor="text1"/>
          <w:sz w:val="24"/>
        </w:rPr>
      </w:pPr>
    </w:p>
    <w:p w:rsidR="00DF68E4" w:rsidRDefault="000466A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备注1.承诺所有投标产品需按最终报价在深圳市阳光平台执行线上采购，如不执行，采购方有权单方解除采购协议。</w:t>
      </w:r>
    </w:p>
    <w:p w:rsidR="00DF68E4" w:rsidRDefault="000466A9">
      <w:pPr>
        <w:spacing w:line="360" w:lineRule="auto"/>
        <w:ind w:firstLine="420"/>
        <w:rPr>
          <w:rFonts w:ascii="宋体" w:eastAsia="宋体" w:hAnsi="宋体" w:cs="宋体"/>
          <w:b/>
          <w:bCs/>
          <w:color w:val="000000" w:themeColor="text1"/>
          <w:sz w:val="24"/>
        </w:rPr>
      </w:pPr>
      <w:r>
        <w:rPr>
          <w:rFonts w:ascii="宋体" w:eastAsia="宋体" w:hAnsi="宋体" w:cs="宋体" w:hint="eastAsia"/>
          <w:b/>
          <w:bCs/>
          <w:color w:val="000000" w:themeColor="text1"/>
          <w:sz w:val="24"/>
        </w:rPr>
        <w:t xml:space="preserve">     2.报价如超过阳光平台价格为无效投标</w:t>
      </w:r>
    </w:p>
    <w:p w:rsidR="00223824" w:rsidRDefault="00223824" w:rsidP="0069584E">
      <w:pPr>
        <w:spacing w:line="500" w:lineRule="exact"/>
        <w:ind w:firstLineChars="200" w:firstLine="562"/>
        <w:jc w:val="left"/>
        <w:rPr>
          <w:rFonts w:ascii="宋体"/>
          <w:b/>
          <w:bCs/>
          <w:color w:val="FF0000"/>
          <w:sz w:val="28"/>
        </w:rPr>
      </w:pPr>
      <w:r>
        <w:rPr>
          <w:rFonts w:ascii="宋体" w:hAnsi="宋体" w:hint="eastAsia"/>
          <w:b/>
          <w:bCs/>
          <w:color w:val="FF0000"/>
          <w:sz w:val="28"/>
        </w:rPr>
        <w:t>此表需做双份，一份为开标一览表单独密封投递，一份为纸质报价表装订在标书内</w:t>
      </w:r>
    </w:p>
    <w:p w:rsidR="00223824" w:rsidRPr="0069584E" w:rsidRDefault="00223824" w:rsidP="0069584E">
      <w:pPr>
        <w:pStyle w:val="2"/>
      </w:pPr>
    </w:p>
    <w:p w:rsidR="00DF68E4" w:rsidRDefault="000466A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DF68E4" w:rsidRDefault="000466A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lastRenderedPageBreak/>
        <w:t>日期：</w:t>
      </w:r>
      <w:r>
        <w:rPr>
          <w:rFonts w:ascii="宋体" w:eastAsia="宋体" w:hAnsi="宋体" w:cs="宋体" w:hint="eastAsia"/>
          <w:b/>
          <w:bCs/>
          <w:sz w:val="24"/>
        </w:rPr>
        <w:t>年月日</w:t>
      </w:r>
    </w:p>
    <w:p w:rsidR="00DF68E4" w:rsidRDefault="000466A9">
      <w:pPr>
        <w:spacing w:line="360" w:lineRule="auto"/>
        <w:ind w:firstLineChars="100" w:firstLine="241"/>
        <w:rPr>
          <w:rFonts w:ascii="宋体" w:eastAsia="宋体" w:hAnsi="宋体" w:cs="宋体"/>
          <w:b/>
          <w:sz w:val="24"/>
        </w:rPr>
        <w:sectPr w:rsidR="00DF68E4">
          <w:pgSz w:w="16838" w:h="11906" w:orient="landscape"/>
          <w:pgMar w:top="1440" w:right="1803" w:bottom="1440" w:left="1803" w:header="851" w:footer="992" w:gutter="0"/>
          <w:cols w:space="0"/>
          <w:docGrid w:linePitch="322"/>
        </w:sectPr>
      </w:pPr>
      <w:r>
        <w:rPr>
          <w:rFonts w:ascii="宋体" w:eastAsia="宋体" w:hAnsi="宋体" w:cs="宋体" w:hint="eastAsia"/>
          <w:b/>
          <w:sz w:val="24"/>
        </w:rPr>
        <w:t>（此处加盖投标人单位公章）</w:t>
      </w:r>
    </w:p>
    <w:p w:rsidR="00DF68E4" w:rsidRDefault="000466A9">
      <w:pPr>
        <w:ind w:firstLineChars="1200" w:firstLine="3855"/>
        <w:outlineLvl w:val="0"/>
        <w:rPr>
          <w:rFonts w:ascii="宋体" w:eastAsia="宋体" w:hAnsi="宋体" w:cs="宋体"/>
          <w:b/>
          <w:sz w:val="32"/>
          <w:szCs w:val="32"/>
        </w:rPr>
      </w:pPr>
      <w:r>
        <w:rPr>
          <w:rFonts w:ascii="宋体" w:eastAsia="宋体" w:hAnsi="宋体" w:cs="宋体" w:hint="eastAsia"/>
          <w:b/>
          <w:sz w:val="32"/>
          <w:szCs w:val="32"/>
        </w:rPr>
        <w:lastRenderedPageBreak/>
        <w:t>二、自查表</w:t>
      </w:r>
    </w:p>
    <w:p w:rsidR="00DF68E4" w:rsidRDefault="000466A9">
      <w:pPr>
        <w:outlineLvl w:val="1"/>
        <w:rPr>
          <w:rFonts w:ascii="宋体" w:eastAsia="宋体" w:hAnsi="宋体" w:cs="宋体"/>
          <w:b/>
          <w:bCs/>
          <w:sz w:val="24"/>
        </w:rPr>
      </w:pPr>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6003"/>
        <w:gridCol w:w="1276"/>
        <w:gridCol w:w="2077"/>
      </w:tblGrid>
      <w:tr w:rsidR="00DF68E4">
        <w:trPr>
          <w:jc w:val="center"/>
        </w:trPr>
        <w:tc>
          <w:tcPr>
            <w:tcW w:w="1083" w:type="dxa"/>
            <w:vAlign w:val="center"/>
          </w:tcPr>
          <w:p w:rsidR="00DF68E4" w:rsidRDefault="000466A9">
            <w:pPr>
              <w:jc w:val="center"/>
              <w:rPr>
                <w:rFonts w:ascii="宋体" w:hAnsi="宋体" w:cs="宋体"/>
                <w:b/>
                <w:bCs/>
                <w:szCs w:val="21"/>
              </w:rPr>
            </w:pPr>
            <w:r>
              <w:rPr>
                <w:rFonts w:ascii="宋体" w:hAnsi="宋体" w:cs="宋体" w:hint="eastAsia"/>
                <w:b/>
                <w:bCs/>
                <w:szCs w:val="21"/>
              </w:rPr>
              <w:t>评审内容</w:t>
            </w:r>
          </w:p>
        </w:tc>
        <w:tc>
          <w:tcPr>
            <w:tcW w:w="6003" w:type="dxa"/>
            <w:vAlign w:val="center"/>
          </w:tcPr>
          <w:p w:rsidR="00DF68E4" w:rsidRDefault="000466A9">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DF68E4" w:rsidRDefault="000466A9">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DF68E4" w:rsidRDefault="000466A9">
            <w:pPr>
              <w:ind w:rightChars="-85" w:right="-178"/>
              <w:jc w:val="center"/>
              <w:rPr>
                <w:rFonts w:ascii="宋体" w:hAnsi="宋体" w:cs="宋体"/>
                <w:b/>
                <w:bCs/>
                <w:szCs w:val="21"/>
              </w:rPr>
            </w:pPr>
            <w:r>
              <w:rPr>
                <w:rFonts w:ascii="宋体" w:hAnsi="宋体" w:cs="宋体" w:hint="eastAsia"/>
                <w:b/>
                <w:bCs/>
                <w:szCs w:val="21"/>
              </w:rPr>
              <w:t>证明资料</w:t>
            </w:r>
          </w:p>
        </w:tc>
      </w:tr>
      <w:tr w:rsidR="00DF68E4">
        <w:trPr>
          <w:jc w:val="center"/>
        </w:trPr>
        <w:tc>
          <w:tcPr>
            <w:tcW w:w="1083" w:type="dxa"/>
            <w:vAlign w:val="center"/>
          </w:tcPr>
          <w:p w:rsidR="00DF68E4" w:rsidRDefault="000466A9">
            <w:pPr>
              <w:jc w:val="center"/>
              <w:rPr>
                <w:rFonts w:ascii="宋体" w:hAnsi="宋体" w:cs="宋体"/>
                <w:szCs w:val="21"/>
              </w:rPr>
            </w:pPr>
            <w:r>
              <w:rPr>
                <w:rFonts w:ascii="宋体" w:hAnsi="宋体" w:cs="宋体" w:hint="eastAsia"/>
                <w:szCs w:val="21"/>
              </w:rPr>
              <w:t>1</w:t>
            </w:r>
          </w:p>
        </w:tc>
        <w:tc>
          <w:tcPr>
            <w:tcW w:w="6003" w:type="dxa"/>
            <w:vAlign w:val="center"/>
          </w:tcPr>
          <w:p w:rsidR="00DF68E4" w:rsidRDefault="000466A9">
            <w:pPr>
              <w:spacing w:line="420" w:lineRule="exact"/>
              <w:jc w:val="left"/>
            </w:pPr>
            <w:r>
              <w:rPr>
                <w:rFonts w:hint="eastAsia"/>
              </w:rPr>
              <w:t>生产企业营业执照；医疗器械生产企业许可证</w:t>
            </w:r>
            <w:r>
              <w:rPr>
                <w:rFonts w:hint="eastAsia"/>
              </w:rPr>
              <w:t>/</w:t>
            </w:r>
            <w:r>
              <w:rPr>
                <w:rFonts w:hint="eastAsia"/>
              </w:rPr>
              <w:t>第一类医疗器械生产备案凭证；经营企业营业执照；（医疗器械）经营企业许可证</w:t>
            </w:r>
            <w:r>
              <w:rPr>
                <w:rFonts w:hint="eastAsia"/>
              </w:rPr>
              <w:t>/</w:t>
            </w:r>
            <w:r>
              <w:rPr>
                <w:rFonts w:hint="eastAsia"/>
              </w:rPr>
              <w:t>二类医疗器械经营备案凭证；医疗器械注册证（含附件）</w:t>
            </w:r>
            <w:r>
              <w:rPr>
                <w:rFonts w:hint="eastAsia"/>
              </w:rPr>
              <w:t>/</w:t>
            </w:r>
            <w:r>
              <w:rPr>
                <w:rFonts w:hint="eastAsia"/>
              </w:rPr>
              <w:t>备案凭证（含备案登记表）</w:t>
            </w:r>
            <w:r>
              <w:rPr>
                <w:rFonts w:hint="eastAsia"/>
              </w:rPr>
              <w:t>/</w:t>
            </w:r>
            <w:r>
              <w:rPr>
                <w:rFonts w:hint="eastAsia"/>
              </w:rPr>
              <w:t>非医疗器械产品需提供国家药品监督管理总局证明页：</w:t>
            </w:r>
            <w:r>
              <w:rPr>
                <w:rFonts w:hint="eastAsia"/>
              </w:rPr>
              <w:t>https://www.nmpa.gov.cn</w:t>
            </w:r>
            <w:r>
              <w:rPr>
                <w:rFonts w:hint="eastAsia"/>
              </w:rPr>
              <w:t>；如开标时以上证件有效期剩余不足</w:t>
            </w:r>
            <w:r>
              <w:rPr>
                <w:rFonts w:hint="eastAsia"/>
              </w:rPr>
              <w:t>2</w:t>
            </w:r>
            <w:r>
              <w:rPr>
                <w:rFonts w:hint="eastAsia"/>
              </w:rPr>
              <w:t>个月的，投标人需一并提交续期申请证明。</w:t>
            </w:r>
            <w:r>
              <w:rPr>
                <w:rFonts w:hint="eastAsia"/>
              </w:rPr>
              <w:t xml:space="preserve">                          </w:t>
            </w:r>
          </w:p>
        </w:tc>
        <w:tc>
          <w:tcPr>
            <w:tcW w:w="1276" w:type="dxa"/>
            <w:vAlign w:val="center"/>
          </w:tcPr>
          <w:p w:rsidR="00DF68E4" w:rsidRDefault="000466A9">
            <w:pPr>
              <w:ind w:leftChars="17" w:left="36"/>
              <w:jc w:val="center"/>
              <w:rPr>
                <w:rFonts w:ascii="宋体" w:hAnsi="宋体" w:cs="宋体"/>
                <w:szCs w:val="21"/>
              </w:rPr>
            </w:pPr>
            <w:r>
              <w:rPr>
                <w:rFonts w:ascii="宋体" w:hAnsi="宋体" w:cs="宋体" w:hint="eastAsia"/>
                <w:szCs w:val="21"/>
              </w:rPr>
              <w:t>□通过</w:t>
            </w:r>
          </w:p>
          <w:p w:rsidR="00DF68E4" w:rsidRDefault="000466A9">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DF68E4" w:rsidRDefault="000466A9">
            <w:pPr>
              <w:ind w:rightChars="-85" w:right="-178"/>
              <w:jc w:val="center"/>
              <w:rPr>
                <w:rFonts w:ascii="宋体" w:hAnsi="宋体" w:cs="宋体"/>
                <w:b/>
                <w:bCs/>
                <w:szCs w:val="21"/>
              </w:rPr>
            </w:pPr>
            <w:r>
              <w:rPr>
                <w:rFonts w:ascii="宋体" w:hAnsi="宋体" w:cs="宋体" w:hint="eastAsia"/>
                <w:szCs w:val="21"/>
              </w:rPr>
              <w:t>见投标文件第( )页</w:t>
            </w:r>
          </w:p>
        </w:tc>
      </w:tr>
      <w:tr w:rsidR="00DF68E4">
        <w:trPr>
          <w:trHeight w:val="90"/>
          <w:jc w:val="center"/>
        </w:trPr>
        <w:tc>
          <w:tcPr>
            <w:tcW w:w="1083" w:type="dxa"/>
            <w:vAlign w:val="center"/>
          </w:tcPr>
          <w:p w:rsidR="00DF68E4" w:rsidRDefault="000466A9">
            <w:pPr>
              <w:jc w:val="center"/>
              <w:rPr>
                <w:rFonts w:ascii="宋体" w:hAnsi="宋体" w:cs="宋体"/>
                <w:szCs w:val="21"/>
              </w:rPr>
            </w:pPr>
            <w:r>
              <w:rPr>
                <w:rFonts w:ascii="宋体" w:hAnsi="宋体" w:cs="宋体" w:hint="eastAsia"/>
                <w:szCs w:val="21"/>
              </w:rPr>
              <w:t>2</w:t>
            </w:r>
          </w:p>
        </w:tc>
        <w:tc>
          <w:tcPr>
            <w:tcW w:w="6003" w:type="dxa"/>
            <w:vAlign w:val="center"/>
          </w:tcPr>
          <w:p w:rsidR="00DF68E4" w:rsidRDefault="000466A9">
            <w:pPr>
              <w:tabs>
                <w:tab w:val="left" w:pos="612"/>
              </w:tabs>
            </w:pPr>
            <w:r>
              <w:rPr>
                <w:rFonts w:hint="eastAsia"/>
              </w:rPr>
              <w:t>所投产品为进口耗材时，提供进口生产企业或进口总代理商开具的授权委托书。</w:t>
            </w:r>
          </w:p>
        </w:tc>
        <w:tc>
          <w:tcPr>
            <w:tcW w:w="1276" w:type="dxa"/>
            <w:vAlign w:val="center"/>
          </w:tcPr>
          <w:p w:rsidR="00DF68E4" w:rsidRDefault="000466A9">
            <w:pPr>
              <w:ind w:leftChars="17" w:left="36"/>
              <w:jc w:val="center"/>
              <w:rPr>
                <w:rFonts w:ascii="宋体" w:hAnsi="宋体" w:cs="宋体"/>
                <w:szCs w:val="21"/>
              </w:rPr>
            </w:pPr>
            <w:r>
              <w:rPr>
                <w:rFonts w:ascii="宋体" w:hAnsi="宋体" w:cs="宋体" w:hint="eastAsia"/>
                <w:szCs w:val="21"/>
              </w:rPr>
              <w:t>□通过</w:t>
            </w:r>
          </w:p>
          <w:p w:rsidR="00DF68E4" w:rsidRDefault="000466A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F68E4" w:rsidRDefault="000466A9">
            <w:pPr>
              <w:ind w:rightChars="-85" w:right="-178"/>
              <w:jc w:val="center"/>
              <w:rPr>
                <w:rFonts w:ascii="宋体" w:hAnsi="宋体" w:cs="宋体"/>
                <w:szCs w:val="21"/>
              </w:rPr>
            </w:pPr>
            <w:r>
              <w:rPr>
                <w:rFonts w:ascii="宋体" w:hAnsi="宋体" w:cs="宋体" w:hint="eastAsia"/>
                <w:szCs w:val="21"/>
              </w:rPr>
              <w:t>见投标文件第( )页</w:t>
            </w:r>
          </w:p>
        </w:tc>
      </w:tr>
      <w:tr w:rsidR="00DF68E4">
        <w:trPr>
          <w:trHeight w:val="90"/>
          <w:jc w:val="center"/>
        </w:trPr>
        <w:tc>
          <w:tcPr>
            <w:tcW w:w="1083" w:type="dxa"/>
            <w:vAlign w:val="center"/>
          </w:tcPr>
          <w:p w:rsidR="00DF68E4" w:rsidRDefault="000466A9">
            <w:pPr>
              <w:jc w:val="center"/>
              <w:rPr>
                <w:rFonts w:ascii="宋体" w:hAnsi="宋体" w:cs="宋体"/>
                <w:szCs w:val="21"/>
              </w:rPr>
            </w:pPr>
            <w:r>
              <w:rPr>
                <w:rFonts w:ascii="宋体" w:hAnsi="宋体" w:cs="宋体" w:hint="eastAsia"/>
                <w:szCs w:val="21"/>
              </w:rPr>
              <w:t>3</w:t>
            </w:r>
          </w:p>
        </w:tc>
        <w:tc>
          <w:tcPr>
            <w:tcW w:w="6003" w:type="dxa"/>
            <w:vAlign w:val="center"/>
          </w:tcPr>
          <w:p w:rsidR="00DF68E4" w:rsidRDefault="000466A9">
            <w:pPr>
              <w:spacing w:line="420" w:lineRule="exact"/>
              <w:jc w:val="left"/>
            </w:pPr>
            <w:r>
              <w:rPr>
                <w:rFonts w:hint="eastAsia"/>
              </w:rPr>
              <w:t>投标人</w:t>
            </w:r>
            <w:r>
              <w:rPr>
                <w:rFonts w:hint="eastAsia"/>
              </w:rPr>
              <w:t>/</w:t>
            </w:r>
            <w:r>
              <w:rPr>
                <w:rFonts w:hint="eastAsia"/>
              </w:rPr>
              <w:t>授权人身份证明、企业法人证明或法人授权委托书。</w:t>
            </w:r>
          </w:p>
        </w:tc>
        <w:tc>
          <w:tcPr>
            <w:tcW w:w="1276" w:type="dxa"/>
            <w:vAlign w:val="center"/>
          </w:tcPr>
          <w:p w:rsidR="00DF68E4" w:rsidRDefault="000466A9">
            <w:pPr>
              <w:ind w:leftChars="17" w:left="36"/>
              <w:jc w:val="center"/>
              <w:rPr>
                <w:rFonts w:ascii="宋体" w:hAnsi="宋体" w:cs="宋体"/>
                <w:szCs w:val="21"/>
              </w:rPr>
            </w:pPr>
            <w:r>
              <w:rPr>
                <w:rFonts w:ascii="宋体" w:hAnsi="宋体" w:cs="宋体" w:hint="eastAsia"/>
                <w:szCs w:val="21"/>
              </w:rPr>
              <w:t>□通过</w:t>
            </w:r>
          </w:p>
          <w:p w:rsidR="00DF68E4" w:rsidRDefault="000466A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F68E4" w:rsidRDefault="000466A9">
            <w:pPr>
              <w:jc w:val="center"/>
              <w:rPr>
                <w:rFonts w:ascii="宋体" w:hAnsi="宋体" w:cs="宋体"/>
                <w:szCs w:val="21"/>
              </w:rPr>
            </w:pPr>
            <w:r>
              <w:rPr>
                <w:rFonts w:ascii="宋体" w:hAnsi="宋体" w:cs="宋体" w:hint="eastAsia"/>
                <w:szCs w:val="21"/>
              </w:rPr>
              <w:t>见投标文件第( )页</w:t>
            </w:r>
          </w:p>
        </w:tc>
      </w:tr>
      <w:tr w:rsidR="00DF68E4">
        <w:trPr>
          <w:trHeight w:val="1874"/>
          <w:jc w:val="center"/>
        </w:trPr>
        <w:tc>
          <w:tcPr>
            <w:tcW w:w="1083" w:type="dxa"/>
            <w:vAlign w:val="center"/>
          </w:tcPr>
          <w:p w:rsidR="00DF68E4" w:rsidRDefault="000466A9">
            <w:pPr>
              <w:jc w:val="center"/>
              <w:rPr>
                <w:rFonts w:ascii="宋体" w:hAnsi="宋体" w:cs="宋体"/>
                <w:szCs w:val="21"/>
              </w:rPr>
            </w:pPr>
            <w:r>
              <w:rPr>
                <w:rFonts w:ascii="宋体" w:hAnsi="宋体" w:cs="宋体" w:hint="eastAsia"/>
                <w:szCs w:val="21"/>
              </w:rPr>
              <w:t>4</w:t>
            </w:r>
          </w:p>
        </w:tc>
        <w:tc>
          <w:tcPr>
            <w:tcW w:w="6003" w:type="dxa"/>
            <w:vAlign w:val="center"/>
          </w:tcPr>
          <w:p w:rsidR="00DF68E4" w:rsidRDefault="000466A9">
            <w:pPr>
              <w:spacing w:line="420" w:lineRule="exact"/>
              <w:jc w:val="left"/>
            </w:pPr>
            <w:r>
              <w:rPr>
                <w:rFonts w:hint="eastAsia"/>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tc>
        <w:tc>
          <w:tcPr>
            <w:tcW w:w="1276" w:type="dxa"/>
            <w:vAlign w:val="center"/>
          </w:tcPr>
          <w:p w:rsidR="00DF68E4" w:rsidRDefault="000466A9">
            <w:pPr>
              <w:ind w:leftChars="17" w:left="36"/>
              <w:jc w:val="center"/>
              <w:rPr>
                <w:rFonts w:ascii="宋体" w:hAnsi="宋体" w:cs="宋体"/>
                <w:szCs w:val="21"/>
              </w:rPr>
            </w:pPr>
            <w:r>
              <w:rPr>
                <w:rFonts w:ascii="宋体" w:hAnsi="宋体" w:cs="宋体" w:hint="eastAsia"/>
                <w:szCs w:val="21"/>
              </w:rPr>
              <w:t>□通过</w:t>
            </w:r>
          </w:p>
          <w:p w:rsidR="00DF68E4" w:rsidRDefault="000466A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F68E4" w:rsidRDefault="000466A9">
            <w:pPr>
              <w:ind w:rightChars="-85" w:right="-178"/>
              <w:jc w:val="center"/>
              <w:rPr>
                <w:rFonts w:ascii="宋体" w:hAnsi="宋体" w:cs="宋体"/>
                <w:szCs w:val="21"/>
              </w:rPr>
            </w:pPr>
            <w:r>
              <w:rPr>
                <w:rFonts w:ascii="宋体" w:hAnsi="宋体" w:cs="宋体" w:hint="eastAsia"/>
                <w:szCs w:val="21"/>
              </w:rPr>
              <w:t>见投标文件第( )页</w:t>
            </w:r>
          </w:p>
        </w:tc>
      </w:tr>
      <w:tr w:rsidR="00DF68E4">
        <w:trPr>
          <w:trHeight w:val="90"/>
          <w:jc w:val="center"/>
        </w:trPr>
        <w:tc>
          <w:tcPr>
            <w:tcW w:w="1083" w:type="dxa"/>
            <w:vAlign w:val="center"/>
          </w:tcPr>
          <w:p w:rsidR="00DF68E4" w:rsidRDefault="000466A9">
            <w:pPr>
              <w:jc w:val="center"/>
              <w:rPr>
                <w:rFonts w:ascii="宋体" w:hAnsi="宋体" w:cs="宋体"/>
                <w:szCs w:val="21"/>
              </w:rPr>
            </w:pPr>
            <w:r>
              <w:rPr>
                <w:rFonts w:ascii="宋体" w:hAnsi="宋体" w:cs="宋体" w:hint="eastAsia"/>
                <w:szCs w:val="21"/>
              </w:rPr>
              <w:t>5</w:t>
            </w:r>
          </w:p>
        </w:tc>
        <w:tc>
          <w:tcPr>
            <w:tcW w:w="6003" w:type="dxa"/>
            <w:vAlign w:val="center"/>
          </w:tcPr>
          <w:p w:rsidR="00DF68E4" w:rsidRDefault="000466A9">
            <w:pPr>
              <w:tabs>
                <w:tab w:val="left" w:pos="612"/>
              </w:tabs>
            </w:pPr>
            <w:r>
              <w:rPr>
                <w:rFonts w:hint="eastAsia"/>
              </w:rPr>
              <w:t>单位负责人为同一人或者存在直接控股、管理关系的不同供应商，不得参加同</w:t>
            </w:r>
            <w:proofErr w:type="gramStart"/>
            <w:r>
              <w:rPr>
                <w:rFonts w:hint="eastAsia"/>
              </w:rPr>
              <w:t>一包号投标</w:t>
            </w:r>
            <w:proofErr w:type="gramEnd"/>
            <w:r>
              <w:rPr>
                <w:rFonts w:hint="eastAsia"/>
              </w:rPr>
              <w:t>或者未</w:t>
            </w:r>
            <w:proofErr w:type="gramStart"/>
            <w:r>
              <w:rPr>
                <w:rFonts w:hint="eastAsia"/>
              </w:rPr>
              <w:t>划分包号的</w:t>
            </w:r>
            <w:proofErr w:type="gramEnd"/>
            <w:r>
              <w:rPr>
                <w:rFonts w:hint="eastAsia"/>
              </w:rPr>
              <w:t>同一招标项目投标（投标人出具承诺函）。</w:t>
            </w:r>
          </w:p>
        </w:tc>
        <w:tc>
          <w:tcPr>
            <w:tcW w:w="1276" w:type="dxa"/>
            <w:vAlign w:val="center"/>
          </w:tcPr>
          <w:p w:rsidR="00DF68E4" w:rsidRDefault="000466A9">
            <w:pPr>
              <w:ind w:leftChars="17" w:left="36"/>
              <w:jc w:val="center"/>
              <w:rPr>
                <w:rFonts w:ascii="宋体" w:hAnsi="宋体" w:cs="宋体"/>
                <w:szCs w:val="21"/>
              </w:rPr>
            </w:pPr>
            <w:r>
              <w:rPr>
                <w:rFonts w:ascii="宋体" w:hAnsi="宋体" w:cs="宋体" w:hint="eastAsia"/>
                <w:szCs w:val="21"/>
              </w:rPr>
              <w:t>□通过</w:t>
            </w:r>
          </w:p>
          <w:p w:rsidR="00DF68E4" w:rsidRDefault="000466A9">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DF68E4" w:rsidRDefault="000466A9">
            <w:pPr>
              <w:ind w:rightChars="-85" w:right="-178"/>
              <w:jc w:val="center"/>
              <w:rPr>
                <w:rFonts w:ascii="宋体" w:hAnsi="宋体" w:cs="宋体"/>
                <w:szCs w:val="21"/>
              </w:rPr>
            </w:pPr>
            <w:r>
              <w:rPr>
                <w:rFonts w:ascii="宋体" w:hAnsi="宋体" w:cs="宋体" w:hint="eastAsia"/>
                <w:szCs w:val="21"/>
              </w:rPr>
              <w:t>见投标文件第( )页</w:t>
            </w:r>
          </w:p>
        </w:tc>
      </w:tr>
    </w:tbl>
    <w:p w:rsidR="00DF68E4" w:rsidRDefault="000466A9">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DF68E4" w:rsidRDefault="00DF68E4">
      <w:pPr>
        <w:autoSpaceDE w:val="0"/>
        <w:autoSpaceDN w:val="0"/>
        <w:adjustRightInd w:val="0"/>
        <w:snapToGrid w:val="0"/>
        <w:rPr>
          <w:rFonts w:eastAsia="宋体"/>
        </w:rPr>
      </w:pPr>
    </w:p>
    <w:p w:rsidR="00DF68E4" w:rsidRDefault="000466A9">
      <w:pPr>
        <w:autoSpaceDE w:val="0"/>
        <w:autoSpaceDN w:val="0"/>
        <w:adjustRightInd w:val="0"/>
        <w:snapToGrid w:val="0"/>
        <w:rPr>
          <w:rFonts w:eastAsia="宋体"/>
        </w:rPr>
      </w:pPr>
      <w:r>
        <w:rPr>
          <w:rFonts w:eastAsia="宋体" w:hint="eastAsia"/>
        </w:rPr>
        <w:t>投标人法定代表人（或法定代表人授权代表）签字：</w:t>
      </w:r>
    </w:p>
    <w:p w:rsidR="00DF68E4" w:rsidRDefault="000466A9">
      <w:pPr>
        <w:autoSpaceDE w:val="0"/>
        <w:autoSpaceDN w:val="0"/>
        <w:adjustRightInd w:val="0"/>
        <w:snapToGrid w:val="0"/>
        <w:rPr>
          <w:rFonts w:eastAsia="宋体"/>
        </w:rPr>
      </w:pPr>
      <w:r>
        <w:rPr>
          <w:rFonts w:eastAsia="宋体" w:hint="eastAsia"/>
        </w:rPr>
        <w:t>投标人名称（加盖公章）：</w:t>
      </w:r>
    </w:p>
    <w:p w:rsidR="00DF68E4" w:rsidRDefault="000466A9">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DF68E4" w:rsidRDefault="000466A9">
      <w:pPr>
        <w:autoSpaceDE w:val="0"/>
        <w:autoSpaceDN w:val="0"/>
        <w:adjustRightInd w:val="0"/>
        <w:snapToGrid w:val="0"/>
        <w:rPr>
          <w:rFonts w:ascii="宋体" w:eastAsia="宋体" w:hAnsi="宋体" w:cs="宋体"/>
          <w:b/>
          <w:bCs/>
          <w:color w:val="000000" w:themeColor="text1"/>
          <w:sz w:val="24"/>
        </w:rPr>
      </w:pPr>
      <w:r>
        <w:rPr>
          <w:rFonts w:ascii="宋体" w:eastAsia="宋体" w:hAnsi="宋体" w:cs="宋体" w:hint="eastAsia"/>
          <w:b/>
          <w:bCs/>
          <w:color w:val="000000" w:themeColor="text1"/>
          <w:sz w:val="24"/>
        </w:rPr>
        <w:t>（二）符合性自查表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431"/>
        <w:gridCol w:w="1285"/>
        <w:gridCol w:w="2294"/>
      </w:tblGrid>
      <w:tr w:rsidR="00DF68E4">
        <w:trPr>
          <w:jc w:val="center"/>
        </w:trPr>
        <w:tc>
          <w:tcPr>
            <w:tcW w:w="789" w:type="dxa"/>
            <w:vAlign w:val="center"/>
          </w:tcPr>
          <w:p w:rsidR="00DF68E4" w:rsidRDefault="000466A9">
            <w:pPr>
              <w:jc w:val="center"/>
              <w:rPr>
                <w:rFonts w:ascii="宋体" w:hAnsi="宋体" w:cs="宋体"/>
                <w:b/>
                <w:bCs/>
                <w:sz w:val="24"/>
              </w:rPr>
            </w:pPr>
            <w:r>
              <w:rPr>
                <w:rFonts w:ascii="宋体" w:hAnsi="宋体" w:cs="宋体" w:hint="eastAsia"/>
                <w:b/>
                <w:bCs/>
                <w:sz w:val="24"/>
              </w:rPr>
              <w:t>序号</w:t>
            </w:r>
          </w:p>
        </w:tc>
        <w:tc>
          <w:tcPr>
            <w:tcW w:w="5431" w:type="dxa"/>
            <w:vAlign w:val="center"/>
          </w:tcPr>
          <w:p w:rsidR="00DF68E4" w:rsidRDefault="000466A9">
            <w:pPr>
              <w:ind w:firstLineChars="9" w:firstLine="22"/>
              <w:jc w:val="center"/>
              <w:rPr>
                <w:rFonts w:ascii="宋体" w:hAnsi="宋体" w:cs="宋体"/>
                <w:b/>
                <w:bCs/>
                <w:sz w:val="24"/>
              </w:rPr>
            </w:pPr>
            <w:r>
              <w:rPr>
                <w:rFonts w:ascii="宋体" w:hAnsi="宋体" w:cs="宋体" w:hint="eastAsia"/>
                <w:b/>
                <w:bCs/>
                <w:sz w:val="24"/>
              </w:rPr>
              <w:t>采购文件要求</w:t>
            </w:r>
          </w:p>
        </w:tc>
        <w:tc>
          <w:tcPr>
            <w:tcW w:w="1285" w:type="dxa"/>
            <w:vAlign w:val="center"/>
          </w:tcPr>
          <w:p w:rsidR="00DF68E4" w:rsidRDefault="000466A9">
            <w:pPr>
              <w:jc w:val="center"/>
              <w:rPr>
                <w:rFonts w:ascii="宋体" w:hAnsi="宋体" w:cs="宋体"/>
                <w:b/>
                <w:bCs/>
                <w:sz w:val="24"/>
              </w:rPr>
            </w:pPr>
            <w:r>
              <w:rPr>
                <w:rFonts w:ascii="宋体" w:hAnsi="宋体" w:cs="宋体" w:hint="eastAsia"/>
                <w:b/>
                <w:bCs/>
                <w:sz w:val="24"/>
              </w:rPr>
              <w:t>自查结论</w:t>
            </w:r>
          </w:p>
        </w:tc>
        <w:tc>
          <w:tcPr>
            <w:tcW w:w="2294" w:type="dxa"/>
            <w:vAlign w:val="center"/>
          </w:tcPr>
          <w:p w:rsidR="00DF68E4" w:rsidRDefault="000466A9">
            <w:pPr>
              <w:ind w:rightChars="-85" w:right="-178"/>
              <w:jc w:val="center"/>
              <w:rPr>
                <w:rFonts w:ascii="宋体" w:hAnsi="宋体" w:cs="宋体"/>
                <w:b/>
                <w:bCs/>
                <w:sz w:val="24"/>
              </w:rPr>
            </w:pPr>
            <w:r>
              <w:rPr>
                <w:rFonts w:ascii="宋体" w:hAnsi="宋体" w:cs="宋体" w:hint="eastAsia"/>
                <w:b/>
                <w:bCs/>
                <w:sz w:val="24"/>
              </w:rPr>
              <w:t>证明资料</w:t>
            </w:r>
          </w:p>
        </w:tc>
      </w:tr>
      <w:tr w:rsidR="00DF68E4">
        <w:trPr>
          <w:trHeight w:val="415"/>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1</w:t>
            </w:r>
          </w:p>
        </w:tc>
        <w:tc>
          <w:tcPr>
            <w:tcW w:w="5431" w:type="dxa"/>
            <w:vAlign w:val="center"/>
          </w:tcPr>
          <w:p w:rsidR="00DF68E4" w:rsidRDefault="000466A9">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rsidR="00DF68E4" w:rsidRDefault="000466A9">
            <w:pPr>
              <w:ind w:leftChars="19" w:left="40"/>
              <w:rPr>
                <w:rFonts w:ascii="宋体" w:hAnsi="宋体" w:cs="宋体"/>
                <w:szCs w:val="21"/>
              </w:rPr>
            </w:pPr>
            <w:r>
              <w:rPr>
                <w:rFonts w:ascii="宋体" w:hAnsi="宋体" w:cs="宋体" w:hint="eastAsia"/>
                <w:szCs w:val="21"/>
              </w:rPr>
              <w:t>□通过</w:t>
            </w:r>
          </w:p>
          <w:p w:rsidR="00DF68E4" w:rsidRDefault="000466A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F68E4" w:rsidRDefault="000466A9">
            <w:pPr>
              <w:pStyle w:val="30"/>
              <w:rPr>
                <w:rFonts w:ascii="宋体" w:hAnsi="宋体" w:cs="宋体"/>
                <w:sz w:val="21"/>
                <w:szCs w:val="21"/>
              </w:rPr>
            </w:pPr>
            <w:r>
              <w:rPr>
                <w:rFonts w:ascii="宋体" w:hAnsi="宋体" w:cs="宋体" w:hint="eastAsia"/>
                <w:sz w:val="21"/>
                <w:szCs w:val="21"/>
              </w:rPr>
              <w:t>见投标文件第( )页</w:t>
            </w:r>
          </w:p>
        </w:tc>
      </w:tr>
      <w:tr w:rsidR="00DF68E4">
        <w:trPr>
          <w:trHeight w:val="439"/>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2</w:t>
            </w:r>
          </w:p>
        </w:tc>
        <w:tc>
          <w:tcPr>
            <w:tcW w:w="5431" w:type="dxa"/>
            <w:vAlign w:val="center"/>
          </w:tcPr>
          <w:p w:rsidR="00DF68E4" w:rsidRDefault="000466A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rsidR="00DF68E4" w:rsidRDefault="000466A9">
            <w:pPr>
              <w:ind w:leftChars="17" w:left="36"/>
              <w:rPr>
                <w:rFonts w:ascii="宋体" w:hAnsi="宋体" w:cs="宋体"/>
                <w:szCs w:val="21"/>
              </w:rPr>
            </w:pPr>
            <w:r>
              <w:rPr>
                <w:rFonts w:ascii="宋体" w:hAnsi="宋体" w:cs="宋体" w:hint="eastAsia"/>
                <w:szCs w:val="21"/>
              </w:rPr>
              <w:t>□通过</w:t>
            </w:r>
          </w:p>
          <w:p w:rsidR="00DF68E4" w:rsidRDefault="000466A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F68E4" w:rsidRDefault="000466A9">
            <w:pPr>
              <w:ind w:rightChars="-85" w:right="-178"/>
              <w:rPr>
                <w:rFonts w:ascii="宋体" w:hAnsi="宋体" w:cs="宋体"/>
                <w:szCs w:val="21"/>
              </w:rPr>
            </w:pPr>
            <w:r>
              <w:rPr>
                <w:rFonts w:ascii="宋体" w:hAnsi="宋体" w:cs="宋体" w:hint="eastAsia"/>
                <w:szCs w:val="21"/>
              </w:rPr>
              <w:t>见投标文件第( )页</w:t>
            </w:r>
          </w:p>
        </w:tc>
      </w:tr>
      <w:tr w:rsidR="00DF68E4">
        <w:trPr>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3</w:t>
            </w:r>
          </w:p>
        </w:tc>
        <w:tc>
          <w:tcPr>
            <w:tcW w:w="5431" w:type="dxa"/>
            <w:vAlign w:val="center"/>
          </w:tcPr>
          <w:p w:rsidR="00DF68E4" w:rsidRDefault="000466A9">
            <w:pPr>
              <w:rPr>
                <w:rFonts w:ascii="宋体" w:hAnsi="宋体" w:cs="宋体"/>
                <w:szCs w:val="21"/>
              </w:rPr>
            </w:pPr>
            <w:r>
              <w:rPr>
                <w:rFonts w:hint="eastAsia"/>
              </w:rPr>
              <w:t>投标报价按照采购文件要求进行报价；</w:t>
            </w:r>
          </w:p>
        </w:tc>
        <w:tc>
          <w:tcPr>
            <w:tcW w:w="1285" w:type="dxa"/>
            <w:vAlign w:val="center"/>
          </w:tcPr>
          <w:p w:rsidR="00DF68E4" w:rsidRDefault="000466A9">
            <w:pPr>
              <w:ind w:leftChars="17" w:left="36"/>
              <w:rPr>
                <w:rFonts w:ascii="宋体" w:hAnsi="宋体" w:cs="宋体"/>
                <w:szCs w:val="21"/>
              </w:rPr>
            </w:pPr>
            <w:r>
              <w:rPr>
                <w:rFonts w:ascii="宋体" w:hAnsi="宋体" w:cs="宋体" w:hint="eastAsia"/>
                <w:szCs w:val="21"/>
              </w:rPr>
              <w:t>□通过</w:t>
            </w:r>
          </w:p>
          <w:p w:rsidR="00DF68E4" w:rsidRDefault="000466A9">
            <w:pPr>
              <w:ind w:leftChars="17" w:left="36"/>
              <w:rPr>
                <w:rFonts w:ascii="宋体" w:hAnsi="宋体" w:cs="宋体"/>
                <w:szCs w:val="21"/>
              </w:rPr>
            </w:pPr>
            <w:r>
              <w:rPr>
                <w:rFonts w:ascii="宋体" w:hAnsi="宋体" w:cs="宋体" w:hint="eastAsia"/>
                <w:szCs w:val="21"/>
              </w:rPr>
              <w:t>□不通过</w:t>
            </w:r>
          </w:p>
        </w:tc>
        <w:tc>
          <w:tcPr>
            <w:tcW w:w="2294" w:type="dxa"/>
            <w:vAlign w:val="center"/>
          </w:tcPr>
          <w:p w:rsidR="00DF68E4" w:rsidRDefault="000466A9">
            <w:pPr>
              <w:ind w:rightChars="-85" w:right="-178"/>
              <w:rPr>
                <w:rFonts w:ascii="宋体" w:hAnsi="宋体" w:cs="宋体"/>
                <w:szCs w:val="21"/>
              </w:rPr>
            </w:pPr>
            <w:r>
              <w:rPr>
                <w:rFonts w:ascii="宋体" w:hAnsi="宋体" w:cs="宋体" w:hint="eastAsia"/>
                <w:szCs w:val="21"/>
              </w:rPr>
              <w:t>见投标文件第( )页</w:t>
            </w:r>
          </w:p>
        </w:tc>
      </w:tr>
      <w:tr w:rsidR="00DF68E4">
        <w:trPr>
          <w:trHeight w:val="555"/>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4</w:t>
            </w:r>
          </w:p>
        </w:tc>
        <w:tc>
          <w:tcPr>
            <w:tcW w:w="5431" w:type="dxa"/>
            <w:vAlign w:val="center"/>
          </w:tcPr>
          <w:p w:rsidR="00DF68E4" w:rsidRDefault="000466A9">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285" w:type="dxa"/>
            <w:vAlign w:val="center"/>
          </w:tcPr>
          <w:p w:rsidR="00DF68E4" w:rsidRDefault="000466A9">
            <w:pPr>
              <w:ind w:leftChars="19" w:left="40"/>
              <w:rPr>
                <w:rFonts w:ascii="宋体" w:hAnsi="宋体" w:cs="宋体"/>
                <w:szCs w:val="21"/>
              </w:rPr>
            </w:pPr>
            <w:r>
              <w:rPr>
                <w:rFonts w:ascii="宋体" w:hAnsi="宋体" w:cs="宋体" w:hint="eastAsia"/>
                <w:szCs w:val="21"/>
              </w:rPr>
              <w:t>□通过</w:t>
            </w:r>
          </w:p>
          <w:p w:rsidR="00DF68E4" w:rsidRDefault="000466A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F68E4" w:rsidRDefault="000466A9">
            <w:pPr>
              <w:pStyle w:val="30"/>
              <w:rPr>
                <w:rFonts w:ascii="宋体" w:hAnsi="宋体" w:cs="宋体"/>
                <w:sz w:val="21"/>
                <w:szCs w:val="21"/>
              </w:rPr>
            </w:pPr>
            <w:r>
              <w:rPr>
                <w:rFonts w:ascii="宋体" w:hAnsi="宋体" w:cs="宋体" w:hint="eastAsia"/>
                <w:sz w:val="21"/>
                <w:szCs w:val="21"/>
              </w:rPr>
              <w:t>见投标文件第( )页</w:t>
            </w:r>
          </w:p>
        </w:tc>
      </w:tr>
      <w:tr w:rsidR="00DF68E4">
        <w:trPr>
          <w:trHeight w:val="481"/>
          <w:jc w:val="center"/>
        </w:trPr>
        <w:tc>
          <w:tcPr>
            <w:tcW w:w="789" w:type="dxa"/>
            <w:vAlign w:val="center"/>
          </w:tcPr>
          <w:p w:rsidR="00DF68E4" w:rsidRDefault="000466A9">
            <w:pPr>
              <w:jc w:val="center"/>
              <w:rPr>
                <w:rFonts w:ascii="宋体" w:hAnsi="宋体" w:cs="宋体"/>
                <w:szCs w:val="21"/>
              </w:rPr>
            </w:pPr>
            <w:r>
              <w:rPr>
                <w:rFonts w:ascii="宋体" w:hAnsi="宋体" w:cs="宋体" w:hint="eastAsia"/>
                <w:szCs w:val="21"/>
              </w:rPr>
              <w:t>5</w:t>
            </w:r>
          </w:p>
        </w:tc>
        <w:tc>
          <w:tcPr>
            <w:tcW w:w="5431" w:type="dxa"/>
            <w:vAlign w:val="center"/>
          </w:tcPr>
          <w:p w:rsidR="00DF68E4" w:rsidRDefault="000466A9">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rsidR="00DF68E4" w:rsidRDefault="000466A9">
            <w:pPr>
              <w:ind w:leftChars="19" w:left="40"/>
              <w:rPr>
                <w:rFonts w:ascii="宋体" w:hAnsi="宋体" w:cs="宋体"/>
                <w:szCs w:val="21"/>
              </w:rPr>
            </w:pPr>
            <w:r>
              <w:rPr>
                <w:rFonts w:ascii="宋体" w:hAnsi="宋体" w:cs="宋体" w:hint="eastAsia"/>
                <w:szCs w:val="21"/>
              </w:rPr>
              <w:t>□通过</w:t>
            </w:r>
          </w:p>
          <w:p w:rsidR="00DF68E4" w:rsidRDefault="000466A9">
            <w:pPr>
              <w:pStyle w:val="30"/>
              <w:ind w:leftChars="17" w:left="36"/>
              <w:rPr>
                <w:rFonts w:ascii="宋体" w:hAnsi="宋体" w:cs="宋体"/>
                <w:sz w:val="21"/>
                <w:szCs w:val="21"/>
              </w:rPr>
            </w:pPr>
            <w:r>
              <w:rPr>
                <w:rFonts w:ascii="宋体" w:hAnsi="宋体" w:cs="宋体" w:hint="eastAsia"/>
                <w:sz w:val="21"/>
                <w:szCs w:val="21"/>
              </w:rPr>
              <w:t>□不通过</w:t>
            </w:r>
          </w:p>
        </w:tc>
        <w:tc>
          <w:tcPr>
            <w:tcW w:w="2294" w:type="dxa"/>
            <w:vAlign w:val="center"/>
          </w:tcPr>
          <w:p w:rsidR="00DF68E4" w:rsidRDefault="000466A9">
            <w:pPr>
              <w:pStyle w:val="30"/>
              <w:rPr>
                <w:rFonts w:ascii="宋体" w:hAnsi="宋体" w:cs="宋体"/>
                <w:sz w:val="21"/>
                <w:szCs w:val="21"/>
              </w:rPr>
            </w:pPr>
            <w:r>
              <w:rPr>
                <w:rFonts w:ascii="宋体" w:hAnsi="宋体" w:cs="宋体" w:hint="eastAsia"/>
                <w:sz w:val="21"/>
                <w:szCs w:val="21"/>
              </w:rPr>
              <w:t>见投标文件第( )页</w:t>
            </w:r>
          </w:p>
        </w:tc>
      </w:tr>
    </w:tbl>
    <w:p w:rsidR="00DF68E4" w:rsidRDefault="000466A9">
      <w:pPr>
        <w:spacing w:after="120"/>
        <w:rPr>
          <w:rFonts w:ascii="宋体" w:eastAsia="宋体" w:hAnsi="宋体" w:cs="宋体"/>
          <w:sz w:val="24"/>
        </w:rPr>
      </w:pPr>
      <w:r>
        <w:rPr>
          <w:rFonts w:ascii="宋体" w:eastAsia="宋体" w:hAnsi="宋体" w:cs="宋体" w:hint="eastAsia"/>
          <w:sz w:val="24"/>
        </w:rPr>
        <w:lastRenderedPageBreak/>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DF68E4" w:rsidRDefault="00DF68E4">
      <w:pPr>
        <w:pStyle w:val="2"/>
        <w:ind w:firstLine="480"/>
        <w:rPr>
          <w:rFonts w:ascii="宋体" w:eastAsia="宋体" w:hAnsi="宋体" w:cs="宋体"/>
          <w:sz w:val="24"/>
        </w:rPr>
      </w:pPr>
    </w:p>
    <w:p w:rsidR="00DF68E4" w:rsidRDefault="00DF68E4"/>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spacing w:line="400" w:lineRule="exact"/>
        <w:rPr>
          <w:rFonts w:ascii="宋体"/>
          <w:b/>
          <w:sz w:val="24"/>
        </w:rPr>
      </w:pPr>
    </w:p>
    <w:p w:rsidR="00DF68E4" w:rsidRDefault="00DF68E4">
      <w:pPr>
        <w:pStyle w:val="2"/>
        <w:ind w:left="0" w:firstLineChars="0" w:firstLine="0"/>
      </w:pPr>
    </w:p>
    <w:p w:rsidR="00DF68E4" w:rsidRDefault="000466A9">
      <w:pPr>
        <w:spacing w:line="400" w:lineRule="exact"/>
        <w:rPr>
          <w:rFonts w:ascii="宋体"/>
          <w:b/>
          <w:sz w:val="32"/>
          <w:szCs w:val="32"/>
        </w:rPr>
      </w:pPr>
      <w:r>
        <w:rPr>
          <w:rFonts w:ascii="宋体" w:eastAsia="宋体" w:hAnsi="宋体" w:cs="宋体" w:hint="eastAsia"/>
          <w:b/>
          <w:bCs/>
          <w:sz w:val="32"/>
          <w:szCs w:val="32"/>
        </w:rPr>
        <w:t>（三）评审项目投标资料表</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580"/>
        <w:gridCol w:w="1978"/>
      </w:tblGrid>
      <w:tr w:rsidR="00DF68E4">
        <w:trPr>
          <w:trHeight w:val="454"/>
        </w:trPr>
        <w:tc>
          <w:tcPr>
            <w:tcW w:w="1728" w:type="dxa"/>
            <w:vAlign w:val="center"/>
          </w:tcPr>
          <w:p w:rsidR="00DF68E4" w:rsidRDefault="000466A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评审项</w:t>
            </w:r>
          </w:p>
        </w:tc>
        <w:tc>
          <w:tcPr>
            <w:tcW w:w="5580" w:type="dxa"/>
            <w:vAlign w:val="center"/>
          </w:tcPr>
          <w:p w:rsidR="00DF68E4" w:rsidRDefault="000466A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评审细则</w:t>
            </w:r>
          </w:p>
        </w:tc>
        <w:tc>
          <w:tcPr>
            <w:tcW w:w="1978" w:type="dxa"/>
            <w:vAlign w:val="center"/>
          </w:tcPr>
          <w:p w:rsidR="00DF68E4" w:rsidRDefault="000466A9">
            <w:pPr>
              <w:pStyle w:val="af9"/>
              <w:keepNext w:val="0"/>
              <w:adjustRightInd/>
              <w:spacing w:before="0" w:after="0" w:line="240" w:lineRule="auto"/>
              <w:rPr>
                <w:rFonts w:ascii="宋体" w:hAnsi="宋体" w:cs="宋体"/>
                <w:b/>
                <w:bCs/>
                <w:spacing w:val="0"/>
                <w:kern w:val="2"/>
                <w:szCs w:val="24"/>
              </w:rPr>
            </w:pPr>
            <w:r>
              <w:rPr>
                <w:rFonts w:ascii="宋体" w:hAnsi="宋体" w:cs="宋体" w:hint="eastAsia"/>
                <w:b/>
                <w:bCs/>
                <w:spacing w:val="0"/>
                <w:kern w:val="2"/>
                <w:szCs w:val="24"/>
              </w:rPr>
              <w:t>证明文件</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pStyle w:val="ae"/>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rPr>
                <w:rFonts w:ascii="宋体" w:hAnsi="宋体" w:cs="宋体"/>
                <w:szCs w:val="21"/>
              </w:rPr>
            </w:pPr>
            <w:r>
              <w:rPr>
                <w:rFonts w:ascii="宋体" w:hAnsi="宋体" w:cs="宋体" w:hint="eastAsia"/>
                <w:szCs w:val="21"/>
              </w:rPr>
              <w:t>见投标文件第( )页</w:t>
            </w:r>
          </w:p>
        </w:tc>
      </w:tr>
      <w:tr w:rsidR="00DF68E4">
        <w:tc>
          <w:tcPr>
            <w:tcW w:w="1728" w:type="dxa"/>
          </w:tcPr>
          <w:p w:rsidR="00DF68E4" w:rsidRDefault="00DF68E4">
            <w:pPr>
              <w:rPr>
                <w:rFonts w:ascii="宋体" w:hAnsi="宋体" w:cs="宋体"/>
              </w:rPr>
            </w:pPr>
          </w:p>
        </w:tc>
        <w:tc>
          <w:tcPr>
            <w:tcW w:w="5580" w:type="dxa"/>
          </w:tcPr>
          <w:p w:rsidR="00DF68E4" w:rsidRDefault="00DF68E4">
            <w:pPr>
              <w:rPr>
                <w:rFonts w:ascii="宋体" w:hAnsi="宋体" w:cs="宋体"/>
              </w:rPr>
            </w:pPr>
          </w:p>
        </w:tc>
        <w:tc>
          <w:tcPr>
            <w:tcW w:w="1978" w:type="dxa"/>
            <w:vAlign w:val="center"/>
          </w:tcPr>
          <w:p w:rsidR="00DF68E4" w:rsidRDefault="000466A9">
            <w:pPr>
              <w:rPr>
                <w:rFonts w:ascii="宋体" w:hAnsi="宋体" w:cs="宋体"/>
                <w:szCs w:val="21"/>
              </w:rPr>
            </w:pPr>
            <w:r>
              <w:rPr>
                <w:rFonts w:ascii="宋体" w:hAnsi="宋体" w:cs="宋体" w:hint="eastAsia"/>
                <w:szCs w:val="21"/>
              </w:rPr>
              <w:t>见投标文件第( )页</w:t>
            </w:r>
          </w:p>
        </w:tc>
      </w:tr>
    </w:tbl>
    <w:p w:rsidR="00DF68E4" w:rsidRDefault="00DF68E4">
      <w:pPr>
        <w:spacing w:line="400" w:lineRule="exact"/>
        <w:rPr>
          <w:rFonts w:ascii="宋体" w:hAnsi="宋体"/>
          <w:b/>
          <w:sz w:val="24"/>
        </w:rPr>
      </w:pPr>
    </w:p>
    <w:p w:rsidR="00DF68E4" w:rsidRDefault="000466A9">
      <w:pPr>
        <w:rPr>
          <w:rFonts w:ascii="宋体" w:eastAsia="宋体" w:hAnsi="宋体" w:cs="宋体"/>
          <w:sz w:val="24"/>
        </w:rPr>
      </w:pPr>
      <w:r>
        <w:rPr>
          <w:rFonts w:ascii="宋体" w:eastAsia="宋体" w:hAnsi="宋体" w:cs="宋体" w:hint="eastAsia"/>
          <w:sz w:val="24"/>
        </w:rPr>
        <w:t>注：投标人应当根据技术及商务评审打分内容提供相应的证明材料，如未提供，评委有权认为不具备或不符合，并影响投标人的得分。</w:t>
      </w:r>
    </w:p>
    <w:p w:rsidR="00DF68E4" w:rsidRDefault="00DF68E4">
      <w:pPr>
        <w:rPr>
          <w:rFonts w:ascii="宋体" w:eastAsia="宋体" w:hAnsi="宋体" w:cs="宋体"/>
        </w:rPr>
      </w:pPr>
    </w:p>
    <w:p w:rsidR="00DF68E4" w:rsidRDefault="00DF68E4">
      <w:pPr>
        <w:adjustRightInd w:val="0"/>
        <w:snapToGrid w:val="0"/>
        <w:spacing w:line="360" w:lineRule="auto"/>
        <w:rPr>
          <w:rFonts w:ascii="宋体" w:eastAsia="宋体" w:hAnsi="宋体" w:cs="宋体"/>
          <w:sz w:val="24"/>
        </w:rPr>
      </w:pPr>
    </w:p>
    <w:p w:rsidR="00DF68E4" w:rsidRDefault="00DF68E4">
      <w:pPr>
        <w:pStyle w:val="2"/>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outlineLvl w:val="0"/>
        <w:rPr>
          <w:rFonts w:ascii="宋体" w:eastAsia="宋体" w:hAnsi="宋体" w:cs="宋体"/>
          <w:b/>
          <w:sz w:val="32"/>
          <w:szCs w:val="32"/>
        </w:rPr>
      </w:pPr>
    </w:p>
    <w:p w:rsidR="00DF68E4" w:rsidRDefault="000466A9">
      <w:pPr>
        <w:jc w:val="center"/>
        <w:outlineLvl w:val="0"/>
        <w:rPr>
          <w:rFonts w:ascii="宋体" w:eastAsia="宋体" w:hAnsi="宋体" w:cs="宋体"/>
          <w:b/>
          <w:sz w:val="32"/>
          <w:szCs w:val="32"/>
        </w:rPr>
      </w:pPr>
      <w:r>
        <w:rPr>
          <w:rFonts w:ascii="宋体" w:eastAsia="宋体" w:hAnsi="宋体" w:cs="宋体" w:hint="eastAsia"/>
          <w:b/>
          <w:sz w:val="32"/>
          <w:szCs w:val="32"/>
        </w:rPr>
        <w:lastRenderedPageBreak/>
        <w:t>三、资格文件</w:t>
      </w:r>
    </w:p>
    <w:p w:rsidR="00DF68E4" w:rsidRDefault="00DF68E4">
      <w:pPr>
        <w:pStyle w:val="a8"/>
      </w:pPr>
    </w:p>
    <w:p w:rsidR="00DF68E4" w:rsidRDefault="000466A9">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eastAsia="宋体" w:hAnsi="宋体" w:cs="宋体"/>
          <w:b/>
          <w:sz w:val="24"/>
        </w:rPr>
      </w:pPr>
      <w:r>
        <w:rPr>
          <w:rFonts w:ascii="宋体" w:eastAsia="宋体" w:hAnsi="宋体" w:cs="宋体" w:hint="eastAsia"/>
          <w:b/>
          <w:sz w:val="24"/>
        </w:rPr>
        <w:t>（ 一）政府采购活动信用记录自查承诺函及相关网页证明</w:t>
      </w:r>
    </w:p>
    <w:p w:rsidR="00DF68E4" w:rsidRDefault="00DF68E4">
      <w:pPr>
        <w:pStyle w:val="a8"/>
      </w:pPr>
    </w:p>
    <w:p w:rsidR="00DF68E4" w:rsidRDefault="000466A9">
      <w:pPr>
        <w:spacing w:line="360" w:lineRule="auto"/>
        <w:rPr>
          <w:rFonts w:eastAsia="宋体"/>
          <w:szCs w:val="21"/>
        </w:rPr>
      </w:pPr>
      <w:r>
        <w:rPr>
          <w:rFonts w:eastAsia="宋体"/>
          <w:szCs w:val="21"/>
        </w:rPr>
        <w:t>致：中山大学附属第八医院（深圳福田）</w:t>
      </w:r>
    </w:p>
    <w:p w:rsidR="00DF68E4" w:rsidRDefault="000466A9">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DF68E4" w:rsidRDefault="00DF68E4">
      <w:pPr>
        <w:spacing w:line="400" w:lineRule="exact"/>
        <w:rPr>
          <w:rFonts w:ascii="宋体" w:hAnsi="宋体"/>
          <w:b/>
          <w:sz w:val="24"/>
        </w:rPr>
      </w:pPr>
    </w:p>
    <w:p w:rsidR="00DF68E4" w:rsidRDefault="00DF68E4">
      <w:pPr>
        <w:pStyle w:val="2"/>
      </w:pPr>
    </w:p>
    <w:p w:rsidR="00DF68E4" w:rsidRDefault="00DF68E4"/>
    <w:p w:rsidR="00DF68E4" w:rsidRDefault="00DF68E4">
      <w:pPr>
        <w:pStyle w:val="2"/>
        <w:ind w:left="0" w:firstLineChars="0" w:firstLine="0"/>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ind w:left="405"/>
        <w:rPr>
          <w:rFonts w:ascii="宋体" w:eastAsia="宋体" w:hAnsi="宋体" w:cs="宋体"/>
          <w:b/>
          <w:szCs w:val="21"/>
        </w:rPr>
      </w:pPr>
    </w:p>
    <w:p w:rsidR="00DF68E4" w:rsidRDefault="00DF68E4">
      <w:pPr>
        <w:ind w:left="405"/>
        <w:rPr>
          <w:rFonts w:ascii="宋体" w:eastAsia="宋体" w:hAnsi="宋体" w:cs="宋体"/>
          <w:b/>
          <w:szCs w:val="21"/>
        </w:rPr>
      </w:pPr>
    </w:p>
    <w:p w:rsidR="00DF68E4" w:rsidRDefault="000466A9">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DF68E4" w:rsidRDefault="00DF68E4">
      <w:pPr>
        <w:jc w:val="center"/>
        <w:outlineLvl w:val="1"/>
        <w:rPr>
          <w:rFonts w:ascii="宋体" w:eastAsia="宋体" w:hAnsi="宋体" w:cs="宋体"/>
          <w:b/>
          <w:sz w:val="24"/>
        </w:rPr>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a9"/>
        <w:spacing w:line="400" w:lineRule="exact"/>
        <w:ind w:firstLineChars="1400" w:firstLine="3373"/>
        <w:jc w:val="left"/>
        <w:rPr>
          <w:rFonts w:hAnsi="宋体"/>
          <w:b/>
          <w:sz w:val="24"/>
          <w:szCs w:val="24"/>
        </w:rPr>
      </w:pPr>
    </w:p>
    <w:p w:rsidR="00DF68E4" w:rsidRDefault="000466A9">
      <w:pPr>
        <w:pStyle w:val="a9"/>
        <w:spacing w:line="400" w:lineRule="exact"/>
        <w:ind w:firstLineChars="1400" w:firstLine="3373"/>
        <w:jc w:val="left"/>
        <w:rPr>
          <w:rFonts w:hAnsi="宋体"/>
          <w:b/>
          <w:sz w:val="24"/>
          <w:szCs w:val="24"/>
        </w:rPr>
      </w:pPr>
      <w:r>
        <w:rPr>
          <w:rFonts w:hAnsi="宋体" w:hint="eastAsia"/>
          <w:b/>
          <w:sz w:val="24"/>
          <w:szCs w:val="24"/>
        </w:rPr>
        <w:lastRenderedPageBreak/>
        <w:t>（二）</w:t>
      </w:r>
      <w:r>
        <w:rPr>
          <w:rFonts w:hAnsi="宋体" w:hint="eastAsia"/>
          <w:b/>
          <w:sz w:val="24"/>
          <w:szCs w:val="24"/>
        </w:rPr>
        <w:tab/>
        <w:t>其他资格证明文件</w:t>
      </w:r>
    </w:p>
    <w:p w:rsidR="00DF68E4" w:rsidRDefault="000466A9">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DF68E4" w:rsidRDefault="00DF68E4">
      <w:pPr>
        <w:autoSpaceDE w:val="0"/>
        <w:autoSpaceDN w:val="0"/>
        <w:ind w:right="1400"/>
        <w:rPr>
          <w:rFonts w:ascii="宋体" w:eastAsia="宋体" w:hAnsi="宋体" w:cs="宋体"/>
          <w:sz w:val="24"/>
        </w:rPr>
      </w:pPr>
    </w:p>
    <w:p w:rsidR="00DF68E4" w:rsidRDefault="000466A9">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DF68E4" w:rsidRDefault="000466A9">
      <w:pPr>
        <w:rPr>
          <w:rFonts w:eastAsia="宋体"/>
          <w:szCs w:val="21"/>
        </w:rPr>
      </w:pPr>
      <w:r>
        <w:rPr>
          <w:rFonts w:eastAsia="宋体"/>
          <w:szCs w:val="21"/>
        </w:rPr>
        <w:t>供应商名称：</w:t>
      </w:r>
    </w:p>
    <w:p w:rsidR="00DF68E4" w:rsidRDefault="000466A9">
      <w:pPr>
        <w:rPr>
          <w:rFonts w:eastAsia="宋体"/>
          <w:szCs w:val="21"/>
          <w:u w:val="single"/>
        </w:rPr>
      </w:pPr>
      <w:r>
        <w:rPr>
          <w:rFonts w:eastAsia="宋体"/>
          <w:szCs w:val="21"/>
        </w:rPr>
        <w:t>项目名称：</w:t>
      </w:r>
    </w:p>
    <w:p w:rsidR="00DF68E4" w:rsidRDefault="000466A9">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DF68E4">
        <w:trPr>
          <w:jc w:val="center"/>
        </w:trPr>
        <w:tc>
          <w:tcPr>
            <w:tcW w:w="1067" w:type="dxa"/>
            <w:noWrap/>
            <w:vAlign w:val="center"/>
          </w:tcPr>
          <w:p w:rsidR="00DF68E4" w:rsidRDefault="000466A9">
            <w:pPr>
              <w:jc w:val="center"/>
              <w:rPr>
                <w:szCs w:val="21"/>
              </w:rPr>
            </w:pPr>
            <w:r>
              <w:rPr>
                <w:szCs w:val="21"/>
              </w:rPr>
              <w:t>序号</w:t>
            </w:r>
          </w:p>
        </w:tc>
        <w:tc>
          <w:tcPr>
            <w:tcW w:w="2002" w:type="dxa"/>
            <w:noWrap/>
            <w:vAlign w:val="center"/>
          </w:tcPr>
          <w:p w:rsidR="00DF68E4" w:rsidRDefault="000466A9">
            <w:pPr>
              <w:jc w:val="center"/>
              <w:rPr>
                <w:szCs w:val="21"/>
              </w:rPr>
            </w:pPr>
            <w:r>
              <w:rPr>
                <w:szCs w:val="21"/>
              </w:rPr>
              <w:t>证书名称</w:t>
            </w:r>
          </w:p>
        </w:tc>
        <w:tc>
          <w:tcPr>
            <w:tcW w:w="1745" w:type="dxa"/>
            <w:noWrap/>
            <w:vAlign w:val="center"/>
          </w:tcPr>
          <w:p w:rsidR="00DF68E4" w:rsidRDefault="000466A9">
            <w:pPr>
              <w:jc w:val="center"/>
              <w:rPr>
                <w:szCs w:val="21"/>
              </w:rPr>
            </w:pPr>
            <w:r>
              <w:rPr>
                <w:szCs w:val="21"/>
              </w:rPr>
              <w:t>证书有效期</w:t>
            </w:r>
          </w:p>
        </w:tc>
        <w:tc>
          <w:tcPr>
            <w:tcW w:w="1861" w:type="dxa"/>
            <w:noWrap/>
            <w:vAlign w:val="center"/>
          </w:tcPr>
          <w:p w:rsidR="00DF68E4" w:rsidRDefault="000466A9">
            <w:pPr>
              <w:jc w:val="center"/>
              <w:rPr>
                <w:szCs w:val="21"/>
              </w:rPr>
            </w:pPr>
            <w:r>
              <w:rPr>
                <w:szCs w:val="21"/>
              </w:rPr>
              <w:t>证书颁发机构</w:t>
            </w:r>
          </w:p>
        </w:tc>
        <w:tc>
          <w:tcPr>
            <w:tcW w:w="1854" w:type="dxa"/>
            <w:noWrap/>
            <w:vAlign w:val="center"/>
          </w:tcPr>
          <w:p w:rsidR="00DF68E4" w:rsidRDefault="000466A9">
            <w:pPr>
              <w:jc w:val="center"/>
              <w:rPr>
                <w:szCs w:val="21"/>
              </w:rPr>
            </w:pPr>
            <w:r>
              <w:rPr>
                <w:szCs w:val="21"/>
              </w:rPr>
              <w:t>备注说明</w:t>
            </w: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r w:rsidR="00DF68E4">
        <w:trPr>
          <w:trHeight w:val="300"/>
          <w:jc w:val="center"/>
        </w:trPr>
        <w:tc>
          <w:tcPr>
            <w:tcW w:w="1067" w:type="dxa"/>
            <w:noWrap/>
          </w:tcPr>
          <w:p w:rsidR="00DF68E4" w:rsidRDefault="00DF68E4">
            <w:pPr>
              <w:rPr>
                <w:szCs w:val="21"/>
              </w:rPr>
            </w:pPr>
          </w:p>
        </w:tc>
        <w:tc>
          <w:tcPr>
            <w:tcW w:w="2002" w:type="dxa"/>
            <w:noWrap/>
          </w:tcPr>
          <w:p w:rsidR="00DF68E4" w:rsidRDefault="00DF68E4">
            <w:pPr>
              <w:rPr>
                <w:szCs w:val="21"/>
              </w:rPr>
            </w:pPr>
          </w:p>
        </w:tc>
        <w:tc>
          <w:tcPr>
            <w:tcW w:w="1745" w:type="dxa"/>
            <w:noWrap/>
          </w:tcPr>
          <w:p w:rsidR="00DF68E4" w:rsidRDefault="00DF68E4">
            <w:pPr>
              <w:rPr>
                <w:szCs w:val="21"/>
              </w:rPr>
            </w:pPr>
          </w:p>
        </w:tc>
        <w:tc>
          <w:tcPr>
            <w:tcW w:w="1861" w:type="dxa"/>
            <w:noWrap/>
          </w:tcPr>
          <w:p w:rsidR="00DF68E4" w:rsidRDefault="00DF68E4">
            <w:pPr>
              <w:rPr>
                <w:szCs w:val="21"/>
              </w:rPr>
            </w:pPr>
          </w:p>
        </w:tc>
        <w:tc>
          <w:tcPr>
            <w:tcW w:w="1854" w:type="dxa"/>
            <w:noWrap/>
          </w:tcPr>
          <w:p w:rsidR="00DF68E4" w:rsidRDefault="00DF68E4">
            <w:pPr>
              <w:rPr>
                <w:szCs w:val="21"/>
              </w:rPr>
            </w:pPr>
          </w:p>
        </w:tc>
      </w:tr>
    </w:tbl>
    <w:p w:rsidR="00DF68E4" w:rsidRDefault="000466A9">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DF68E4" w:rsidRDefault="00DF68E4">
      <w:pPr>
        <w:pStyle w:val="a8"/>
        <w:rPr>
          <w:rFonts w:ascii="宋体" w:hAnsi="宋体" w:cs="宋体"/>
          <w:sz w:val="24"/>
        </w:rPr>
      </w:pPr>
    </w:p>
    <w:p w:rsidR="00DF68E4" w:rsidRDefault="000466A9">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p>
    <w:p w:rsidR="00DF68E4" w:rsidRDefault="00DF68E4">
      <w:pPr>
        <w:pStyle w:val="a8"/>
      </w:pPr>
    </w:p>
    <w:p w:rsidR="00DF68E4" w:rsidRDefault="00DF68E4"/>
    <w:p w:rsidR="00DF68E4" w:rsidRDefault="00DF68E4">
      <w:pPr>
        <w:adjustRightInd w:val="0"/>
        <w:snapToGrid w:val="0"/>
        <w:spacing w:line="360" w:lineRule="auto"/>
        <w:rPr>
          <w:rFonts w:ascii="宋体" w:eastAsia="宋体" w:hAnsi="宋体" w:cs="宋体"/>
          <w:sz w:val="24"/>
        </w:rPr>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pStyle w:val="a8"/>
      </w:pPr>
    </w:p>
    <w:p w:rsidR="00DF68E4" w:rsidRDefault="00DF68E4"/>
    <w:p w:rsidR="00DF68E4" w:rsidRDefault="00DF68E4">
      <w:pPr>
        <w:pStyle w:val="a8"/>
      </w:pPr>
    </w:p>
    <w:p w:rsidR="00DF68E4" w:rsidRDefault="00DF68E4"/>
    <w:p w:rsidR="00DF68E4" w:rsidRDefault="00DF68E4">
      <w:pPr>
        <w:pStyle w:val="a8"/>
      </w:pPr>
    </w:p>
    <w:p w:rsidR="00DF68E4" w:rsidRDefault="00DF68E4"/>
    <w:p w:rsidR="00DF68E4" w:rsidRDefault="00DF68E4">
      <w:pPr>
        <w:pStyle w:val="2"/>
      </w:pPr>
    </w:p>
    <w:p w:rsidR="00DF68E4" w:rsidRDefault="00DF68E4"/>
    <w:p w:rsidR="00DF68E4" w:rsidRDefault="00DF68E4"/>
    <w:p w:rsidR="00DF68E4" w:rsidRDefault="000466A9">
      <w:pPr>
        <w:keepNext/>
        <w:keepLines/>
        <w:widowControl/>
        <w:spacing w:before="260" w:after="260"/>
        <w:jc w:val="center"/>
        <w:outlineLvl w:val="1"/>
        <w:rPr>
          <w:rFonts w:ascii="宋体" w:eastAsia="黑体" w:hAnsi="宋体" w:cs="宋体"/>
          <w:b/>
          <w:bCs/>
          <w:kern w:val="0"/>
          <w:sz w:val="32"/>
          <w:szCs w:val="32"/>
        </w:rPr>
      </w:pPr>
      <w:r>
        <w:rPr>
          <w:rFonts w:ascii="宋体" w:eastAsia="黑体" w:hAnsi="宋体" w:cs="宋体" w:hint="eastAsia"/>
          <w:b/>
          <w:bCs/>
          <w:kern w:val="0"/>
          <w:sz w:val="32"/>
          <w:szCs w:val="32"/>
        </w:rPr>
        <w:lastRenderedPageBreak/>
        <w:t>四、符合性文件</w:t>
      </w:r>
    </w:p>
    <w:p w:rsidR="00DF68E4" w:rsidRDefault="000466A9">
      <w:pPr>
        <w:pStyle w:val="20"/>
        <w:numPr>
          <w:ilvl w:val="255"/>
          <w:numId w:val="0"/>
        </w:numPr>
        <w:spacing w:line="240" w:lineRule="auto"/>
        <w:jc w:val="center"/>
        <w:rPr>
          <w:rFonts w:ascii="Times New Roman" w:hAnsi="Times New Roman"/>
          <w:b w:val="0"/>
          <w:sz w:val="28"/>
          <w:szCs w:val="28"/>
        </w:rPr>
      </w:pPr>
      <w:r>
        <w:rPr>
          <w:rFonts w:ascii="Times New Roman" w:eastAsia="宋体" w:hAnsi="Times New Roman" w:hint="eastAsia"/>
          <w:sz w:val="28"/>
          <w:szCs w:val="28"/>
        </w:rPr>
        <w:t>（一）</w:t>
      </w:r>
      <w:r>
        <w:rPr>
          <w:rFonts w:ascii="Times New Roman" w:eastAsia="宋体" w:hAnsi="Times New Roman"/>
          <w:sz w:val="28"/>
          <w:szCs w:val="28"/>
        </w:rPr>
        <w:t>投标承诺函</w:t>
      </w:r>
    </w:p>
    <w:p w:rsidR="00DF68E4" w:rsidRDefault="000466A9">
      <w:pPr>
        <w:spacing w:line="360" w:lineRule="auto"/>
        <w:ind w:leftChars="50" w:left="105" w:firstLine="2"/>
        <w:rPr>
          <w:bCs/>
        </w:rPr>
      </w:pPr>
      <w:r>
        <w:rPr>
          <w:bCs/>
        </w:rPr>
        <w:t>致：中山大学附属第八医院（深圳福田）</w:t>
      </w:r>
    </w:p>
    <w:p w:rsidR="00DF68E4" w:rsidRDefault="000466A9">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DF68E4" w:rsidRDefault="000466A9">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DF68E4" w:rsidRDefault="000466A9">
      <w:pPr>
        <w:numPr>
          <w:ilvl w:val="0"/>
          <w:numId w:val="16"/>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DF68E4" w:rsidRDefault="000466A9">
      <w:pPr>
        <w:numPr>
          <w:ilvl w:val="0"/>
          <w:numId w:val="16"/>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DF68E4" w:rsidRDefault="000466A9">
      <w:pPr>
        <w:numPr>
          <w:ilvl w:val="0"/>
          <w:numId w:val="16"/>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DF68E4" w:rsidRDefault="000466A9">
      <w:pPr>
        <w:numPr>
          <w:ilvl w:val="0"/>
          <w:numId w:val="16"/>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DF68E4" w:rsidRDefault="000466A9">
      <w:pPr>
        <w:numPr>
          <w:ilvl w:val="0"/>
          <w:numId w:val="16"/>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DF68E4" w:rsidRDefault="000466A9">
      <w:pPr>
        <w:numPr>
          <w:ilvl w:val="0"/>
          <w:numId w:val="16"/>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不及时报备，经贵院发现查实后则退回全部差额，并支付差额10倍的违约金。</w:t>
      </w:r>
    </w:p>
    <w:p w:rsidR="00DF68E4" w:rsidRDefault="000466A9">
      <w:pPr>
        <w:numPr>
          <w:ilvl w:val="0"/>
          <w:numId w:val="16"/>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w:t>
      </w:r>
      <w:proofErr w:type="gramStart"/>
      <w:r>
        <w:rPr>
          <w:rFonts w:ascii="宋体" w:hAnsi="宋体" w:hint="eastAsia"/>
          <w:bCs/>
          <w:sz w:val="24"/>
        </w:rPr>
        <w:t>品严格</w:t>
      </w:r>
      <w:proofErr w:type="gramEnd"/>
      <w:r>
        <w:rPr>
          <w:rFonts w:ascii="宋体" w:hAnsi="宋体" w:hint="eastAsia"/>
          <w:bCs/>
          <w:sz w:val="24"/>
        </w:rPr>
        <w:t>按照贵院本次招标的中标价格执行，并按此中标价格在交易平台签订电子交易合同。同一品</w:t>
      </w:r>
      <w:proofErr w:type="gramStart"/>
      <w:r>
        <w:rPr>
          <w:rFonts w:ascii="宋体" w:hAnsi="宋体" w:hint="eastAsia"/>
          <w:bCs/>
          <w:sz w:val="24"/>
        </w:rPr>
        <w:t>规</w:t>
      </w:r>
      <w:proofErr w:type="gramEnd"/>
      <w:r>
        <w:rPr>
          <w:rFonts w:ascii="宋体" w:hAnsi="宋体" w:hint="eastAsia"/>
          <w:bCs/>
          <w:sz w:val="24"/>
        </w:rPr>
        <w:t>产品，在招标采购周期内，若交易平台进行了招标，则按交易平台中标结果执行，本次中标结果自然失效。</w:t>
      </w:r>
    </w:p>
    <w:p w:rsidR="00DF68E4" w:rsidRDefault="00DF68E4">
      <w:pPr>
        <w:rPr>
          <w:rFonts w:ascii="宋体" w:hAnsi="宋体"/>
          <w:bCs/>
          <w:sz w:val="24"/>
        </w:rPr>
      </w:pPr>
    </w:p>
    <w:p w:rsidR="00DF68E4" w:rsidRDefault="00DF68E4">
      <w:pPr>
        <w:adjustRightInd w:val="0"/>
        <w:snapToGrid w:val="0"/>
        <w:spacing w:line="360" w:lineRule="auto"/>
        <w:rPr>
          <w:rFonts w:ascii="宋体" w:eastAsia="宋体" w:hAnsi="宋体" w:cs="宋体"/>
          <w:sz w:val="24"/>
        </w:rPr>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rPr>
          <w:rFonts w:ascii="宋体" w:hAnsi="宋体"/>
          <w:bCs/>
          <w:sz w:val="24"/>
        </w:rPr>
      </w:pPr>
    </w:p>
    <w:p w:rsidR="00DF68E4" w:rsidRDefault="000466A9">
      <w:pPr>
        <w:pStyle w:val="20"/>
        <w:widowControl/>
        <w:spacing w:line="240" w:lineRule="auto"/>
        <w:ind w:firstLineChars="1200" w:firstLine="3614"/>
        <w:rPr>
          <w:rFonts w:ascii="Times New Roman" w:eastAsia="宋体" w:hAnsi="Times New Roman"/>
          <w:sz w:val="30"/>
          <w:szCs w:val="30"/>
        </w:rPr>
      </w:pPr>
      <w:bookmarkStart w:id="24" w:name="_Toc57128634"/>
      <w:r>
        <w:rPr>
          <w:rFonts w:ascii="Times New Roman" w:eastAsia="宋体" w:hAnsi="Times New Roman" w:hint="eastAsia"/>
          <w:sz w:val="30"/>
          <w:szCs w:val="30"/>
        </w:rPr>
        <w:t>（二）</w:t>
      </w:r>
      <w:r>
        <w:rPr>
          <w:rFonts w:ascii="Times New Roman" w:eastAsia="宋体" w:hAnsi="Times New Roman"/>
          <w:sz w:val="30"/>
          <w:szCs w:val="30"/>
        </w:rPr>
        <w:t>签约承诺函</w:t>
      </w:r>
      <w:bookmarkEnd w:id="24"/>
    </w:p>
    <w:p w:rsidR="00DF68E4" w:rsidRDefault="000466A9">
      <w:pPr>
        <w:spacing w:line="360" w:lineRule="auto"/>
        <w:rPr>
          <w:szCs w:val="21"/>
        </w:rPr>
      </w:pPr>
      <w:r>
        <w:rPr>
          <w:szCs w:val="21"/>
        </w:rPr>
        <w:t>致：中山大学附属第八医院（深圳福田）</w:t>
      </w:r>
    </w:p>
    <w:p w:rsidR="00DF68E4" w:rsidRDefault="000466A9">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w:t>
      </w:r>
      <w:proofErr w:type="gramStart"/>
      <w:r>
        <w:rPr>
          <w:rFonts w:ascii="宋体" w:hAnsi="宋体"/>
          <w:bCs/>
          <w:sz w:val="24"/>
        </w:rPr>
        <w:t>本承诺函前</w:t>
      </w:r>
      <w:proofErr w:type="gramEnd"/>
      <w:r>
        <w:rPr>
          <w:rFonts w:ascii="宋体" w:hAnsi="宋体"/>
          <w:bCs/>
          <w:sz w:val="24"/>
        </w:rPr>
        <w:t>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DF68E4" w:rsidRDefault="000466A9">
      <w:pPr>
        <w:spacing w:line="360" w:lineRule="auto"/>
        <w:ind w:firstLine="435"/>
        <w:rPr>
          <w:rFonts w:ascii="宋体" w:hAnsi="宋体"/>
          <w:bCs/>
          <w:sz w:val="24"/>
        </w:rPr>
      </w:pPr>
      <w:r>
        <w:rPr>
          <w:rFonts w:ascii="宋体" w:hAnsi="宋体"/>
          <w:bCs/>
          <w:sz w:val="24"/>
        </w:rPr>
        <w:t>特此承诺</w:t>
      </w:r>
    </w:p>
    <w:p w:rsidR="00DF68E4" w:rsidRDefault="00DF68E4">
      <w:pPr>
        <w:pStyle w:val="2"/>
        <w:ind w:firstLine="480"/>
        <w:rPr>
          <w:rFonts w:ascii="宋体" w:hAnsi="宋体"/>
          <w:bCs/>
          <w:sz w:val="24"/>
        </w:rPr>
      </w:pPr>
    </w:p>
    <w:p w:rsidR="00DF68E4" w:rsidRDefault="00DF68E4">
      <w:pPr>
        <w:rPr>
          <w:rFonts w:ascii="宋体" w:hAnsi="宋体"/>
          <w:bCs/>
          <w:sz w:val="24"/>
        </w:rPr>
      </w:pPr>
    </w:p>
    <w:p w:rsidR="00DF68E4" w:rsidRDefault="00DF68E4">
      <w:pPr>
        <w:pStyle w:val="2"/>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ind w:left="-270" w:rightChars="-246" w:right="-517" w:hanging="270"/>
        <w:rPr>
          <w:rFonts w:eastAsia="宋体" w:cstheme="majorBidi"/>
          <w:b/>
          <w:bCs/>
          <w:sz w:val="28"/>
          <w:szCs w:val="28"/>
        </w:rPr>
      </w:pPr>
      <w:r>
        <w:rPr>
          <w:rFonts w:eastAsia="宋体"/>
          <w:b/>
          <w:sz w:val="24"/>
        </w:rPr>
        <w:t>（此处加盖投标人单位公章）</w:t>
      </w: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pStyle w:val="2"/>
        <w:ind w:firstLine="560"/>
        <w:rPr>
          <w:rFonts w:ascii="方正小标宋简体" w:eastAsia="方正小标宋简体" w:hAnsi="方正小标宋简体" w:cs="方正小标宋简体"/>
          <w:bCs/>
          <w:color w:val="000000"/>
          <w:sz w:val="28"/>
          <w:szCs w:val="28"/>
        </w:rPr>
      </w:pPr>
    </w:p>
    <w:p w:rsidR="00DF68E4" w:rsidRDefault="00DF68E4"/>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DF68E4">
      <w:pPr>
        <w:ind w:firstLineChars="1100" w:firstLine="3080"/>
        <w:rPr>
          <w:rFonts w:ascii="方正小标宋简体" w:eastAsia="方正小标宋简体" w:hAnsi="方正小标宋简体" w:cs="方正小标宋简体"/>
          <w:bCs/>
          <w:color w:val="000000"/>
          <w:sz w:val="28"/>
          <w:szCs w:val="28"/>
        </w:rPr>
      </w:pPr>
    </w:p>
    <w:p w:rsidR="00DF68E4" w:rsidRDefault="000466A9">
      <w:pPr>
        <w:ind w:firstLineChars="1100" w:firstLine="3080"/>
        <w:rPr>
          <w:sz w:val="28"/>
          <w:szCs w:val="28"/>
        </w:rPr>
      </w:pPr>
      <w:r>
        <w:rPr>
          <w:rFonts w:ascii="方正小标宋简体" w:eastAsia="方正小标宋简体" w:hAnsi="方正小标宋简体" w:cs="方正小标宋简体" w:hint="eastAsia"/>
          <w:bCs/>
          <w:color w:val="000000"/>
          <w:sz w:val="28"/>
          <w:szCs w:val="28"/>
        </w:rPr>
        <w:t>（三）售后服务承诺</w:t>
      </w:r>
    </w:p>
    <w:p w:rsidR="00DF68E4" w:rsidRDefault="000466A9">
      <w:pPr>
        <w:jc w:val="left"/>
        <w:rPr>
          <w:rFonts w:ascii="宋体" w:hAnsi="宋体"/>
          <w:bCs/>
          <w:sz w:val="24"/>
        </w:rPr>
      </w:pPr>
      <w:r>
        <w:rPr>
          <w:rFonts w:ascii="宋体" w:hAnsi="宋体" w:hint="eastAsia"/>
          <w:bCs/>
          <w:sz w:val="24"/>
        </w:rPr>
        <w:t>致：中山大学附属第八医院（深圳福田）</w:t>
      </w:r>
    </w:p>
    <w:p w:rsidR="00DF68E4" w:rsidRDefault="000466A9">
      <w:pPr>
        <w:jc w:val="left"/>
        <w:rPr>
          <w:rFonts w:ascii="宋体" w:hAnsi="宋体"/>
          <w:bCs/>
          <w:sz w:val="24"/>
        </w:rPr>
      </w:pPr>
      <w:r>
        <w:rPr>
          <w:rFonts w:ascii="宋体" w:hAnsi="宋体" w:hint="eastAsia"/>
          <w:bCs/>
          <w:sz w:val="24"/>
        </w:rPr>
        <w:lastRenderedPageBreak/>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w:t>
      </w:r>
      <w:proofErr w:type="gramStart"/>
      <w:r>
        <w:rPr>
          <w:rFonts w:ascii="宋体" w:hAnsi="宋体"/>
          <w:bCs/>
          <w:sz w:val="24"/>
        </w:rPr>
        <w:t>品获得</w:t>
      </w:r>
      <w:proofErr w:type="gramEnd"/>
      <w:r>
        <w:rPr>
          <w:rFonts w:ascii="宋体" w:hAnsi="宋体"/>
          <w:bCs/>
          <w:sz w:val="24"/>
        </w:rPr>
        <w:t>中标资格，我单位承诺：</w:t>
      </w:r>
    </w:p>
    <w:p w:rsidR="00DF68E4" w:rsidRDefault="000466A9">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DF68E4" w:rsidRDefault="000466A9">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w:t>
      </w:r>
      <w:proofErr w:type="gramStart"/>
      <w:r>
        <w:rPr>
          <w:rFonts w:ascii="宋体" w:hAnsi="宋体" w:hint="eastAsia"/>
          <w:bCs/>
          <w:sz w:val="24"/>
        </w:rPr>
        <w:t>不如实或</w:t>
      </w:r>
      <w:proofErr w:type="gramEnd"/>
      <w:r>
        <w:rPr>
          <w:rFonts w:ascii="宋体" w:hAnsi="宋体" w:hint="eastAsia"/>
          <w:bCs/>
          <w:sz w:val="24"/>
        </w:rPr>
        <w:t>不及时报备，经贵院发现查实后则退回全部差额。</w:t>
      </w:r>
    </w:p>
    <w:p w:rsidR="00DF68E4" w:rsidRDefault="000466A9">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DF68E4" w:rsidRDefault="000466A9">
      <w:pPr>
        <w:spacing w:line="360" w:lineRule="auto"/>
        <w:rPr>
          <w:rFonts w:ascii="宋体" w:hAnsi="宋体"/>
          <w:bCs/>
          <w:sz w:val="24"/>
        </w:rPr>
      </w:pPr>
      <w:r>
        <w:rPr>
          <w:rFonts w:ascii="宋体" w:hAnsi="宋体" w:hint="eastAsia"/>
          <w:bCs/>
          <w:sz w:val="24"/>
        </w:rPr>
        <w:t>四、若中标产品有断货</w:t>
      </w:r>
      <w:proofErr w:type="gramStart"/>
      <w:r>
        <w:rPr>
          <w:rFonts w:ascii="宋体" w:hAnsi="宋体" w:hint="eastAsia"/>
          <w:bCs/>
          <w:sz w:val="24"/>
        </w:rPr>
        <w:t>或停货等</w:t>
      </w:r>
      <w:proofErr w:type="gramEnd"/>
      <w:r>
        <w:rPr>
          <w:rFonts w:ascii="宋体" w:hAnsi="宋体" w:hint="eastAsia"/>
          <w:bCs/>
          <w:sz w:val="24"/>
        </w:rPr>
        <w:t>特殊情况时，我单位保证提前5个工作日通知贵院设备科，并出示加盖公章</w:t>
      </w:r>
      <w:proofErr w:type="gramStart"/>
      <w:r>
        <w:rPr>
          <w:rFonts w:ascii="宋体" w:hAnsi="宋体" w:hint="eastAsia"/>
          <w:bCs/>
          <w:sz w:val="24"/>
        </w:rPr>
        <w:t>的停货书面</w:t>
      </w:r>
      <w:proofErr w:type="gramEnd"/>
      <w:r>
        <w:rPr>
          <w:rFonts w:ascii="宋体" w:hAnsi="宋体" w:hint="eastAsia"/>
          <w:bCs/>
          <w:sz w:val="24"/>
        </w:rPr>
        <w:t>说明。</w:t>
      </w:r>
    </w:p>
    <w:p w:rsidR="00DF68E4" w:rsidRDefault="000466A9">
      <w:pPr>
        <w:spacing w:line="360" w:lineRule="auto"/>
        <w:rPr>
          <w:rFonts w:ascii="宋体" w:hAnsi="宋体"/>
          <w:bCs/>
          <w:sz w:val="24"/>
        </w:rPr>
      </w:pPr>
      <w:r>
        <w:rPr>
          <w:rFonts w:ascii="宋体" w:hAnsi="宋体" w:hint="eastAsia"/>
          <w:bCs/>
          <w:sz w:val="24"/>
        </w:rPr>
        <w:t>五、企业经营资质，产品相关资质，授权书等文件上传至</w:t>
      </w:r>
      <w:proofErr w:type="spellStart"/>
      <w:r>
        <w:rPr>
          <w:rFonts w:ascii="宋体" w:hAnsi="宋体" w:hint="eastAsia"/>
          <w:bCs/>
          <w:sz w:val="24"/>
        </w:rPr>
        <w:t>spd</w:t>
      </w:r>
      <w:proofErr w:type="spellEnd"/>
      <w:r>
        <w:rPr>
          <w:rFonts w:ascii="宋体" w:hAnsi="宋体" w:hint="eastAsia"/>
          <w:bCs/>
          <w:sz w:val="24"/>
        </w:rPr>
        <w:t xml:space="preserve"> B2B平台。采购周期内如有更新，应及时上传更新资料，超过有效期未更新，贵院有权停止中标医用品、耗材的供货资格。</w:t>
      </w:r>
    </w:p>
    <w:p w:rsidR="00DF68E4" w:rsidRDefault="000466A9">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DF68E4" w:rsidRDefault="000466A9">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DF68E4" w:rsidRDefault="000466A9">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DF68E4" w:rsidRDefault="000466A9">
      <w:pPr>
        <w:spacing w:line="360" w:lineRule="auto"/>
        <w:rPr>
          <w:rFonts w:ascii="宋体" w:hAnsi="宋体"/>
          <w:bCs/>
          <w:sz w:val="24"/>
        </w:rPr>
      </w:pPr>
      <w:r>
        <w:rPr>
          <w:rFonts w:ascii="宋体" w:hAnsi="宋体" w:hint="eastAsia"/>
          <w:bCs/>
          <w:sz w:val="24"/>
        </w:rPr>
        <w:t>如有违约，自愿接受贵院处罚，并支付货款10倍的违约金。</w:t>
      </w:r>
    </w:p>
    <w:p w:rsidR="00DF68E4" w:rsidRDefault="000466A9">
      <w:pPr>
        <w:spacing w:line="360" w:lineRule="auto"/>
        <w:rPr>
          <w:rFonts w:ascii="宋体" w:hAnsi="宋体"/>
          <w:bCs/>
          <w:sz w:val="24"/>
        </w:rPr>
      </w:pPr>
      <w:proofErr w:type="gramStart"/>
      <w:r>
        <w:rPr>
          <w:rFonts w:ascii="宋体" w:hAnsi="宋体" w:hint="eastAsia"/>
          <w:bCs/>
          <w:sz w:val="24"/>
        </w:rPr>
        <w:t>本承诺</w:t>
      </w:r>
      <w:proofErr w:type="gramEnd"/>
      <w:r>
        <w:rPr>
          <w:rFonts w:ascii="宋体" w:hAnsi="宋体" w:hint="eastAsia"/>
          <w:bCs/>
          <w:sz w:val="24"/>
        </w:rPr>
        <w:t>期限为：自</w:t>
      </w:r>
      <w:proofErr w:type="gramStart"/>
      <w:r>
        <w:rPr>
          <w:rFonts w:ascii="宋体" w:hAnsi="宋体" w:hint="eastAsia"/>
          <w:bCs/>
          <w:sz w:val="24"/>
        </w:rPr>
        <w:t>本承诺函签订</w:t>
      </w:r>
      <w:proofErr w:type="gramEnd"/>
      <w:r>
        <w:rPr>
          <w:rFonts w:ascii="宋体" w:hAnsi="宋体" w:hint="eastAsia"/>
          <w:bCs/>
          <w:sz w:val="24"/>
        </w:rPr>
        <w:t>日起至本次采购周期结束，产品质量问题不受此承诺期限限制。</w:t>
      </w: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b/>
          <w:bCs/>
          <w:sz w:val="24"/>
        </w:rPr>
      </w:pPr>
      <w:r>
        <w:rPr>
          <w:rFonts w:eastAsia="宋体"/>
          <w:b/>
          <w:sz w:val="24"/>
        </w:rPr>
        <w:t>（此处加盖投标人单位公章）</w:t>
      </w:r>
    </w:p>
    <w:p w:rsidR="00DF68E4" w:rsidRDefault="000466A9">
      <w:pPr>
        <w:pStyle w:val="20"/>
        <w:numPr>
          <w:ilvl w:val="255"/>
          <w:numId w:val="0"/>
        </w:numPr>
        <w:spacing w:line="240" w:lineRule="auto"/>
        <w:jc w:val="center"/>
        <w:rPr>
          <w:rFonts w:ascii="Times New Roman" w:eastAsia="宋体" w:hAnsi="Times New Roman"/>
          <w:sz w:val="30"/>
          <w:szCs w:val="30"/>
        </w:rPr>
      </w:pPr>
      <w:r>
        <w:rPr>
          <w:rFonts w:ascii="Times New Roman" w:eastAsia="宋体" w:hAnsi="Times New Roman" w:hint="eastAsia"/>
          <w:sz w:val="30"/>
          <w:szCs w:val="30"/>
        </w:rPr>
        <w:lastRenderedPageBreak/>
        <w:t>（四）杜绝商业贿赂承诺书</w:t>
      </w:r>
    </w:p>
    <w:p w:rsidR="00DF68E4" w:rsidRDefault="000466A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致：中山大学附属第八医院（深圳福田）</w:t>
      </w:r>
    </w:p>
    <w:p w:rsidR="00DF68E4" w:rsidRDefault="000466A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b w:val="0"/>
          <w:bCs w:val="0"/>
          <w:sz w:val="24"/>
          <w:szCs w:val="24"/>
        </w:rPr>
        <w:t>（被授权人姓名）在此郑重承诺：</w:t>
      </w:r>
    </w:p>
    <w:p w:rsidR="00DF68E4" w:rsidRDefault="000466A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在中山大学附属第八医院（深圳福田）2022年XX采购编号： _）招标采购周期内，我单位不会有任何违法违规行为，包括但不限于：</w:t>
      </w:r>
    </w:p>
    <w:p w:rsidR="00DF68E4" w:rsidRDefault="000466A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 xml:space="preserve">（1）提供回扣或其他商业贿赂行为； </w:t>
      </w:r>
    </w:p>
    <w:p w:rsidR="00DF68E4" w:rsidRDefault="000466A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（2）以向贵院或者相关专家行贿的手段牟取成交；</w:t>
      </w:r>
    </w:p>
    <w:p w:rsidR="00DF68E4" w:rsidRDefault="000466A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（3）其他违反法律法规的行为。</w:t>
      </w:r>
    </w:p>
    <w:p w:rsidR="00DF68E4" w:rsidRDefault="000466A9">
      <w:pPr>
        <w:pStyle w:val="20"/>
        <w:numPr>
          <w:ilvl w:val="255"/>
          <w:numId w:val="0"/>
        </w:numPr>
        <w:spacing w:line="240" w:lineRule="auto"/>
        <w:ind w:firstLineChars="200" w:firstLine="480"/>
        <w:jc w:val="left"/>
        <w:rPr>
          <w:rFonts w:ascii="宋体" w:eastAsia="宋体" w:hAnsi="宋体" w:cs="宋体"/>
          <w:b w:val="0"/>
          <w:bCs w:val="0"/>
          <w:sz w:val="24"/>
          <w:szCs w:val="24"/>
        </w:rPr>
      </w:pPr>
      <w:r>
        <w:rPr>
          <w:rFonts w:ascii="宋体" w:eastAsia="宋体" w:hAnsi="宋体" w:cs="宋体" w:hint="eastAsia"/>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rsidR="00DF68E4" w:rsidRDefault="00DF68E4">
      <w:pPr>
        <w:pStyle w:val="20"/>
        <w:numPr>
          <w:ilvl w:val="255"/>
          <w:numId w:val="0"/>
        </w:numPr>
        <w:spacing w:line="240" w:lineRule="auto"/>
        <w:jc w:val="left"/>
        <w:rPr>
          <w:rFonts w:ascii="宋体" w:eastAsia="宋体" w:hAnsi="宋体" w:cs="宋体"/>
          <w:b w:val="0"/>
          <w:bCs w:val="0"/>
          <w:sz w:val="24"/>
          <w:szCs w:val="24"/>
        </w:rPr>
      </w:pPr>
    </w:p>
    <w:p w:rsidR="00DF68E4" w:rsidRDefault="000466A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投标人单位名称：</w:t>
      </w:r>
    </w:p>
    <w:p w:rsidR="00DF68E4" w:rsidRDefault="000466A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签发日期：年月日</w:t>
      </w:r>
    </w:p>
    <w:p w:rsidR="00DF68E4" w:rsidRDefault="000466A9">
      <w:pPr>
        <w:pStyle w:val="20"/>
        <w:numPr>
          <w:ilvl w:val="255"/>
          <w:numId w:val="0"/>
        </w:numPr>
        <w:spacing w:line="240" w:lineRule="auto"/>
        <w:jc w:val="left"/>
        <w:rPr>
          <w:rFonts w:ascii="宋体" w:eastAsia="宋体" w:hAnsi="宋体" w:cs="宋体"/>
          <w:sz w:val="24"/>
          <w:szCs w:val="24"/>
        </w:rPr>
      </w:pPr>
      <w:r>
        <w:rPr>
          <w:rFonts w:ascii="宋体" w:eastAsia="宋体" w:hAnsi="宋体" w:cs="宋体" w:hint="eastAsia"/>
          <w:sz w:val="24"/>
          <w:szCs w:val="24"/>
        </w:rPr>
        <w:t>（此处加盖投标人单位公章）</w:t>
      </w:r>
    </w:p>
    <w:p w:rsidR="00DF68E4" w:rsidRDefault="00DF68E4">
      <w:pPr>
        <w:pStyle w:val="20"/>
        <w:numPr>
          <w:ilvl w:val="255"/>
          <w:numId w:val="0"/>
        </w:numPr>
        <w:spacing w:line="240" w:lineRule="auto"/>
        <w:jc w:val="left"/>
        <w:rPr>
          <w:rFonts w:ascii="宋体" w:eastAsia="宋体" w:hAnsi="宋体" w:cs="宋体"/>
          <w:b w:val="0"/>
          <w:bCs w:val="0"/>
          <w:sz w:val="24"/>
          <w:szCs w:val="24"/>
        </w:rPr>
      </w:pPr>
    </w:p>
    <w:p w:rsidR="00DF68E4" w:rsidRDefault="000466A9">
      <w:pPr>
        <w:pStyle w:val="20"/>
        <w:numPr>
          <w:ilvl w:val="255"/>
          <w:numId w:val="0"/>
        </w:numPr>
        <w:spacing w:line="240" w:lineRule="auto"/>
        <w:jc w:val="left"/>
        <w:rPr>
          <w:rFonts w:ascii="宋体" w:eastAsia="宋体" w:hAnsi="宋体" w:cs="宋体"/>
          <w:b w:val="0"/>
          <w:bCs w:val="0"/>
          <w:sz w:val="24"/>
          <w:szCs w:val="24"/>
        </w:rPr>
      </w:pPr>
      <w:r>
        <w:rPr>
          <w:rFonts w:ascii="宋体" w:eastAsia="宋体" w:hAnsi="宋体" w:cs="宋体" w:hint="eastAsia"/>
          <w:b w:val="0"/>
          <w:bCs w:val="0"/>
          <w:sz w:val="24"/>
          <w:szCs w:val="24"/>
        </w:rPr>
        <w:t>注：1、</w:t>
      </w: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 xml:space="preserve">书应为原件。 </w:t>
      </w:r>
    </w:p>
    <w:p w:rsidR="00DF68E4" w:rsidRDefault="000466A9">
      <w:pPr>
        <w:pStyle w:val="20"/>
        <w:numPr>
          <w:ilvl w:val="0"/>
          <w:numId w:val="17"/>
        </w:numPr>
        <w:spacing w:line="240" w:lineRule="auto"/>
        <w:jc w:val="left"/>
        <w:rPr>
          <w:rFonts w:ascii="宋体" w:eastAsia="宋体" w:hAnsi="宋体" w:cs="宋体"/>
          <w:b w:val="0"/>
          <w:bCs w:val="0"/>
          <w:sz w:val="24"/>
          <w:szCs w:val="24"/>
        </w:rPr>
      </w:pPr>
      <w:proofErr w:type="gramStart"/>
      <w:r>
        <w:rPr>
          <w:rFonts w:ascii="宋体" w:eastAsia="宋体" w:hAnsi="宋体" w:cs="宋体" w:hint="eastAsia"/>
          <w:b w:val="0"/>
          <w:bCs w:val="0"/>
          <w:sz w:val="24"/>
          <w:szCs w:val="24"/>
        </w:rPr>
        <w:t>本承诺</w:t>
      </w:r>
      <w:proofErr w:type="gramEnd"/>
      <w:r>
        <w:rPr>
          <w:rFonts w:ascii="宋体" w:eastAsia="宋体" w:hAnsi="宋体" w:cs="宋体" w:hint="eastAsia"/>
          <w:b w:val="0"/>
          <w:bCs w:val="0"/>
          <w:sz w:val="24"/>
          <w:szCs w:val="24"/>
        </w:rPr>
        <w:t>书内容不得擅自修改，并加盖投标公司公章。</w:t>
      </w:r>
    </w:p>
    <w:p w:rsidR="00DF68E4" w:rsidRDefault="00DF68E4">
      <w:pPr>
        <w:pStyle w:val="20"/>
        <w:spacing w:line="240" w:lineRule="auto"/>
        <w:ind w:firstLineChars="1100" w:firstLine="3313"/>
        <w:rPr>
          <w:rFonts w:ascii="Times New Roman" w:eastAsia="宋体" w:hAnsi="Times New Roman"/>
          <w:sz w:val="30"/>
          <w:szCs w:val="30"/>
        </w:rPr>
      </w:pPr>
    </w:p>
    <w:p w:rsidR="00DF68E4" w:rsidRDefault="00DF68E4">
      <w:pPr>
        <w:pStyle w:val="20"/>
        <w:spacing w:line="240" w:lineRule="auto"/>
        <w:ind w:firstLineChars="1100" w:firstLine="3313"/>
        <w:rPr>
          <w:rFonts w:ascii="Times New Roman" w:eastAsia="宋体" w:hAnsi="Times New Roman"/>
          <w:sz w:val="30"/>
          <w:szCs w:val="30"/>
        </w:rPr>
      </w:pPr>
    </w:p>
    <w:p w:rsidR="00DF68E4" w:rsidRDefault="00DF68E4">
      <w:pPr>
        <w:pStyle w:val="20"/>
        <w:spacing w:line="240" w:lineRule="auto"/>
        <w:ind w:firstLineChars="1100" w:firstLine="3313"/>
        <w:rPr>
          <w:rFonts w:ascii="Times New Roman" w:eastAsia="宋体" w:hAnsi="Times New Roman"/>
          <w:sz w:val="30"/>
          <w:szCs w:val="30"/>
        </w:rPr>
      </w:pPr>
    </w:p>
    <w:p w:rsidR="00DF68E4" w:rsidRDefault="00DF68E4">
      <w:pPr>
        <w:pStyle w:val="4"/>
      </w:pPr>
    </w:p>
    <w:p w:rsidR="00DF68E4" w:rsidRDefault="00DF68E4">
      <w:pPr>
        <w:pStyle w:val="4"/>
      </w:pPr>
    </w:p>
    <w:p w:rsidR="00DF68E4" w:rsidRDefault="000466A9">
      <w:pPr>
        <w:pStyle w:val="20"/>
        <w:spacing w:line="240" w:lineRule="auto"/>
        <w:ind w:firstLineChars="1100" w:firstLine="3313"/>
        <w:rPr>
          <w:rFonts w:ascii="Times New Roman" w:eastAsia="宋体" w:hAnsi="Times New Roman"/>
          <w:sz w:val="30"/>
          <w:szCs w:val="30"/>
        </w:rPr>
      </w:pPr>
      <w:r>
        <w:rPr>
          <w:rFonts w:ascii="Times New Roman" w:eastAsia="宋体" w:hAnsi="Times New Roman" w:hint="eastAsia"/>
          <w:sz w:val="30"/>
          <w:szCs w:val="30"/>
        </w:rPr>
        <w:lastRenderedPageBreak/>
        <w:t>（五）</w:t>
      </w:r>
      <w:r>
        <w:rPr>
          <w:rFonts w:ascii="Times New Roman" w:eastAsia="宋体" w:hAnsi="Times New Roman"/>
          <w:sz w:val="30"/>
          <w:szCs w:val="30"/>
        </w:rPr>
        <w:t>诚信情况</w:t>
      </w:r>
    </w:p>
    <w:p w:rsidR="00DF68E4" w:rsidRDefault="00DF68E4">
      <w:pPr>
        <w:widowControl/>
        <w:jc w:val="left"/>
        <w:rPr>
          <w:kern w:val="0"/>
          <w:szCs w:val="21"/>
        </w:rPr>
      </w:pPr>
    </w:p>
    <w:p w:rsidR="00DF68E4" w:rsidRDefault="00DF68E4">
      <w:pPr>
        <w:widowControl/>
        <w:jc w:val="left"/>
        <w:rPr>
          <w:szCs w:val="21"/>
        </w:rPr>
      </w:pPr>
    </w:p>
    <w:p w:rsidR="00DF68E4" w:rsidRDefault="000466A9">
      <w:pPr>
        <w:widowControl/>
        <w:jc w:val="left"/>
        <w:rPr>
          <w:szCs w:val="21"/>
        </w:rPr>
      </w:pPr>
      <w:r>
        <w:rPr>
          <w:szCs w:val="21"/>
        </w:rPr>
        <w:t>至中山大学附属第八医院：</w:t>
      </w:r>
    </w:p>
    <w:p w:rsidR="00DF68E4" w:rsidRDefault="00DF68E4">
      <w:pPr>
        <w:widowControl/>
        <w:jc w:val="left"/>
        <w:rPr>
          <w:szCs w:val="21"/>
        </w:rPr>
      </w:pPr>
    </w:p>
    <w:p w:rsidR="00DF68E4" w:rsidRDefault="000466A9">
      <w:pPr>
        <w:widowControl/>
        <w:jc w:val="left"/>
        <w:rPr>
          <w:szCs w:val="21"/>
        </w:rPr>
      </w:pPr>
      <w:r>
        <w:rPr>
          <w:szCs w:val="21"/>
        </w:rPr>
        <w:t>我公司承诺在政府采购招标投标活动中，不存在以下情形：</w:t>
      </w:r>
    </w:p>
    <w:p w:rsidR="00DF68E4" w:rsidRDefault="000466A9">
      <w:pPr>
        <w:widowControl/>
        <w:jc w:val="left"/>
        <w:rPr>
          <w:szCs w:val="21"/>
        </w:rPr>
      </w:pPr>
      <w:r>
        <w:rPr>
          <w:szCs w:val="21"/>
        </w:rPr>
        <w:t>（一）在纪检监察部门立案调查的案件中涉案，并且被调查人员违法违规事实成立的；</w:t>
      </w:r>
    </w:p>
    <w:p w:rsidR="00DF68E4" w:rsidRDefault="000466A9">
      <w:pPr>
        <w:widowControl/>
        <w:jc w:val="left"/>
        <w:rPr>
          <w:szCs w:val="21"/>
        </w:rPr>
      </w:pPr>
      <w:r>
        <w:rPr>
          <w:szCs w:val="21"/>
        </w:rPr>
        <w:t>（二）未按有关法律、法规规定签订、履行采购合同，造成严重后果的；</w:t>
      </w:r>
    </w:p>
    <w:p w:rsidR="00DF68E4" w:rsidRDefault="000466A9">
      <w:pPr>
        <w:widowControl/>
        <w:jc w:val="left"/>
        <w:rPr>
          <w:szCs w:val="21"/>
        </w:rPr>
      </w:pPr>
      <w:r>
        <w:rPr>
          <w:szCs w:val="21"/>
        </w:rPr>
        <w:t>（三）隐瞒真实情况，提供虚假资料的；</w:t>
      </w:r>
    </w:p>
    <w:p w:rsidR="00DF68E4" w:rsidRDefault="000466A9">
      <w:pPr>
        <w:widowControl/>
        <w:jc w:val="left"/>
        <w:rPr>
          <w:szCs w:val="21"/>
        </w:rPr>
      </w:pPr>
      <w:r>
        <w:rPr>
          <w:szCs w:val="21"/>
        </w:rPr>
        <w:t>（四）以非法手段排斥其他供应商参与竞争的；</w:t>
      </w:r>
    </w:p>
    <w:p w:rsidR="00DF68E4" w:rsidRDefault="000466A9">
      <w:pPr>
        <w:widowControl/>
        <w:jc w:val="left"/>
        <w:rPr>
          <w:szCs w:val="21"/>
        </w:rPr>
      </w:pPr>
      <w:r>
        <w:rPr>
          <w:szCs w:val="21"/>
        </w:rPr>
        <w:t>（五）与其他采购参加人串通投标的；</w:t>
      </w:r>
    </w:p>
    <w:p w:rsidR="00DF68E4" w:rsidRDefault="000466A9">
      <w:pPr>
        <w:widowControl/>
        <w:jc w:val="left"/>
        <w:rPr>
          <w:szCs w:val="21"/>
        </w:rPr>
      </w:pPr>
      <w:r>
        <w:rPr>
          <w:szCs w:val="21"/>
        </w:rPr>
        <w:t>（六）在采购活动中应当回避而未回避的；</w:t>
      </w:r>
      <w:r>
        <w:rPr>
          <w:szCs w:val="21"/>
        </w:rPr>
        <w:t xml:space="preserve"> </w:t>
      </w:r>
    </w:p>
    <w:p w:rsidR="00DF68E4" w:rsidRDefault="000466A9">
      <w:pPr>
        <w:widowControl/>
        <w:jc w:val="left"/>
        <w:rPr>
          <w:szCs w:val="21"/>
        </w:rPr>
      </w:pPr>
      <w:r>
        <w:rPr>
          <w:szCs w:val="21"/>
        </w:rPr>
        <w:t>（七）恶意投诉的；</w:t>
      </w:r>
      <w:r>
        <w:rPr>
          <w:szCs w:val="21"/>
        </w:rPr>
        <w:t xml:space="preserve"> </w:t>
      </w:r>
    </w:p>
    <w:p w:rsidR="00DF68E4" w:rsidRDefault="000466A9">
      <w:pPr>
        <w:widowControl/>
        <w:jc w:val="left"/>
        <w:rPr>
          <w:szCs w:val="21"/>
        </w:rPr>
      </w:pPr>
      <w:r>
        <w:rPr>
          <w:szCs w:val="21"/>
        </w:rPr>
        <w:t>（八）向采购项目相关人行贿或者提供其他不当利益的；</w:t>
      </w:r>
      <w:r>
        <w:rPr>
          <w:szCs w:val="21"/>
        </w:rPr>
        <w:t xml:space="preserve"> </w:t>
      </w:r>
    </w:p>
    <w:p w:rsidR="00DF68E4" w:rsidRDefault="000466A9">
      <w:pPr>
        <w:widowControl/>
        <w:jc w:val="left"/>
        <w:rPr>
          <w:szCs w:val="21"/>
        </w:rPr>
      </w:pPr>
      <w:r>
        <w:rPr>
          <w:szCs w:val="21"/>
        </w:rPr>
        <w:t>（九）阻碍、抗拒主管部门监督检查的；</w:t>
      </w:r>
    </w:p>
    <w:p w:rsidR="00DF68E4" w:rsidRDefault="000466A9">
      <w:pPr>
        <w:widowControl/>
        <w:jc w:val="left"/>
        <w:rPr>
          <w:szCs w:val="21"/>
        </w:rPr>
      </w:pPr>
      <w:r>
        <w:rPr>
          <w:szCs w:val="21"/>
        </w:rPr>
        <w:t>（十）履约检查不合格或者评价为差的；</w:t>
      </w:r>
    </w:p>
    <w:p w:rsidR="00DF68E4" w:rsidRDefault="000466A9">
      <w:pPr>
        <w:widowControl/>
        <w:jc w:val="left"/>
        <w:rPr>
          <w:szCs w:val="21"/>
        </w:rPr>
      </w:pPr>
      <w:r>
        <w:rPr>
          <w:szCs w:val="21"/>
        </w:rPr>
        <w:t>（十一）主管部门认定的其他情形。</w:t>
      </w:r>
    </w:p>
    <w:p w:rsidR="00DF68E4" w:rsidRDefault="000466A9">
      <w:pPr>
        <w:widowControl/>
        <w:jc w:val="left"/>
        <w:rPr>
          <w:szCs w:val="21"/>
        </w:rPr>
      </w:pPr>
      <w:r>
        <w:rPr>
          <w:szCs w:val="21"/>
        </w:rPr>
        <w:t>如我司存在以上情形，我司自愿承担虚假应标以及其他一切不利的法律后果。</w:t>
      </w:r>
    </w:p>
    <w:p w:rsidR="00DF68E4" w:rsidRDefault="000466A9">
      <w:pPr>
        <w:widowControl/>
        <w:jc w:val="left"/>
        <w:rPr>
          <w:szCs w:val="21"/>
        </w:rPr>
      </w:pPr>
      <w:r>
        <w:rPr>
          <w:szCs w:val="21"/>
        </w:rPr>
        <w:t>特此承诺。</w:t>
      </w:r>
    </w:p>
    <w:p w:rsidR="00DF68E4" w:rsidRDefault="00DF68E4">
      <w:pPr>
        <w:widowControl/>
        <w:jc w:val="left"/>
        <w:rPr>
          <w:szCs w:val="21"/>
        </w:rPr>
      </w:pPr>
    </w:p>
    <w:p w:rsidR="00DF68E4" w:rsidRDefault="00DF68E4">
      <w:pPr>
        <w:widowControl/>
        <w:jc w:val="left"/>
        <w:rPr>
          <w:szCs w:val="21"/>
        </w:rPr>
      </w:pPr>
    </w:p>
    <w:p w:rsidR="00DF68E4" w:rsidRDefault="00DF68E4">
      <w:pPr>
        <w:widowControl/>
        <w:jc w:val="left"/>
        <w:rPr>
          <w:szCs w:val="21"/>
        </w:rPr>
      </w:pPr>
    </w:p>
    <w:p w:rsidR="00DF68E4" w:rsidRDefault="000466A9">
      <w:pPr>
        <w:spacing w:line="360" w:lineRule="auto"/>
        <w:rPr>
          <w:rFonts w:eastAsia="宋体"/>
          <w:sz w:val="24"/>
        </w:rPr>
      </w:pPr>
      <w:r>
        <w:rPr>
          <w:szCs w:val="21"/>
        </w:rPr>
        <w:t xml:space="preserve"> </w:t>
      </w:r>
      <w:r>
        <w:rPr>
          <w:rFonts w:eastAsia="宋体"/>
          <w:b/>
          <w:bCs/>
          <w:sz w:val="24"/>
        </w:rPr>
        <w:t>投标人单位名称：</w:t>
      </w:r>
    </w:p>
    <w:p w:rsidR="00DF68E4" w:rsidRDefault="000466A9">
      <w:pPr>
        <w:spacing w:line="360" w:lineRule="auto"/>
        <w:ind w:firstLineChars="100" w:firstLine="241"/>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widowControl/>
        <w:jc w:val="left"/>
        <w:rPr>
          <w:szCs w:val="21"/>
        </w:rPr>
      </w:pPr>
    </w:p>
    <w:p w:rsidR="00DF68E4" w:rsidRDefault="00DF68E4">
      <w:pPr>
        <w:pStyle w:val="2"/>
      </w:pPr>
    </w:p>
    <w:p w:rsidR="00DF68E4" w:rsidRDefault="00DF68E4">
      <w:pPr>
        <w:rPr>
          <w:rFonts w:ascii="宋体" w:hAnsi="宋体"/>
          <w:bCs/>
          <w:sz w:val="24"/>
        </w:rPr>
      </w:pPr>
    </w:p>
    <w:p w:rsidR="00DF68E4" w:rsidRDefault="00DF68E4">
      <w:pPr>
        <w:sectPr w:rsidR="00DF68E4">
          <w:footerReference w:type="default" r:id="rId12"/>
          <w:pgSz w:w="11906" w:h="16838"/>
          <w:pgMar w:top="1803" w:right="1440" w:bottom="1803" w:left="1440" w:header="851" w:footer="992" w:gutter="0"/>
          <w:pgNumType w:start="1"/>
          <w:cols w:space="425"/>
          <w:docGrid w:linePitch="312"/>
        </w:sectPr>
      </w:pPr>
    </w:p>
    <w:p w:rsidR="00DF68E4" w:rsidRDefault="000466A9">
      <w:pPr>
        <w:ind w:leftChars="-257" w:left="-225" w:rightChars="-246" w:right="-517" w:hangingChars="112" w:hanging="315"/>
        <w:jc w:val="center"/>
        <w:rPr>
          <w:rFonts w:eastAsia="宋体" w:cstheme="majorBidi"/>
          <w:b/>
          <w:bCs/>
          <w:sz w:val="28"/>
          <w:szCs w:val="28"/>
        </w:rPr>
      </w:pPr>
      <w:r>
        <w:rPr>
          <w:rFonts w:eastAsia="宋体" w:cstheme="majorBidi" w:hint="eastAsia"/>
          <w:b/>
          <w:bCs/>
          <w:sz w:val="28"/>
          <w:szCs w:val="28"/>
        </w:rPr>
        <w:lastRenderedPageBreak/>
        <w:t>（六）中山大学附属第八医院医用耗材产品质量及货源保证书</w:t>
      </w:r>
    </w:p>
    <w:p w:rsidR="00DF68E4" w:rsidRDefault="00DF68E4">
      <w:pPr>
        <w:adjustRightInd w:val="0"/>
        <w:snapToGrid w:val="0"/>
        <w:spacing w:line="360" w:lineRule="auto"/>
        <w:ind w:leftChars="-15" w:left="-31" w:rightChars="-29" w:right="-61" w:firstLineChars="200" w:firstLine="480"/>
        <w:rPr>
          <w:rFonts w:ascii="宋体" w:hAnsi="宋体" w:cs="宋体"/>
          <w:sz w:val="24"/>
        </w:rPr>
      </w:pPr>
    </w:p>
    <w:p w:rsidR="00DF68E4" w:rsidRDefault="000466A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DF68E4" w:rsidRDefault="000466A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DF68E4" w:rsidRDefault="000466A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DF68E4" w:rsidRDefault="000466A9">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DF68E4" w:rsidRDefault="000466A9">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DF68E4" w:rsidRDefault="000466A9">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DF68E4" w:rsidRDefault="000466A9">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DF68E4" w:rsidRDefault="00DF68E4">
      <w:pPr>
        <w:adjustRightInd w:val="0"/>
        <w:snapToGrid w:val="0"/>
        <w:spacing w:line="360" w:lineRule="auto"/>
        <w:rPr>
          <w:rFonts w:ascii="宋体"/>
          <w:snapToGrid w:val="0"/>
          <w:kern w:val="0"/>
        </w:rPr>
      </w:pPr>
    </w:p>
    <w:p w:rsidR="00DF68E4" w:rsidRDefault="000466A9">
      <w:pPr>
        <w:spacing w:line="360" w:lineRule="auto"/>
        <w:rPr>
          <w:rFonts w:ascii="宋体" w:hAnsi="宋体" w:cs="宋体"/>
          <w:b/>
          <w:bCs/>
          <w:sz w:val="24"/>
        </w:rPr>
      </w:pPr>
      <w:r>
        <w:rPr>
          <w:rFonts w:ascii="宋体" w:hAnsi="宋体" w:cs="宋体"/>
          <w:b/>
          <w:bCs/>
          <w:sz w:val="24"/>
        </w:rPr>
        <w:t>投标人单位名称：</w:t>
      </w:r>
    </w:p>
    <w:p w:rsidR="00DF68E4" w:rsidRDefault="000466A9">
      <w:pPr>
        <w:spacing w:line="360" w:lineRule="auto"/>
        <w:rPr>
          <w:rFonts w:ascii="宋体" w:hAnsi="宋体" w:cs="宋体"/>
          <w:b/>
          <w:bCs/>
          <w:sz w:val="24"/>
        </w:rPr>
      </w:pPr>
      <w:r>
        <w:rPr>
          <w:rFonts w:ascii="宋体" w:hAnsi="宋体" w:cs="宋体"/>
          <w:b/>
          <w:bCs/>
          <w:sz w:val="24"/>
        </w:rPr>
        <w:t>日期：年月日</w:t>
      </w:r>
    </w:p>
    <w:p w:rsidR="00DF68E4" w:rsidRDefault="000466A9">
      <w:pPr>
        <w:spacing w:line="360" w:lineRule="auto"/>
        <w:rPr>
          <w:rFonts w:ascii="宋体" w:hAnsi="宋体" w:cs="宋体"/>
          <w:b/>
          <w:bCs/>
          <w:sz w:val="24"/>
        </w:rPr>
      </w:pPr>
      <w:r>
        <w:rPr>
          <w:rFonts w:ascii="宋体" w:hAnsi="宋体" w:cs="宋体"/>
          <w:b/>
          <w:bCs/>
          <w:sz w:val="24"/>
        </w:rPr>
        <w:t>（此处加盖投标人单位公章）</w:t>
      </w:r>
    </w:p>
    <w:p w:rsidR="00DF68E4" w:rsidRDefault="00DF68E4">
      <w:pPr>
        <w:adjustRightInd w:val="0"/>
        <w:snapToGrid w:val="0"/>
        <w:spacing w:line="360" w:lineRule="auto"/>
        <w:ind w:firstLineChars="200" w:firstLine="420"/>
        <w:rPr>
          <w:rFonts w:ascii="宋体"/>
          <w:snapToGrid w:val="0"/>
          <w:kern w:val="0"/>
          <w:u w:val="single"/>
        </w:rPr>
      </w:pPr>
    </w:p>
    <w:p w:rsidR="00DF68E4" w:rsidRDefault="00DF68E4">
      <w:pPr>
        <w:pStyle w:val="a8"/>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0466A9">
      <w:pPr>
        <w:keepNext/>
        <w:keepLines/>
        <w:widowControl/>
        <w:spacing w:before="260" w:after="260"/>
        <w:ind w:firstLineChars="1000" w:firstLine="2811"/>
        <w:outlineLvl w:val="1"/>
        <w:rPr>
          <w:rFonts w:eastAsia="宋体"/>
          <w:b/>
          <w:bCs/>
          <w:kern w:val="0"/>
          <w:sz w:val="30"/>
          <w:szCs w:val="30"/>
        </w:rPr>
      </w:pPr>
      <w:r>
        <w:rPr>
          <w:rFonts w:eastAsia="宋体" w:cstheme="majorBidi" w:hint="eastAsia"/>
          <w:b/>
          <w:bCs/>
          <w:sz w:val="28"/>
          <w:szCs w:val="28"/>
        </w:rPr>
        <w:lastRenderedPageBreak/>
        <w:t>（七）</w:t>
      </w:r>
      <w:r>
        <w:rPr>
          <w:rFonts w:eastAsia="宋体"/>
          <w:b/>
          <w:bCs/>
          <w:kern w:val="0"/>
          <w:sz w:val="30"/>
          <w:szCs w:val="30"/>
        </w:rPr>
        <w:t>法定代表人授权委托书</w:t>
      </w:r>
    </w:p>
    <w:p w:rsidR="00DF68E4" w:rsidRDefault="000466A9">
      <w:pPr>
        <w:pStyle w:val="a9"/>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DF68E4" w:rsidRDefault="000466A9">
      <w:pPr>
        <w:pStyle w:val="a9"/>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DF68E4" w:rsidRDefault="000466A9">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DF68E4" w:rsidRDefault="000466A9">
      <w:pPr>
        <w:spacing w:line="360" w:lineRule="auto"/>
        <w:rPr>
          <w:rFonts w:ascii="宋体" w:hAnsi="宋体" w:cs="宋体"/>
          <w:sz w:val="24"/>
        </w:rPr>
      </w:pPr>
      <w:r>
        <w:rPr>
          <w:rFonts w:ascii="宋体" w:hAnsi="宋体" w:cs="宋体"/>
          <w:sz w:val="24"/>
        </w:rPr>
        <w:t>随附《法定代表人证明》</w:t>
      </w:r>
    </w:p>
    <w:p w:rsidR="00DF68E4" w:rsidRDefault="00DF68E4">
      <w:pPr>
        <w:spacing w:line="360" w:lineRule="auto"/>
        <w:rPr>
          <w:rFonts w:ascii="宋体" w:hAnsi="宋体" w:cs="宋体"/>
          <w:sz w:val="24"/>
        </w:rPr>
      </w:pPr>
    </w:p>
    <w:p w:rsidR="00DF68E4" w:rsidRDefault="000466A9">
      <w:pPr>
        <w:spacing w:line="360" w:lineRule="auto"/>
        <w:rPr>
          <w:rFonts w:ascii="宋体" w:hAnsi="宋体" w:cs="宋体"/>
          <w:b/>
          <w:bCs/>
          <w:sz w:val="24"/>
        </w:rPr>
      </w:pPr>
      <w:r>
        <w:rPr>
          <w:rFonts w:ascii="宋体" w:hAnsi="宋体" w:cs="宋体"/>
          <w:b/>
          <w:bCs/>
          <w:sz w:val="24"/>
        </w:rPr>
        <w:t>投标人单位名称：</w:t>
      </w:r>
    </w:p>
    <w:p w:rsidR="00DF68E4" w:rsidRDefault="000466A9">
      <w:pPr>
        <w:spacing w:line="360" w:lineRule="auto"/>
        <w:rPr>
          <w:rFonts w:ascii="宋体" w:hAnsi="宋体" w:cs="宋体"/>
          <w:b/>
          <w:bCs/>
          <w:sz w:val="24"/>
        </w:rPr>
      </w:pPr>
      <w:r>
        <w:rPr>
          <w:rFonts w:ascii="宋体" w:hAnsi="宋体" w:cs="宋体"/>
          <w:b/>
          <w:bCs/>
          <w:sz w:val="24"/>
        </w:rPr>
        <w:t>日期：年月日</w:t>
      </w:r>
    </w:p>
    <w:p w:rsidR="00DF68E4" w:rsidRDefault="000466A9">
      <w:pPr>
        <w:spacing w:line="360" w:lineRule="auto"/>
        <w:rPr>
          <w:rFonts w:ascii="宋体" w:hAnsi="宋体" w:cs="宋体"/>
          <w:b/>
          <w:bCs/>
          <w:sz w:val="24"/>
        </w:rPr>
      </w:pPr>
      <w:r>
        <w:rPr>
          <w:rFonts w:ascii="宋体" w:hAnsi="宋体" w:cs="宋体"/>
          <w:b/>
          <w:bCs/>
          <w:sz w:val="24"/>
        </w:rPr>
        <w:t>（此处加盖投标人单位公章）</w:t>
      </w:r>
    </w:p>
    <w:p w:rsidR="00DF68E4" w:rsidRDefault="00DF68E4">
      <w:pPr>
        <w:tabs>
          <w:tab w:val="left" w:pos="3780"/>
        </w:tabs>
        <w:spacing w:line="360" w:lineRule="auto"/>
        <w:rPr>
          <w:rFonts w:ascii="宋体" w:hAnsi="宋体" w:cs="宋体"/>
          <w:sz w:val="24"/>
        </w:rPr>
      </w:pPr>
    </w:p>
    <w:p w:rsidR="00DF68E4" w:rsidRDefault="000466A9">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DF68E4" w:rsidRDefault="002007ED">
      <w:pPr>
        <w:pStyle w:val="a8"/>
        <w:rPr>
          <w:rFonts w:ascii="宋体" w:eastAsiaTheme="minorEastAsia" w:hAnsi="宋体" w:cs="宋体"/>
          <w:sz w:val="24"/>
        </w:rPr>
      </w:pPr>
      <w:r>
        <w:rPr>
          <w:rFonts w:ascii="宋体"/>
          <w:b/>
          <w:bCs/>
          <w:noProof/>
        </w:rPr>
        <w:pict>
          <v:rect id="Rectangle 4" o:spid="_x0000_s1026" style="position:absolute;left:0;text-align:left;margin-left:-27.15pt;margin-top:19.9pt;width:243pt;height:156pt;z-index:251661312;mso-width-relative:page;mso-height-relative:page"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textbox>
              <w:txbxContent>
                <w:p w:rsidR="001402AC" w:rsidRDefault="001402AC">
                  <w:pPr>
                    <w:ind w:firstLineChars="600" w:firstLine="1260"/>
                    <w:jc w:val="left"/>
                  </w:pPr>
                  <w:r>
                    <w:rPr>
                      <w:rFonts w:hint="eastAsia"/>
                    </w:rPr>
                    <w:t xml:space="preserve">     </w:t>
                  </w:r>
                  <w:r>
                    <w:rPr>
                      <w:rFonts w:ascii="宋体" w:hAnsi="宋体" w:cs="宋体"/>
                      <w:sz w:val="24"/>
                    </w:rPr>
                    <w:t>被授权人</w:t>
                  </w:r>
                </w:p>
                <w:p w:rsidR="001402AC" w:rsidRDefault="001402AC">
                  <w:pPr>
                    <w:ind w:firstLineChars="500" w:firstLine="1050"/>
                    <w:jc w:val="left"/>
                  </w:pPr>
                  <w:r>
                    <w:rPr>
                      <w:rFonts w:hint="eastAsia"/>
                    </w:rPr>
                    <w:t xml:space="preserve"> </w:t>
                  </w:r>
                  <w:r>
                    <w:rPr>
                      <w:rFonts w:hint="eastAsia"/>
                    </w:rPr>
                    <w:t>居民身份证复印件粘贴处</w:t>
                  </w:r>
                </w:p>
                <w:p w:rsidR="001402AC" w:rsidRDefault="001402AC">
                  <w:pPr>
                    <w:ind w:firstLineChars="500" w:firstLine="1050"/>
                    <w:jc w:val="left"/>
                  </w:pPr>
                </w:p>
                <w:p w:rsidR="001402AC" w:rsidRDefault="001402AC">
                  <w:pPr>
                    <w:ind w:firstLineChars="850" w:firstLine="1785"/>
                    <w:jc w:val="left"/>
                  </w:pPr>
                  <w:r>
                    <w:rPr>
                      <w:rFonts w:hint="eastAsia"/>
                    </w:rPr>
                    <w:t>（正面）</w:t>
                  </w:r>
                </w:p>
                <w:p w:rsidR="001402AC" w:rsidRDefault="001402AC">
                  <w:pPr>
                    <w:ind w:firstLineChars="500" w:firstLine="1050"/>
                    <w:jc w:val="left"/>
                  </w:pPr>
                </w:p>
                <w:p w:rsidR="001402AC" w:rsidRDefault="001402AC">
                  <w:pPr>
                    <w:jc w:val="left"/>
                  </w:pPr>
                </w:p>
              </w:txbxContent>
            </v:textbox>
          </v:rect>
        </w:pict>
      </w:r>
    </w:p>
    <w:p w:rsidR="00DF68E4" w:rsidRDefault="00DF68E4"/>
    <w:p w:rsidR="00DF68E4" w:rsidRDefault="002007ED">
      <w:r>
        <w:rPr>
          <w:rFonts w:ascii="宋体"/>
          <w:b/>
          <w:bCs/>
          <w:noProof/>
        </w:rPr>
        <w:pict>
          <v:rect id="Rectangle 5" o:spid="_x0000_s1029" style="position:absolute;left:0;text-align:left;margin-left:235.35pt;margin-top:-10.95pt;width:243pt;height:156pt;z-index:251660288;mso-width-relative:page;mso-height-relative:page"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textbox>
              <w:txbxContent>
                <w:p w:rsidR="001402AC" w:rsidRDefault="001402AC">
                  <w:pPr>
                    <w:ind w:firstLineChars="600" w:firstLine="1260"/>
                  </w:pPr>
                  <w:r>
                    <w:rPr>
                      <w:rFonts w:hint="eastAsia"/>
                    </w:rPr>
                    <w:t xml:space="preserve">     </w:t>
                  </w:r>
                  <w:r>
                    <w:rPr>
                      <w:rFonts w:ascii="宋体" w:hAnsi="宋体" w:cs="宋体"/>
                      <w:sz w:val="24"/>
                    </w:rPr>
                    <w:t>被授权人</w:t>
                  </w:r>
                </w:p>
                <w:p w:rsidR="001402AC" w:rsidRDefault="001402AC">
                  <w:pPr>
                    <w:ind w:firstLineChars="500" w:firstLine="1050"/>
                  </w:pPr>
                  <w:r>
                    <w:rPr>
                      <w:rFonts w:hint="eastAsia"/>
                    </w:rPr>
                    <w:t xml:space="preserve"> </w:t>
                  </w:r>
                  <w:r>
                    <w:rPr>
                      <w:rFonts w:hint="eastAsia"/>
                    </w:rPr>
                    <w:t>居民身份证复印件粘贴处</w:t>
                  </w:r>
                </w:p>
                <w:p w:rsidR="001402AC" w:rsidRDefault="001402AC">
                  <w:pPr>
                    <w:ind w:firstLineChars="500" w:firstLine="1050"/>
                  </w:pPr>
                </w:p>
                <w:p w:rsidR="001402AC" w:rsidRDefault="001402AC">
                  <w:pPr>
                    <w:ind w:firstLineChars="850" w:firstLine="1785"/>
                  </w:pPr>
                  <w:r>
                    <w:rPr>
                      <w:rFonts w:hint="eastAsia"/>
                    </w:rPr>
                    <w:t>（反面）</w:t>
                  </w:r>
                </w:p>
                <w:p w:rsidR="001402AC" w:rsidRDefault="001402AC">
                  <w:pPr>
                    <w:ind w:firstLineChars="500" w:firstLine="1050"/>
                  </w:pPr>
                </w:p>
                <w:p w:rsidR="001402AC" w:rsidRDefault="001402AC"/>
              </w:txbxContent>
            </v:textbox>
          </v:rect>
        </w:pict>
      </w:r>
    </w:p>
    <w:p w:rsidR="00DF68E4" w:rsidRDefault="00DF68E4">
      <w:pPr>
        <w:pStyle w:val="a8"/>
      </w:pPr>
    </w:p>
    <w:p w:rsidR="00DF68E4" w:rsidRDefault="00DF68E4"/>
    <w:p w:rsidR="00DF68E4" w:rsidRDefault="00DF68E4">
      <w:pPr>
        <w:pStyle w:val="a8"/>
      </w:pPr>
    </w:p>
    <w:p w:rsidR="00DF68E4" w:rsidRDefault="00DF68E4"/>
    <w:p w:rsidR="00DF68E4" w:rsidRDefault="00DF68E4">
      <w:pPr>
        <w:pStyle w:val="a8"/>
      </w:pPr>
    </w:p>
    <w:p w:rsidR="00DF68E4" w:rsidRDefault="00DF68E4"/>
    <w:p w:rsidR="00DF68E4" w:rsidRDefault="00DF68E4">
      <w:pPr>
        <w:pStyle w:val="20"/>
        <w:widowControl/>
        <w:spacing w:line="240" w:lineRule="auto"/>
        <w:rPr>
          <w:rFonts w:ascii="Times New Roman" w:eastAsia="宋体" w:hAnsi="Times New Roman" w:cs="Times New Roman"/>
          <w:b w:val="0"/>
          <w:bCs w:val="0"/>
          <w:sz w:val="21"/>
          <w:szCs w:val="24"/>
        </w:rPr>
      </w:pPr>
    </w:p>
    <w:p w:rsidR="00DF68E4" w:rsidRDefault="00DF68E4">
      <w:pPr>
        <w:pStyle w:val="4"/>
      </w:pPr>
    </w:p>
    <w:p w:rsidR="00DF68E4" w:rsidRDefault="00DF68E4"/>
    <w:p w:rsidR="00DF68E4" w:rsidRDefault="00DF68E4">
      <w:pPr>
        <w:pStyle w:val="2"/>
      </w:pPr>
    </w:p>
    <w:p w:rsidR="00DF68E4" w:rsidRDefault="00DF68E4"/>
    <w:p w:rsidR="00DF68E4" w:rsidRDefault="000466A9">
      <w:pPr>
        <w:pStyle w:val="20"/>
        <w:widowControl/>
        <w:spacing w:line="240" w:lineRule="auto"/>
        <w:ind w:firstLineChars="1000" w:firstLine="2811"/>
        <w:rPr>
          <w:rFonts w:ascii="Times New Roman" w:eastAsia="宋体" w:hAnsi="Times New Roman"/>
          <w:sz w:val="30"/>
          <w:szCs w:val="30"/>
        </w:rPr>
      </w:pPr>
      <w:r>
        <w:rPr>
          <w:rFonts w:eastAsia="宋体" w:hint="eastAsia"/>
          <w:sz w:val="28"/>
          <w:szCs w:val="28"/>
        </w:rPr>
        <w:lastRenderedPageBreak/>
        <w:t>（八）</w:t>
      </w:r>
      <w:r>
        <w:rPr>
          <w:rFonts w:ascii="Times New Roman" w:eastAsia="宋体" w:hAnsi="Times New Roman"/>
          <w:sz w:val="30"/>
          <w:szCs w:val="30"/>
        </w:rPr>
        <w:t>法定代表人证明书</w:t>
      </w:r>
    </w:p>
    <w:p w:rsidR="00DF68E4" w:rsidRDefault="000466A9">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DF68E4" w:rsidRDefault="000466A9">
      <w:pPr>
        <w:spacing w:line="360" w:lineRule="auto"/>
        <w:ind w:firstLineChars="200" w:firstLine="420"/>
        <w:rPr>
          <w:rFonts w:eastAsia="宋体"/>
        </w:rPr>
      </w:pPr>
      <w:r>
        <w:rPr>
          <w:rFonts w:eastAsia="宋体"/>
        </w:rPr>
        <w:t>本证明书自签发之日起生效，有效期与本公司投标文件中标注的投标有效期相同。</w:t>
      </w:r>
    </w:p>
    <w:p w:rsidR="00DF68E4" w:rsidRDefault="000466A9">
      <w:pPr>
        <w:spacing w:line="480" w:lineRule="auto"/>
        <w:ind w:firstLineChars="200" w:firstLine="420"/>
        <w:rPr>
          <w:rFonts w:eastAsia="宋体"/>
        </w:rPr>
      </w:pPr>
      <w:r>
        <w:rPr>
          <w:rFonts w:eastAsia="宋体"/>
        </w:rPr>
        <w:t>附：</w:t>
      </w:r>
    </w:p>
    <w:p w:rsidR="00DF68E4" w:rsidRDefault="000466A9">
      <w:pPr>
        <w:spacing w:line="480" w:lineRule="auto"/>
        <w:ind w:firstLineChars="400" w:firstLine="840"/>
        <w:rPr>
          <w:rFonts w:eastAsia="宋体"/>
        </w:rPr>
      </w:pPr>
      <w:r>
        <w:rPr>
          <w:rFonts w:eastAsia="宋体"/>
        </w:rPr>
        <w:t>经济性质：</w:t>
      </w:r>
    </w:p>
    <w:p w:rsidR="00DF68E4" w:rsidRDefault="000466A9">
      <w:pPr>
        <w:spacing w:line="480" w:lineRule="auto"/>
        <w:ind w:firstLineChars="400" w:firstLine="840"/>
        <w:rPr>
          <w:rFonts w:eastAsia="宋体"/>
        </w:rPr>
      </w:pPr>
      <w:r>
        <w:rPr>
          <w:rFonts w:eastAsia="宋体"/>
        </w:rPr>
        <w:t>主营（产）：</w:t>
      </w:r>
    </w:p>
    <w:p w:rsidR="00DF68E4" w:rsidRDefault="000466A9">
      <w:pPr>
        <w:spacing w:line="480" w:lineRule="auto"/>
        <w:ind w:firstLineChars="400" w:firstLine="840"/>
        <w:rPr>
          <w:rFonts w:eastAsia="宋体"/>
        </w:rPr>
      </w:pPr>
      <w:r>
        <w:rPr>
          <w:rFonts w:eastAsia="宋体"/>
        </w:rPr>
        <w:t>兼营（产）：</w:t>
      </w:r>
    </w:p>
    <w:p w:rsidR="00DF68E4" w:rsidRDefault="00DF68E4">
      <w:pPr>
        <w:spacing w:line="500" w:lineRule="exact"/>
        <w:rPr>
          <w:rFonts w:eastAsia="宋体"/>
          <w:b/>
          <w:bCs/>
        </w:rPr>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spacing w:line="360" w:lineRule="auto"/>
        <w:rPr>
          <w:rFonts w:eastAsia="宋体"/>
          <w:b/>
          <w:sz w:val="24"/>
        </w:rPr>
      </w:pPr>
    </w:p>
    <w:p w:rsidR="00DF68E4" w:rsidRDefault="002007ED">
      <w:pPr>
        <w:spacing w:line="360" w:lineRule="auto"/>
        <w:rPr>
          <w:rFonts w:eastAsia="宋体"/>
          <w:b/>
          <w:sz w:val="24"/>
        </w:rPr>
      </w:pPr>
      <w:r>
        <w:rPr>
          <w:rFonts w:ascii="宋体"/>
          <w:b/>
          <w:bCs/>
          <w:noProof/>
        </w:rPr>
        <w:pict>
          <v:rect id="矩形 4" o:spid="_x0000_s1028" style="position:absolute;left:0;text-align:left;margin-left:-8.4pt;margin-top:22pt;width:243pt;height:156pt;z-index:251662336;mso-width-relative:page;mso-height-relative:page"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textbox>
              <w:txbxContent>
                <w:p w:rsidR="001402AC" w:rsidRDefault="001402AC">
                  <w:pPr>
                    <w:ind w:firstLineChars="600" w:firstLine="1260"/>
                    <w:jc w:val="left"/>
                  </w:pPr>
                  <w:r>
                    <w:rPr>
                      <w:rFonts w:hint="eastAsia"/>
                    </w:rPr>
                    <w:t xml:space="preserve">     </w:t>
                  </w:r>
                  <w:r>
                    <w:rPr>
                      <w:rFonts w:hint="eastAsia"/>
                    </w:rPr>
                    <w:t>法定代表人</w:t>
                  </w:r>
                </w:p>
                <w:p w:rsidR="001402AC" w:rsidRDefault="001402AC">
                  <w:pPr>
                    <w:ind w:firstLineChars="500" w:firstLine="1050"/>
                    <w:jc w:val="left"/>
                  </w:pPr>
                  <w:r>
                    <w:rPr>
                      <w:rFonts w:hint="eastAsia"/>
                    </w:rPr>
                    <w:t xml:space="preserve"> </w:t>
                  </w:r>
                  <w:r>
                    <w:rPr>
                      <w:rFonts w:hint="eastAsia"/>
                    </w:rPr>
                    <w:t>居民身份证复印件粘贴处</w:t>
                  </w:r>
                </w:p>
                <w:p w:rsidR="001402AC" w:rsidRDefault="001402AC">
                  <w:pPr>
                    <w:ind w:firstLineChars="500" w:firstLine="1050"/>
                    <w:jc w:val="left"/>
                  </w:pPr>
                </w:p>
                <w:p w:rsidR="001402AC" w:rsidRDefault="001402AC">
                  <w:pPr>
                    <w:ind w:firstLineChars="850" w:firstLine="1785"/>
                    <w:jc w:val="left"/>
                  </w:pPr>
                  <w:r>
                    <w:rPr>
                      <w:rFonts w:hint="eastAsia"/>
                    </w:rPr>
                    <w:t>（正面）</w:t>
                  </w:r>
                </w:p>
                <w:p w:rsidR="001402AC" w:rsidRDefault="001402AC">
                  <w:pPr>
                    <w:ind w:firstLineChars="500" w:firstLine="1050"/>
                    <w:jc w:val="left"/>
                  </w:pPr>
                </w:p>
                <w:p w:rsidR="001402AC" w:rsidRDefault="001402AC">
                  <w:pPr>
                    <w:jc w:val="left"/>
                  </w:pPr>
                </w:p>
              </w:txbxContent>
            </v:textbox>
          </v:rect>
        </w:pict>
      </w:r>
      <w:r>
        <w:rPr>
          <w:rFonts w:ascii="宋体"/>
          <w:b/>
          <w:bCs/>
          <w:noProof/>
        </w:rPr>
        <w:pict>
          <v:rect id="矩形 5" o:spid="_x0000_s1027" style="position:absolute;left:0;text-align:left;margin-left:236.1pt;margin-top:23.5pt;width:243pt;height:156pt;z-index:251663360;mso-width-relative:page;mso-height-relative:page"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textbox>
              <w:txbxContent>
                <w:p w:rsidR="001402AC" w:rsidRDefault="001402AC">
                  <w:pPr>
                    <w:ind w:firstLineChars="600" w:firstLine="1260"/>
                  </w:pPr>
                  <w:r>
                    <w:rPr>
                      <w:rFonts w:hint="eastAsia"/>
                    </w:rPr>
                    <w:t xml:space="preserve">     </w:t>
                  </w:r>
                  <w:r>
                    <w:rPr>
                      <w:rFonts w:hint="eastAsia"/>
                    </w:rPr>
                    <w:t>法定代表人</w:t>
                  </w:r>
                </w:p>
                <w:p w:rsidR="001402AC" w:rsidRDefault="001402AC">
                  <w:pPr>
                    <w:ind w:firstLineChars="500" w:firstLine="1050"/>
                  </w:pPr>
                  <w:r>
                    <w:rPr>
                      <w:rFonts w:hint="eastAsia"/>
                    </w:rPr>
                    <w:t xml:space="preserve"> </w:t>
                  </w:r>
                  <w:r>
                    <w:rPr>
                      <w:rFonts w:hint="eastAsia"/>
                    </w:rPr>
                    <w:t>居民身份证复印件粘贴处</w:t>
                  </w:r>
                </w:p>
                <w:p w:rsidR="001402AC" w:rsidRDefault="001402AC">
                  <w:pPr>
                    <w:ind w:firstLineChars="500" w:firstLine="1050"/>
                  </w:pPr>
                </w:p>
                <w:p w:rsidR="001402AC" w:rsidRDefault="001402AC">
                  <w:pPr>
                    <w:ind w:firstLineChars="850" w:firstLine="1785"/>
                  </w:pPr>
                  <w:r>
                    <w:rPr>
                      <w:rFonts w:hint="eastAsia"/>
                    </w:rPr>
                    <w:t>（反面）</w:t>
                  </w:r>
                </w:p>
                <w:p w:rsidR="001402AC" w:rsidRDefault="001402AC">
                  <w:pPr>
                    <w:ind w:firstLineChars="500" w:firstLine="1050"/>
                  </w:pPr>
                </w:p>
                <w:p w:rsidR="001402AC" w:rsidRDefault="001402AC"/>
              </w:txbxContent>
            </v:textbox>
          </v:rect>
        </w:pict>
      </w:r>
      <w:r w:rsidR="000466A9">
        <w:rPr>
          <w:rFonts w:eastAsia="宋体"/>
          <w:b/>
          <w:sz w:val="24"/>
        </w:rPr>
        <w:t>提供法定代表人居民身份证（正反面）复印件：</w:t>
      </w:r>
    </w:p>
    <w:p w:rsidR="00DF68E4" w:rsidRDefault="00DF68E4"/>
    <w:p w:rsidR="00DF68E4" w:rsidRDefault="00DF68E4">
      <w:pPr>
        <w:widowControl/>
        <w:jc w:val="left"/>
        <w:rPr>
          <w:rFonts w:eastAsia="宋体"/>
          <w:b/>
          <w:bCs/>
          <w:sz w:val="30"/>
          <w:szCs w:val="30"/>
        </w:rPr>
      </w:pPr>
    </w:p>
    <w:p w:rsidR="00DF68E4" w:rsidRDefault="00DF68E4">
      <w:pPr>
        <w:pStyle w:val="a8"/>
      </w:pPr>
    </w:p>
    <w:p w:rsidR="00DF68E4" w:rsidRDefault="00DF68E4"/>
    <w:p w:rsidR="00DF68E4" w:rsidRDefault="00DF68E4"/>
    <w:p w:rsidR="00DF68E4" w:rsidRDefault="00DF68E4"/>
    <w:p w:rsidR="00DF68E4" w:rsidRDefault="00DF68E4">
      <w:pPr>
        <w:ind w:firstLineChars="1200" w:firstLine="3855"/>
        <w:rPr>
          <w:b/>
          <w:sz w:val="32"/>
          <w:szCs w:val="32"/>
        </w:rPr>
      </w:pPr>
    </w:p>
    <w:p w:rsidR="00DF68E4" w:rsidRDefault="00DF68E4">
      <w:pPr>
        <w:ind w:firstLineChars="1200" w:firstLine="3855"/>
        <w:rPr>
          <w:b/>
          <w:sz w:val="32"/>
          <w:szCs w:val="32"/>
        </w:rPr>
      </w:pPr>
    </w:p>
    <w:p w:rsidR="00DF68E4" w:rsidRDefault="00DF68E4">
      <w:pPr>
        <w:ind w:firstLineChars="1200" w:firstLine="3855"/>
        <w:rPr>
          <w:b/>
          <w:sz w:val="32"/>
          <w:szCs w:val="32"/>
        </w:rPr>
      </w:pPr>
    </w:p>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Pr>
        <w:pStyle w:val="2"/>
      </w:pPr>
    </w:p>
    <w:p w:rsidR="00DF68E4" w:rsidRDefault="000466A9">
      <w:pPr>
        <w:ind w:firstLineChars="1200" w:firstLine="3855"/>
        <w:rPr>
          <w:b/>
          <w:sz w:val="32"/>
          <w:szCs w:val="32"/>
        </w:rPr>
      </w:pPr>
      <w:r>
        <w:rPr>
          <w:rFonts w:hint="eastAsia"/>
          <w:b/>
          <w:sz w:val="32"/>
          <w:szCs w:val="32"/>
        </w:rPr>
        <w:lastRenderedPageBreak/>
        <w:t>五、</w:t>
      </w:r>
      <w:r>
        <w:rPr>
          <w:rFonts w:eastAsia="宋体" w:hint="eastAsia"/>
          <w:b/>
          <w:bCs/>
          <w:kern w:val="0"/>
          <w:sz w:val="30"/>
          <w:szCs w:val="30"/>
        </w:rPr>
        <w:t>商务部分</w:t>
      </w:r>
    </w:p>
    <w:p w:rsidR="00DF68E4" w:rsidRDefault="000466A9">
      <w:pPr>
        <w:tabs>
          <w:tab w:val="left" w:pos="180"/>
        </w:tabs>
        <w:ind w:left="-240"/>
        <w:rPr>
          <w:rFonts w:ascii="宋体" w:eastAsia="宋体" w:hAnsi="宋体" w:cs="宋体"/>
          <w:b/>
          <w:sz w:val="24"/>
        </w:rPr>
      </w:pPr>
      <w:r>
        <w:rPr>
          <w:rFonts w:ascii="宋体" w:eastAsia="宋体" w:hAnsi="宋体" w:cs="宋体" w:hint="eastAsia"/>
          <w:b/>
          <w:sz w:val="24"/>
        </w:rPr>
        <w:t>（一）投标人情况介绍表</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DF68E4">
        <w:trPr>
          <w:jc w:val="center"/>
        </w:trPr>
        <w:tc>
          <w:tcPr>
            <w:tcW w:w="2244" w:type="dxa"/>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Merge w:val="restart"/>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DF68E4" w:rsidRDefault="00DF68E4">
            <w:pPr>
              <w:tabs>
                <w:tab w:val="left" w:pos="540"/>
              </w:tabs>
              <w:ind w:leftChars="-64" w:left="-132" w:rightChars="-50" w:right="-105" w:hanging="2"/>
              <w:jc w:val="center"/>
              <w:rPr>
                <w:rFonts w:ascii="宋体" w:hAnsi="宋体" w:cs="宋体"/>
                <w:szCs w:val="21"/>
              </w:rPr>
            </w:pPr>
          </w:p>
        </w:tc>
        <w:tc>
          <w:tcPr>
            <w:tcW w:w="1649" w:type="dxa"/>
            <w:gridSpan w:val="2"/>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DF68E4" w:rsidRDefault="00DF68E4">
            <w:pPr>
              <w:tabs>
                <w:tab w:val="left" w:pos="540"/>
              </w:tabs>
              <w:ind w:leftChars="-64" w:left="-132" w:rightChars="-50" w:right="-105" w:hanging="2"/>
              <w:jc w:val="center"/>
              <w:rPr>
                <w:rFonts w:ascii="宋体" w:hAnsi="宋体" w:cs="宋体"/>
                <w:szCs w:val="21"/>
              </w:rPr>
            </w:pPr>
          </w:p>
        </w:tc>
        <w:tc>
          <w:tcPr>
            <w:tcW w:w="1649" w:type="dxa"/>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Merge/>
            <w:vAlign w:val="center"/>
          </w:tcPr>
          <w:p w:rsidR="00DF68E4" w:rsidRDefault="00DF68E4">
            <w:pPr>
              <w:tabs>
                <w:tab w:val="left" w:pos="540"/>
              </w:tabs>
              <w:ind w:leftChars="-64" w:left="-132" w:rightChars="-50" w:right="-105" w:hanging="2"/>
              <w:jc w:val="center"/>
              <w:rPr>
                <w:rFonts w:ascii="宋体" w:hAnsi="宋体" w:cs="宋体"/>
                <w:szCs w:val="21"/>
              </w:rPr>
            </w:pPr>
          </w:p>
        </w:tc>
        <w:tc>
          <w:tcPr>
            <w:tcW w:w="1418" w:type="dxa"/>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DF68E4" w:rsidRDefault="00DF68E4">
            <w:pPr>
              <w:tabs>
                <w:tab w:val="left" w:pos="540"/>
              </w:tabs>
              <w:ind w:leftChars="-64" w:left="-132" w:rightChars="-50" w:right="-105" w:hanging="2"/>
              <w:jc w:val="center"/>
              <w:rPr>
                <w:rFonts w:ascii="宋体" w:hAnsi="宋体" w:cs="宋体"/>
                <w:szCs w:val="21"/>
              </w:rPr>
            </w:pPr>
          </w:p>
        </w:tc>
        <w:tc>
          <w:tcPr>
            <w:tcW w:w="1649" w:type="dxa"/>
            <w:gridSpan w:val="2"/>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DF68E4" w:rsidRDefault="00DF68E4">
            <w:pPr>
              <w:tabs>
                <w:tab w:val="left" w:pos="540"/>
              </w:tabs>
              <w:ind w:leftChars="-64" w:left="-132" w:rightChars="-50" w:right="-105" w:hanging="2"/>
              <w:jc w:val="center"/>
              <w:rPr>
                <w:rFonts w:ascii="宋体" w:hAnsi="宋体" w:cs="宋体"/>
                <w:szCs w:val="21"/>
              </w:rPr>
            </w:pPr>
          </w:p>
        </w:tc>
        <w:tc>
          <w:tcPr>
            <w:tcW w:w="1649" w:type="dxa"/>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DF68E4" w:rsidRDefault="000466A9">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DF68E4" w:rsidRDefault="000466A9">
            <w:pPr>
              <w:rPr>
                <w:rFonts w:ascii="宋体" w:hAnsi="宋体" w:cs="宋体"/>
                <w:szCs w:val="21"/>
              </w:rPr>
            </w:pPr>
            <w:r>
              <w:rPr>
                <w:rFonts w:hint="eastAsia"/>
              </w:rPr>
              <w:t>组织机构代码</w:t>
            </w:r>
          </w:p>
        </w:tc>
        <w:tc>
          <w:tcPr>
            <w:tcW w:w="1649" w:type="dxa"/>
          </w:tcPr>
          <w:p w:rsidR="00DF68E4" w:rsidRDefault="00DF68E4">
            <w:pPr>
              <w:tabs>
                <w:tab w:val="left" w:pos="540"/>
              </w:tabs>
              <w:ind w:leftChars="-64" w:left="-132" w:rightChars="-50" w:right="-105" w:hanging="2"/>
              <w:jc w:val="center"/>
              <w:rPr>
                <w:rFonts w:ascii="宋体" w:hAnsi="宋体" w:cs="宋体"/>
                <w:szCs w:val="21"/>
              </w:rPr>
            </w:pPr>
          </w:p>
        </w:tc>
      </w:tr>
      <w:tr w:rsidR="00DF68E4">
        <w:trPr>
          <w:trHeight w:val="408"/>
          <w:jc w:val="center"/>
        </w:trPr>
        <w:tc>
          <w:tcPr>
            <w:tcW w:w="2244" w:type="dxa"/>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DF68E4" w:rsidRDefault="00DF68E4">
            <w:pPr>
              <w:tabs>
                <w:tab w:val="left" w:pos="540"/>
              </w:tabs>
              <w:ind w:leftChars="-64" w:left="-132" w:rightChars="-50" w:right="-105" w:hanging="2"/>
              <w:jc w:val="center"/>
              <w:rPr>
                <w:rFonts w:ascii="宋体" w:hAnsi="宋体" w:cs="宋体"/>
                <w:szCs w:val="21"/>
              </w:rPr>
            </w:pPr>
          </w:p>
          <w:p w:rsidR="00DF68E4" w:rsidRDefault="00DF68E4">
            <w:pPr>
              <w:tabs>
                <w:tab w:val="left" w:pos="540"/>
              </w:tabs>
              <w:ind w:leftChars="-64" w:left="-132" w:rightChars="-50" w:right="-105" w:hanging="2"/>
              <w:rPr>
                <w:rFonts w:ascii="宋体" w:hAnsi="宋体" w:cs="宋体"/>
                <w:szCs w:val="21"/>
              </w:rPr>
            </w:pPr>
          </w:p>
        </w:tc>
      </w:tr>
      <w:tr w:rsidR="00DF68E4">
        <w:trPr>
          <w:jc w:val="center"/>
        </w:trPr>
        <w:tc>
          <w:tcPr>
            <w:tcW w:w="2244" w:type="dxa"/>
            <w:vMerge w:val="restart"/>
            <w:vAlign w:val="center"/>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DF68E4" w:rsidRDefault="000466A9">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DF68E4" w:rsidRDefault="000466A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DF68E4">
        <w:trPr>
          <w:jc w:val="center"/>
        </w:trPr>
        <w:tc>
          <w:tcPr>
            <w:tcW w:w="2244" w:type="dxa"/>
            <w:vMerge/>
          </w:tcPr>
          <w:p w:rsidR="00DF68E4" w:rsidRDefault="00DF68E4">
            <w:pPr>
              <w:tabs>
                <w:tab w:val="left" w:pos="540"/>
              </w:tabs>
              <w:ind w:leftChars="-64" w:left="-132" w:rightChars="-50" w:right="-105" w:hanging="2"/>
              <w:jc w:val="center"/>
              <w:rPr>
                <w:rFonts w:ascii="宋体" w:hAnsi="宋体" w:cs="宋体"/>
                <w:szCs w:val="21"/>
              </w:rPr>
            </w:pPr>
          </w:p>
        </w:tc>
        <w:tc>
          <w:tcPr>
            <w:tcW w:w="1418" w:type="dxa"/>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DF68E4" w:rsidRDefault="000466A9">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DF68E4" w:rsidRDefault="000466A9">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DF68E4" w:rsidRDefault="000466A9">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DF68E4">
        <w:trPr>
          <w:jc w:val="center"/>
        </w:trPr>
        <w:tc>
          <w:tcPr>
            <w:tcW w:w="2244" w:type="dxa"/>
            <w:vMerge w:val="restart"/>
            <w:vAlign w:val="center"/>
          </w:tcPr>
          <w:p w:rsidR="00DF68E4" w:rsidRDefault="000466A9">
            <w:pPr>
              <w:jc w:val="center"/>
              <w:rPr>
                <w:rFonts w:ascii="宋体" w:hAnsi="宋体" w:cs="宋体"/>
                <w:szCs w:val="21"/>
              </w:rPr>
            </w:pPr>
            <w:r>
              <w:rPr>
                <w:rFonts w:hint="eastAsia"/>
              </w:rPr>
              <w:t>营业执照</w:t>
            </w:r>
          </w:p>
        </w:tc>
        <w:tc>
          <w:tcPr>
            <w:tcW w:w="1418" w:type="dxa"/>
            <w:vAlign w:val="center"/>
          </w:tcPr>
          <w:p w:rsidR="00DF68E4" w:rsidRDefault="000466A9">
            <w:pPr>
              <w:jc w:val="center"/>
              <w:rPr>
                <w:rFonts w:ascii="宋体" w:hAnsi="宋体" w:cs="宋体"/>
                <w:szCs w:val="21"/>
              </w:rPr>
            </w:pPr>
            <w:r>
              <w:rPr>
                <w:rFonts w:hint="eastAsia"/>
              </w:rPr>
              <w:t>注册号</w:t>
            </w:r>
          </w:p>
        </w:tc>
        <w:tc>
          <w:tcPr>
            <w:tcW w:w="1460" w:type="dxa"/>
          </w:tcPr>
          <w:p w:rsidR="00DF68E4" w:rsidRDefault="00DF68E4">
            <w:pPr>
              <w:tabs>
                <w:tab w:val="left" w:pos="540"/>
              </w:tabs>
              <w:ind w:leftChars="-64" w:left="-132" w:rightChars="-50" w:right="-105" w:hanging="2"/>
              <w:jc w:val="center"/>
              <w:rPr>
                <w:rFonts w:ascii="宋体" w:hAnsi="宋体" w:cs="宋体"/>
                <w:szCs w:val="21"/>
              </w:rPr>
            </w:pPr>
          </w:p>
        </w:tc>
        <w:tc>
          <w:tcPr>
            <w:tcW w:w="1620" w:type="dxa"/>
            <w:gridSpan w:val="2"/>
          </w:tcPr>
          <w:p w:rsidR="00DF68E4" w:rsidRDefault="000466A9">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DF68E4" w:rsidRDefault="000466A9">
            <w:pPr>
              <w:tabs>
                <w:tab w:val="left" w:pos="540"/>
              </w:tabs>
              <w:ind w:leftChars="-64" w:left="-132" w:rightChars="-50" w:right="-105" w:hanging="2"/>
              <w:jc w:val="center"/>
              <w:rPr>
                <w:rFonts w:ascii="宋体" w:hAnsi="宋体" w:cs="宋体"/>
                <w:szCs w:val="21"/>
              </w:rPr>
            </w:pPr>
            <w:r>
              <w:rPr>
                <w:rFonts w:hint="eastAsia"/>
              </w:rPr>
              <w:t>万元</w:t>
            </w:r>
          </w:p>
        </w:tc>
      </w:tr>
      <w:tr w:rsidR="00DF68E4">
        <w:trPr>
          <w:jc w:val="center"/>
        </w:trPr>
        <w:tc>
          <w:tcPr>
            <w:tcW w:w="2244" w:type="dxa"/>
            <w:vMerge/>
          </w:tcPr>
          <w:p w:rsidR="00DF68E4" w:rsidRDefault="00DF68E4">
            <w:pPr>
              <w:tabs>
                <w:tab w:val="left" w:pos="540"/>
              </w:tabs>
              <w:ind w:leftChars="-64" w:left="-132" w:rightChars="-50" w:right="-105" w:hanging="2"/>
              <w:jc w:val="center"/>
              <w:rPr>
                <w:rFonts w:ascii="宋体" w:hAnsi="宋体" w:cs="宋体"/>
                <w:szCs w:val="21"/>
              </w:rPr>
            </w:pPr>
          </w:p>
        </w:tc>
        <w:tc>
          <w:tcPr>
            <w:tcW w:w="1418" w:type="dxa"/>
          </w:tcPr>
          <w:p w:rsidR="00DF68E4" w:rsidRDefault="000466A9">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Merge/>
          </w:tcPr>
          <w:p w:rsidR="00DF68E4" w:rsidRDefault="00DF68E4">
            <w:pPr>
              <w:tabs>
                <w:tab w:val="left" w:pos="540"/>
              </w:tabs>
              <w:ind w:leftChars="-64" w:left="-132" w:rightChars="-50" w:right="-105" w:hanging="2"/>
              <w:jc w:val="center"/>
              <w:rPr>
                <w:rFonts w:ascii="宋体" w:hAnsi="宋体" w:cs="宋体"/>
                <w:szCs w:val="21"/>
              </w:rPr>
            </w:pPr>
          </w:p>
        </w:tc>
        <w:tc>
          <w:tcPr>
            <w:tcW w:w="1418" w:type="dxa"/>
          </w:tcPr>
          <w:p w:rsidR="00DF68E4" w:rsidRDefault="000466A9">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DF68E4" w:rsidRDefault="00DF68E4">
            <w:pPr>
              <w:tabs>
                <w:tab w:val="left" w:pos="540"/>
              </w:tabs>
              <w:ind w:leftChars="-64" w:left="-132" w:rightChars="-50" w:right="-105" w:hanging="2"/>
              <w:jc w:val="center"/>
              <w:rPr>
                <w:rFonts w:ascii="宋体" w:hAnsi="宋体" w:cs="宋体"/>
                <w:szCs w:val="21"/>
              </w:rPr>
            </w:pPr>
          </w:p>
        </w:tc>
        <w:tc>
          <w:tcPr>
            <w:tcW w:w="1620" w:type="dxa"/>
            <w:gridSpan w:val="2"/>
          </w:tcPr>
          <w:p w:rsidR="00DF68E4" w:rsidRDefault="000466A9">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Merge w:val="restart"/>
          </w:tcPr>
          <w:p w:rsidR="00DF68E4" w:rsidRDefault="00DF68E4">
            <w:pPr>
              <w:tabs>
                <w:tab w:val="left" w:pos="540"/>
              </w:tabs>
              <w:ind w:leftChars="-64" w:left="-132" w:rightChars="-50" w:right="-105" w:hanging="2"/>
              <w:jc w:val="center"/>
            </w:pPr>
          </w:p>
          <w:p w:rsidR="00DF68E4" w:rsidRDefault="000466A9">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DF68E4" w:rsidRDefault="000466A9">
            <w:pPr>
              <w:tabs>
                <w:tab w:val="left" w:pos="540"/>
              </w:tabs>
              <w:ind w:leftChars="-64" w:left="-132" w:rightChars="-50" w:right="-105" w:hanging="2"/>
              <w:jc w:val="center"/>
            </w:pPr>
            <w:r>
              <w:rPr>
                <w:rFonts w:hint="eastAsia"/>
              </w:rPr>
              <w:t>许可证号</w:t>
            </w:r>
          </w:p>
        </w:tc>
        <w:tc>
          <w:tcPr>
            <w:tcW w:w="1460" w:type="dxa"/>
          </w:tcPr>
          <w:p w:rsidR="00DF68E4" w:rsidRDefault="00DF68E4">
            <w:pPr>
              <w:tabs>
                <w:tab w:val="left" w:pos="540"/>
              </w:tabs>
              <w:ind w:leftChars="-64" w:left="-132" w:rightChars="-50" w:right="-105" w:hanging="2"/>
              <w:jc w:val="center"/>
              <w:rPr>
                <w:rFonts w:ascii="宋体" w:hAnsi="宋体" w:cs="宋体"/>
                <w:szCs w:val="21"/>
              </w:rPr>
            </w:pPr>
          </w:p>
        </w:tc>
        <w:tc>
          <w:tcPr>
            <w:tcW w:w="1620" w:type="dxa"/>
            <w:gridSpan w:val="2"/>
          </w:tcPr>
          <w:p w:rsidR="00DF68E4" w:rsidRDefault="000466A9">
            <w:pPr>
              <w:tabs>
                <w:tab w:val="left" w:pos="540"/>
              </w:tabs>
              <w:ind w:leftChars="-64" w:left="-132" w:rightChars="-50" w:right="-105" w:hanging="2"/>
              <w:jc w:val="center"/>
            </w:pPr>
            <w:r>
              <w:rPr>
                <w:rFonts w:hint="eastAsia"/>
              </w:rPr>
              <w:t>有效期</w:t>
            </w:r>
          </w:p>
        </w:tc>
        <w:tc>
          <w:tcPr>
            <w:tcW w:w="3697" w:type="dxa"/>
            <w:gridSpan w:val="3"/>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Merge/>
          </w:tcPr>
          <w:p w:rsidR="00DF68E4" w:rsidRDefault="00DF68E4">
            <w:pPr>
              <w:tabs>
                <w:tab w:val="left" w:pos="540"/>
              </w:tabs>
              <w:ind w:leftChars="-64" w:left="-132" w:rightChars="-50" w:right="-105" w:hanging="2"/>
              <w:jc w:val="center"/>
              <w:rPr>
                <w:rFonts w:ascii="宋体" w:hAnsi="宋体" w:cs="宋体"/>
                <w:szCs w:val="21"/>
              </w:rPr>
            </w:pPr>
          </w:p>
        </w:tc>
        <w:tc>
          <w:tcPr>
            <w:tcW w:w="1418" w:type="dxa"/>
          </w:tcPr>
          <w:p w:rsidR="00DF68E4" w:rsidRDefault="000466A9">
            <w:pPr>
              <w:tabs>
                <w:tab w:val="left" w:pos="540"/>
              </w:tabs>
              <w:ind w:leftChars="-64" w:left="-132" w:rightChars="-50" w:right="-105" w:hanging="2"/>
              <w:jc w:val="center"/>
            </w:pPr>
            <w:r>
              <w:rPr>
                <w:rFonts w:hint="eastAsia"/>
              </w:rPr>
              <w:t>发证机关</w:t>
            </w:r>
          </w:p>
        </w:tc>
        <w:tc>
          <w:tcPr>
            <w:tcW w:w="6777" w:type="dxa"/>
            <w:gridSpan w:val="6"/>
          </w:tcPr>
          <w:p w:rsidR="00DF68E4" w:rsidRDefault="00DF68E4">
            <w:pPr>
              <w:tabs>
                <w:tab w:val="left" w:pos="540"/>
              </w:tabs>
              <w:ind w:leftChars="-64" w:left="-132" w:rightChars="-50" w:right="-105" w:hanging="2"/>
              <w:jc w:val="center"/>
              <w:rPr>
                <w:rFonts w:ascii="宋体" w:hAnsi="宋体" w:cs="宋体"/>
                <w:szCs w:val="21"/>
              </w:rPr>
            </w:pPr>
          </w:p>
        </w:tc>
      </w:tr>
      <w:tr w:rsidR="00DF68E4">
        <w:trPr>
          <w:jc w:val="center"/>
        </w:trPr>
        <w:tc>
          <w:tcPr>
            <w:tcW w:w="2244" w:type="dxa"/>
            <w:vMerge/>
          </w:tcPr>
          <w:p w:rsidR="00DF68E4" w:rsidRDefault="00DF68E4">
            <w:pPr>
              <w:tabs>
                <w:tab w:val="left" w:pos="540"/>
              </w:tabs>
              <w:ind w:leftChars="-64" w:left="-132" w:rightChars="-50" w:right="-105" w:hanging="2"/>
              <w:jc w:val="center"/>
              <w:rPr>
                <w:rFonts w:ascii="宋体" w:hAnsi="宋体" w:cs="宋体"/>
                <w:szCs w:val="21"/>
              </w:rPr>
            </w:pPr>
          </w:p>
        </w:tc>
        <w:tc>
          <w:tcPr>
            <w:tcW w:w="1418" w:type="dxa"/>
          </w:tcPr>
          <w:p w:rsidR="00DF68E4" w:rsidRDefault="000466A9">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DF68E4" w:rsidRDefault="00DF68E4">
            <w:pPr>
              <w:tabs>
                <w:tab w:val="left" w:pos="540"/>
              </w:tabs>
              <w:ind w:leftChars="-64" w:left="-132" w:rightChars="-50" w:right="-105" w:hanging="2"/>
              <w:jc w:val="center"/>
              <w:rPr>
                <w:rFonts w:ascii="宋体" w:hAnsi="宋体" w:cs="宋体"/>
                <w:szCs w:val="21"/>
              </w:rPr>
            </w:pPr>
          </w:p>
        </w:tc>
      </w:tr>
    </w:tbl>
    <w:p w:rsidR="00DF68E4" w:rsidRDefault="000466A9">
      <w:pPr>
        <w:tabs>
          <w:tab w:val="left" w:pos="4860"/>
          <w:tab w:val="left" w:pos="5400"/>
          <w:tab w:val="left" w:pos="5580"/>
        </w:tabs>
      </w:pPr>
      <w:r>
        <w:rPr>
          <w:rFonts w:hint="eastAsia"/>
        </w:rPr>
        <w:t>说明：</w:t>
      </w:r>
    </w:p>
    <w:p w:rsidR="00DF68E4" w:rsidRDefault="000466A9">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DF68E4" w:rsidRDefault="000466A9">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DF68E4" w:rsidRDefault="00DF68E4">
      <w:pPr>
        <w:numPr>
          <w:ilvl w:val="255"/>
          <w:numId w:val="0"/>
        </w:numPr>
        <w:tabs>
          <w:tab w:val="left" w:pos="540"/>
        </w:tabs>
        <w:rPr>
          <w:rFonts w:ascii="宋体" w:eastAsia="宋体" w:hAnsi="宋体" w:cs="宋体"/>
          <w:b/>
          <w:sz w:val="24"/>
          <w:lang w:val="en-GB"/>
        </w:rPr>
      </w:pPr>
    </w:p>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numPr>
          <w:ilvl w:val="255"/>
          <w:numId w:val="0"/>
        </w:numPr>
        <w:tabs>
          <w:tab w:val="left" w:pos="540"/>
        </w:tabs>
        <w:rPr>
          <w:rFonts w:ascii="宋体" w:eastAsia="宋体" w:hAnsi="宋体" w:cs="宋体"/>
          <w:b/>
          <w:sz w:val="24"/>
        </w:rPr>
      </w:pPr>
    </w:p>
    <w:p w:rsidR="00DF68E4" w:rsidRDefault="00DF68E4">
      <w:pPr>
        <w:pStyle w:val="2"/>
      </w:pPr>
    </w:p>
    <w:p w:rsidR="00DF68E4" w:rsidRDefault="00DF68E4"/>
    <w:p w:rsidR="00DF68E4" w:rsidRDefault="00DF68E4">
      <w:pPr>
        <w:pStyle w:val="2"/>
      </w:pPr>
    </w:p>
    <w:p w:rsidR="00DF68E4" w:rsidRDefault="00DF68E4"/>
    <w:p w:rsidR="00DF68E4" w:rsidRDefault="000466A9">
      <w:pPr>
        <w:numPr>
          <w:ilvl w:val="255"/>
          <w:numId w:val="0"/>
        </w:numPr>
        <w:tabs>
          <w:tab w:val="left" w:pos="540"/>
        </w:tabs>
        <w:rPr>
          <w:rFonts w:ascii="宋体" w:eastAsia="宋体" w:hAnsi="宋体" w:cs="宋体"/>
          <w:b/>
          <w:sz w:val="24"/>
        </w:rPr>
      </w:pPr>
      <w:r>
        <w:rPr>
          <w:rFonts w:ascii="宋体" w:eastAsia="宋体" w:hAnsi="宋体" w:cs="宋体" w:hint="eastAsia"/>
          <w:b/>
          <w:sz w:val="24"/>
        </w:rPr>
        <w:lastRenderedPageBreak/>
        <w:t>（二）有效业绩</w:t>
      </w:r>
    </w:p>
    <w:p w:rsidR="00DF68E4" w:rsidRDefault="000466A9">
      <w:pPr>
        <w:ind w:firstLineChars="100" w:firstLine="210"/>
        <w:rPr>
          <w:rFonts w:eastAsia="宋体"/>
          <w:szCs w:val="21"/>
        </w:rPr>
      </w:pPr>
      <w:r>
        <w:rPr>
          <w:rFonts w:eastAsia="宋体"/>
          <w:szCs w:val="21"/>
        </w:rPr>
        <w:t>供应商名称：</w:t>
      </w:r>
    </w:p>
    <w:p w:rsidR="00DF68E4" w:rsidRDefault="000466A9">
      <w:pPr>
        <w:ind w:firstLineChars="100" w:firstLine="210"/>
        <w:rPr>
          <w:rFonts w:eastAsia="宋体"/>
          <w:szCs w:val="21"/>
          <w:u w:val="single"/>
        </w:rPr>
      </w:pPr>
      <w:r>
        <w:rPr>
          <w:rFonts w:eastAsia="宋体"/>
          <w:szCs w:val="21"/>
        </w:rPr>
        <w:t>项目名称：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DF68E4">
        <w:trPr>
          <w:trHeight w:val="1018"/>
        </w:trPr>
        <w:tc>
          <w:tcPr>
            <w:tcW w:w="834" w:type="dxa"/>
            <w:noWrap/>
            <w:vAlign w:val="center"/>
          </w:tcPr>
          <w:p w:rsidR="00DF68E4" w:rsidRDefault="000466A9">
            <w:pPr>
              <w:jc w:val="center"/>
              <w:rPr>
                <w:szCs w:val="21"/>
              </w:rPr>
            </w:pPr>
            <w:r>
              <w:rPr>
                <w:szCs w:val="21"/>
              </w:rPr>
              <w:t>序号</w:t>
            </w:r>
          </w:p>
        </w:tc>
        <w:tc>
          <w:tcPr>
            <w:tcW w:w="1867" w:type="dxa"/>
            <w:noWrap/>
            <w:vAlign w:val="center"/>
          </w:tcPr>
          <w:p w:rsidR="00DF68E4" w:rsidRDefault="000466A9">
            <w:pPr>
              <w:rPr>
                <w:szCs w:val="21"/>
              </w:rPr>
            </w:pPr>
            <w:r>
              <w:rPr>
                <w:szCs w:val="21"/>
              </w:rPr>
              <w:t>采购人</w:t>
            </w:r>
            <w:r>
              <w:rPr>
                <w:rFonts w:hint="eastAsia"/>
                <w:szCs w:val="21"/>
              </w:rPr>
              <w:t>名称</w:t>
            </w:r>
          </w:p>
        </w:tc>
        <w:tc>
          <w:tcPr>
            <w:tcW w:w="1084" w:type="dxa"/>
            <w:noWrap/>
            <w:vAlign w:val="center"/>
          </w:tcPr>
          <w:p w:rsidR="00DF68E4" w:rsidRDefault="000466A9">
            <w:pPr>
              <w:jc w:val="center"/>
              <w:rPr>
                <w:szCs w:val="21"/>
              </w:rPr>
            </w:pPr>
            <w:r>
              <w:rPr>
                <w:szCs w:val="21"/>
              </w:rPr>
              <w:t>项目名称</w:t>
            </w:r>
          </w:p>
        </w:tc>
        <w:tc>
          <w:tcPr>
            <w:tcW w:w="1742" w:type="dxa"/>
            <w:noWrap/>
            <w:vAlign w:val="center"/>
          </w:tcPr>
          <w:p w:rsidR="00DF68E4" w:rsidRDefault="000466A9">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DF68E4" w:rsidRDefault="000466A9">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DF68E4" w:rsidRDefault="000466A9">
            <w:pPr>
              <w:jc w:val="center"/>
              <w:rPr>
                <w:szCs w:val="21"/>
              </w:rPr>
            </w:pPr>
            <w:r>
              <w:rPr>
                <w:szCs w:val="21"/>
              </w:rPr>
              <w:t>联系人</w:t>
            </w:r>
          </w:p>
        </w:tc>
        <w:tc>
          <w:tcPr>
            <w:tcW w:w="1318" w:type="dxa"/>
            <w:noWrap/>
            <w:vAlign w:val="center"/>
          </w:tcPr>
          <w:p w:rsidR="00DF68E4" w:rsidRDefault="000466A9">
            <w:pPr>
              <w:jc w:val="center"/>
              <w:rPr>
                <w:szCs w:val="21"/>
              </w:rPr>
            </w:pPr>
            <w:r>
              <w:rPr>
                <w:szCs w:val="21"/>
              </w:rPr>
              <w:t>联系电话</w:t>
            </w:r>
          </w:p>
        </w:tc>
      </w:tr>
      <w:tr w:rsidR="00DF68E4">
        <w:trPr>
          <w:trHeight w:val="565"/>
        </w:trPr>
        <w:tc>
          <w:tcPr>
            <w:tcW w:w="834" w:type="dxa"/>
            <w:noWrap/>
          </w:tcPr>
          <w:p w:rsidR="00DF68E4" w:rsidRDefault="000466A9">
            <w:pPr>
              <w:jc w:val="center"/>
              <w:rPr>
                <w:szCs w:val="21"/>
              </w:rPr>
            </w:pPr>
            <w:r>
              <w:rPr>
                <w:rFonts w:hint="eastAsia"/>
                <w:szCs w:val="21"/>
              </w:rPr>
              <w:t>1</w:t>
            </w:r>
          </w:p>
        </w:tc>
        <w:tc>
          <w:tcPr>
            <w:tcW w:w="1867" w:type="dxa"/>
            <w:noWrap/>
          </w:tcPr>
          <w:p w:rsidR="00DF68E4" w:rsidRDefault="00DF68E4">
            <w:pPr>
              <w:rPr>
                <w:szCs w:val="21"/>
              </w:rPr>
            </w:pPr>
          </w:p>
        </w:tc>
        <w:tc>
          <w:tcPr>
            <w:tcW w:w="1084" w:type="dxa"/>
            <w:noWrap/>
          </w:tcPr>
          <w:p w:rsidR="00DF68E4" w:rsidRDefault="00DF68E4">
            <w:pPr>
              <w:rPr>
                <w:szCs w:val="21"/>
              </w:rPr>
            </w:pPr>
          </w:p>
        </w:tc>
        <w:tc>
          <w:tcPr>
            <w:tcW w:w="1742" w:type="dxa"/>
            <w:noWrap/>
          </w:tcPr>
          <w:p w:rsidR="00DF68E4" w:rsidRDefault="00DF68E4">
            <w:pPr>
              <w:rPr>
                <w:szCs w:val="21"/>
              </w:rPr>
            </w:pPr>
          </w:p>
        </w:tc>
        <w:tc>
          <w:tcPr>
            <w:tcW w:w="1568" w:type="dxa"/>
            <w:noWrap/>
          </w:tcPr>
          <w:p w:rsidR="00DF68E4" w:rsidRDefault="00DF68E4">
            <w:pPr>
              <w:rPr>
                <w:szCs w:val="21"/>
              </w:rPr>
            </w:pPr>
          </w:p>
        </w:tc>
        <w:tc>
          <w:tcPr>
            <w:tcW w:w="1141" w:type="dxa"/>
            <w:noWrap/>
          </w:tcPr>
          <w:p w:rsidR="00DF68E4" w:rsidRDefault="00DF68E4">
            <w:pPr>
              <w:rPr>
                <w:szCs w:val="21"/>
              </w:rPr>
            </w:pPr>
          </w:p>
        </w:tc>
        <w:tc>
          <w:tcPr>
            <w:tcW w:w="1318" w:type="dxa"/>
            <w:noWrap/>
          </w:tcPr>
          <w:p w:rsidR="00DF68E4" w:rsidRDefault="00DF68E4">
            <w:pPr>
              <w:rPr>
                <w:szCs w:val="21"/>
              </w:rPr>
            </w:pPr>
          </w:p>
        </w:tc>
      </w:tr>
      <w:tr w:rsidR="00DF68E4">
        <w:trPr>
          <w:trHeight w:val="565"/>
        </w:trPr>
        <w:tc>
          <w:tcPr>
            <w:tcW w:w="834" w:type="dxa"/>
            <w:noWrap/>
          </w:tcPr>
          <w:p w:rsidR="00DF68E4" w:rsidRDefault="000466A9">
            <w:pPr>
              <w:jc w:val="center"/>
              <w:rPr>
                <w:szCs w:val="21"/>
              </w:rPr>
            </w:pPr>
            <w:r>
              <w:rPr>
                <w:rFonts w:hint="eastAsia"/>
                <w:szCs w:val="21"/>
              </w:rPr>
              <w:t>2</w:t>
            </w:r>
          </w:p>
        </w:tc>
        <w:tc>
          <w:tcPr>
            <w:tcW w:w="1867" w:type="dxa"/>
            <w:noWrap/>
          </w:tcPr>
          <w:p w:rsidR="00DF68E4" w:rsidRDefault="00DF68E4">
            <w:pPr>
              <w:rPr>
                <w:szCs w:val="21"/>
              </w:rPr>
            </w:pPr>
          </w:p>
        </w:tc>
        <w:tc>
          <w:tcPr>
            <w:tcW w:w="1084" w:type="dxa"/>
            <w:noWrap/>
          </w:tcPr>
          <w:p w:rsidR="00DF68E4" w:rsidRDefault="00DF68E4">
            <w:pPr>
              <w:rPr>
                <w:szCs w:val="21"/>
              </w:rPr>
            </w:pPr>
          </w:p>
        </w:tc>
        <w:tc>
          <w:tcPr>
            <w:tcW w:w="1742" w:type="dxa"/>
            <w:noWrap/>
          </w:tcPr>
          <w:p w:rsidR="00DF68E4" w:rsidRDefault="00DF68E4">
            <w:pPr>
              <w:rPr>
                <w:szCs w:val="21"/>
              </w:rPr>
            </w:pPr>
          </w:p>
        </w:tc>
        <w:tc>
          <w:tcPr>
            <w:tcW w:w="1568" w:type="dxa"/>
            <w:noWrap/>
          </w:tcPr>
          <w:p w:rsidR="00DF68E4" w:rsidRDefault="00DF68E4">
            <w:pPr>
              <w:rPr>
                <w:szCs w:val="21"/>
              </w:rPr>
            </w:pPr>
          </w:p>
        </w:tc>
        <w:tc>
          <w:tcPr>
            <w:tcW w:w="1141" w:type="dxa"/>
            <w:noWrap/>
          </w:tcPr>
          <w:p w:rsidR="00DF68E4" w:rsidRDefault="00DF68E4">
            <w:pPr>
              <w:rPr>
                <w:szCs w:val="21"/>
              </w:rPr>
            </w:pPr>
          </w:p>
        </w:tc>
        <w:tc>
          <w:tcPr>
            <w:tcW w:w="1318" w:type="dxa"/>
            <w:noWrap/>
          </w:tcPr>
          <w:p w:rsidR="00DF68E4" w:rsidRDefault="00DF68E4">
            <w:pPr>
              <w:rPr>
                <w:szCs w:val="21"/>
              </w:rPr>
            </w:pPr>
          </w:p>
        </w:tc>
      </w:tr>
      <w:tr w:rsidR="00DF68E4">
        <w:trPr>
          <w:trHeight w:val="565"/>
        </w:trPr>
        <w:tc>
          <w:tcPr>
            <w:tcW w:w="834" w:type="dxa"/>
            <w:noWrap/>
          </w:tcPr>
          <w:p w:rsidR="00DF68E4" w:rsidRDefault="000466A9">
            <w:pPr>
              <w:jc w:val="center"/>
              <w:rPr>
                <w:szCs w:val="21"/>
              </w:rPr>
            </w:pPr>
            <w:r>
              <w:rPr>
                <w:rFonts w:hint="eastAsia"/>
                <w:szCs w:val="21"/>
              </w:rPr>
              <w:t>3</w:t>
            </w:r>
          </w:p>
        </w:tc>
        <w:tc>
          <w:tcPr>
            <w:tcW w:w="1867" w:type="dxa"/>
            <w:noWrap/>
          </w:tcPr>
          <w:p w:rsidR="00DF68E4" w:rsidRDefault="00DF68E4">
            <w:pPr>
              <w:rPr>
                <w:szCs w:val="21"/>
              </w:rPr>
            </w:pPr>
          </w:p>
        </w:tc>
        <w:tc>
          <w:tcPr>
            <w:tcW w:w="1084" w:type="dxa"/>
            <w:noWrap/>
          </w:tcPr>
          <w:p w:rsidR="00DF68E4" w:rsidRDefault="00DF68E4">
            <w:pPr>
              <w:rPr>
                <w:szCs w:val="21"/>
              </w:rPr>
            </w:pPr>
          </w:p>
        </w:tc>
        <w:tc>
          <w:tcPr>
            <w:tcW w:w="1742" w:type="dxa"/>
            <w:noWrap/>
          </w:tcPr>
          <w:p w:rsidR="00DF68E4" w:rsidRDefault="00DF68E4">
            <w:pPr>
              <w:rPr>
                <w:szCs w:val="21"/>
              </w:rPr>
            </w:pPr>
          </w:p>
        </w:tc>
        <w:tc>
          <w:tcPr>
            <w:tcW w:w="1568" w:type="dxa"/>
            <w:noWrap/>
          </w:tcPr>
          <w:p w:rsidR="00DF68E4" w:rsidRDefault="00DF68E4">
            <w:pPr>
              <w:rPr>
                <w:szCs w:val="21"/>
              </w:rPr>
            </w:pPr>
          </w:p>
        </w:tc>
        <w:tc>
          <w:tcPr>
            <w:tcW w:w="1141" w:type="dxa"/>
            <w:noWrap/>
          </w:tcPr>
          <w:p w:rsidR="00DF68E4" w:rsidRDefault="00DF68E4">
            <w:pPr>
              <w:rPr>
                <w:szCs w:val="21"/>
              </w:rPr>
            </w:pPr>
          </w:p>
        </w:tc>
        <w:tc>
          <w:tcPr>
            <w:tcW w:w="1318" w:type="dxa"/>
            <w:noWrap/>
          </w:tcPr>
          <w:p w:rsidR="00DF68E4" w:rsidRDefault="00DF68E4">
            <w:pPr>
              <w:rPr>
                <w:szCs w:val="21"/>
              </w:rPr>
            </w:pPr>
          </w:p>
        </w:tc>
      </w:tr>
      <w:tr w:rsidR="00DF68E4">
        <w:trPr>
          <w:trHeight w:val="565"/>
        </w:trPr>
        <w:tc>
          <w:tcPr>
            <w:tcW w:w="834" w:type="dxa"/>
            <w:noWrap/>
          </w:tcPr>
          <w:p w:rsidR="00DF68E4" w:rsidRDefault="000466A9">
            <w:pPr>
              <w:jc w:val="center"/>
              <w:rPr>
                <w:szCs w:val="21"/>
              </w:rPr>
            </w:pPr>
            <w:r>
              <w:rPr>
                <w:rFonts w:hint="eastAsia"/>
                <w:szCs w:val="21"/>
              </w:rPr>
              <w:t>4</w:t>
            </w:r>
          </w:p>
        </w:tc>
        <w:tc>
          <w:tcPr>
            <w:tcW w:w="1867" w:type="dxa"/>
            <w:noWrap/>
          </w:tcPr>
          <w:p w:rsidR="00DF68E4" w:rsidRDefault="00DF68E4">
            <w:pPr>
              <w:rPr>
                <w:szCs w:val="21"/>
              </w:rPr>
            </w:pPr>
          </w:p>
        </w:tc>
        <w:tc>
          <w:tcPr>
            <w:tcW w:w="1084" w:type="dxa"/>
            <w:noWrap/>
          </w:tcPr>
          <w:p w:rsidR="00DF68E4" w:rsidRDefault="00DF68E4">
            <w:pPr>
              <w:rPr>
                <w:szCs w:val="21"/>
              </w:rPr>
            </w:pPr>
          </w:p>
        </w:tc>
        <w:tc>
          <w:tcPr>
            <w:tcW w:w="1742" w:type="dxa"/>
            <w:noWrap/>
          </w:tcPr>
          <w:p w:rsidR="00DF68E4" w:rsidRDefault="00DF68E4">
            <w:pPr>
              <w:rPr>
                <w:szCs w:val="21"/>
              </w:rPr>
            </w:pPr>
          </w:p>
        </w:tc>
        <w:tc>
          <w:tcPr>
            <w:tcW w:w="1568" w:type="dxa"/>
            <w:noWrap/>
          </w:tcPr>
          <w:p w:rsidR="00DF68E4" w:rsidRDefault="00DF68E4">
            <w:pPr>
              <w:rPr>
                <w:szCs w:val="21"/>
              </w:rPr>
            </w:pPr>
          </w:p>
        </w:tc>
        <w:tc>
          <w:tcPr>
            <w:tcW w:w="1141" w:type="dxa"/>
            <w:noWrap/>
          </w:tcPr>
          <w:p w:rsidR="00DF68E4" w:rsidRDefault="00DF68E4">
            <w:pPr>
              <w:rPr>
                <w:szCs w:val="21"/>
              </w:rPr>
            </w:pPr>
          </w:p>
        </w:tc>
        <w:tc>
          <w:tcPr>
            <w:tcW w:w="1318" w:type="dxa"/>
            <w:noWrap/>
          </w:tcPr>
          <w:p w:rsidR="00DF68E4" w:rsidRDefault="00DF68E4">
            <w:pPr>
              <w:rPr>
                <w:szCs w:val="21"/>
              </w:rPr>
            </w:pPr>
          </w:p>
        </w:tc>
      </w:tr>
      <w:tr w:rsidR="00DF68E4">
        <w:trPr>
          <w:trHeight w:val="565"/>
        </w:trPr>
        <w:tc>
          <w:tcPr>
            <w:tcW w:w="834" w:type="dxa"/>
            <w:noWrap/>
          </w:tcPr>
          <w:p w:rsidR="00DF68E4" w:rsidRDefault="00DF68E4">
            <w:pPr>
              <w:rPr>
                <w:szCs w:val="21"/>
              </w:rPr>
            </w:pPr>
          </w:p>
        </w:tc>
        <w:tc>
          <w:tcPr>
            <w:tcW w:w="1867" w:type="dxa"/>
            <w:noWrap/>
          </w:tcPr>
          <w:p w:rsidR="00DF68E4" w:rsidRDefault="00DF68E4">
            <w:pPr>
              <w:rPr>
                <w:szCs w:val="21"/>
              </w:rPr>
            </w:pPr>
          </w:p>
        </w:tc>
        <w:tc>
          <w:tcPr>
            <w:tcW w:w="1084" w:type="dxa"/>
            <w:noWrap/>
          </w:tcPr>
          <w:p w:rsidR="00DF68E4" w:rsidRDefault="00DF68E4">
            <w:pPr>
              <w:rPr>
                <w:szCs w:val="21"/>
              </w:rPr>
            </w:pPr>
          </w:p>
        </w:tc>
        <w:tc>
          <w:tcPr>
            <w:tcW w:w="1742" w:type="dxa"/>
            <w:noWrap/>
          </w:tcPr>
          <w:p w:rsidR="00DF68E4" w:rsidRDefault="00DF68E4">
            <w:pPr>
              <w:rPr>
                <w:szCs w:val="21"/>
              </w:rPr>
            </w:pPr>
          </w:p>
        </w:tc>
        <w:tc>
          <w:tcPr>
            <w:tcW w:w="1568" w:type="dxa"/>
            <w:noWrap/>
          </w:tcPr>
          <w:p w:rsidR="00DF68E4" w:rsidRDefault="00DF68E4">
            <w:pPr>
              <w:rPr>
                <w:szCs w:val="21"/>
              </w:rPr>
            </w:pPr>
          </w:p>
        </w:tc>
        <w:tc>
          <w:tcPr>
            <w:tcW w:w="1141" w:type="dxa"/>
            <w:noWrap/>
          </w:tcPr>
          <w:p w:rsidR="00DF68E4" w:rsidRDefault="00DF68E4">
            <w:pPr>
              <w:rPr>
                <w:szCs w:val="21"/>
              </w:rPr>
            </w:pPr>
          </w:p>
        </w:tc>
        <w:tc>
          <w:tcPr>
            <w:tcW w:w="1318" w:type="dxa"/>
            <w:noWrap/>
          </w:tcPr>
          <w:p w:rsidR="00DF68E4" w:rsidRDefault="00DF68E4">
            <w:pPr>
              <w:rPr>
                <w:szCs w:val="21"/>
              </w:rPr>
            </w:pPr>
          </w:p>
        </w:tc>
      </w:tr>
    </w:tbl>
    <w:p w:rsidR="00DF68E4" w:rsidRDefault="00DF68E4"/>
    <w:p w:rsidR="00DF68E4" w:rsidRDefault="000466A9">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DF68E4" w:rsidRDefault="00DF68E4">
      <w:pPr>
        <w:numPr>
          <w:ilvl w:val="255"/>
          <w:numId w:val="0"/>
        </w:numPr>
        <w:spacing w:line="560" w:lineRule="exact"/>
        <w:ind w:left="420"/>
        <w:rPr>
          <w:rFonts w:eastAsia="宋体"/>
        </w:rPr>
      </w:pPr>
    </w:p>
    <w:p w:rsidR="00DF68E4" w:rsidRDefault="00DF68E4"/>
    <w:p w:rsidR="00DF68E4" w:rsidRDefault="000466A9">
      <w:pPr>
        <w:spacing w:line="360" w:lineRule="auto"/>
        <w:rPr>
          <w:rFonts w:eastAsia="宋体"/>
          <w:sz w:val="24"/>
        </w:rPr>
      </w:pPr>
      <w:r>
        <w:rPr>
          <w:rFonts w:eastAsia="宋体"/>
          <w:b/>
          <w:bCs/>
          <w:sz w:val="24"/>
        </w:rPr>
        <w:t>投标人单位名称：</w:t>
      </w:r>
    </w:p>
    <w:p w:rsidR="00DF68E4" w:rsidRDefault="000466A9">
      <w:pPr>
        <w:spacing w:line="360" w:lineRule="auto"/>
        <w:rPr>
          <w:rFonts w:eastAsia="宋体"/>
          <w:b/>
          <w:bCs/>
          <w:sz w:val="24"/>
        </w:rPr>
      </w:pPr>
      <w:r>
        <w:rPr>
          <w:rFonts w:eastAsia="宋体"/>
          <w:b/>
          <w:bCs/>
          <w:sz w:val="24"/>
        </w:rPr>
        <w:t>签发日期：年月日</w:t>
      </w:r>
    </w:p>
    <w:p w:rsidR="00DF68E4" w:rsidRDefault="000466A9">
      <w:pPr>
        <w:spacing w:line="360" w:lineRule="auto"/>
        <w:rPr>
          <w:rFonts w:eastAsia="宋体"/>
          <w:sz w:val="24"/>
        </w:rPr>
      </w:pPr>
      <w:r>
        <w:rPr>
          <w:rFonts w:eastAsia="宋体"/>
          <w:b/>
          <w:sz w:val="24"/>
        </w:rPr>
        <w:t>（此处加盖投标人单位公章）</w:t>
      </w:r>
    </w:p>
    <w:p w:rsidR="00DF68E4" w:rsidRDefault="00DF68E4">
      <w:pPr>
        <w:rPr>
          <w:b/>
          <w:bCs/>
        </w:rPr>
      </w:pPr>
    </w:p>
    <w:p w:rsidR="00DF68E4" w:rsidRDefault="00DF68E4"/>
    <w:p w:rsidR="00DF68E4" w:rsidRDefault="00DF68E4"/>
    <w:p w:rsidR="00DF68E4" w:rsidRDefault="00DF68E4">
      <w:pPr>
        <w:pStyle w:val="a8"/>
      </w:pPr>
    </w:p>
    <w:p w:rsidR="00DF68E4" w:rsidRDefault="00DF68E4"/>
    <w:p w:rsidR="00DF68E4" w:rsidRDefault="00DF68E4">
      <w:pPr>
        <w:pStyle w:val="a8"/>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 w:rsidR="00DF68E4" w:rsidRDefault="000466A9">
      <w:pPr>
        <w:pStyle w:val="2"/>
        <w:ind w:firstLineChars="800" w:firstLine="2249"/>
      </w:pPr>
      <w:r>
        <w:rPr>
          <w:rFonts w:cstheme="majorBidi" w:hint="eastAsia"/>
          <w:b/>
          <w:bCs/>
          <w:sz w:val="28"/>
          <w:szCs w:val="28"/>
        </w:rPr>
        <w:lastRenderedPageBreak/>
        <w:t>（三）商务要求（★）响应情况表</w:t>
      </w:r>
    </w:p>
    <w:p w:rsidR="00DF68E4" w:rsidRDefault="000466A9">
      <w:pPr>
        <w:ind w:firstLineChars="1200" w:firstLine="2520"/>
        <w:rPr>
          <w:rFonts w:ascii="宋体" w:hAnsi="宋体"/>
        </w:rPr>
      </w:pPr>
      <w:r>
        <w:rPr>
          <w:rFonts w:ascii="宋体" w:hAnsi="宋体" w:hint="eastAsia"/>
        </w:rPr>
        <w:t>（★条款不响应或者作非实质性响应将</w:t>
      </w:r>
      <w:proofErr w:type="gramStart"/>
      <w:r>
        <w:rPr>
          <w:rFonts w:ascii="宋体" w:hAnsi="宋体" w:hint="eastAsia"/>
        </w:rPr>
        <w:t>做废</w:t>
      </w:r>
      <w:proofErr w:type="gramEnd"/>
      <w:r>
        <w:rPr>
          <w:rFonts w:ascii="宋体" w:hAnsi="宋体" w:hint="eastAsia"/>
        </w:rPr>
        <w:t>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DF68E4">
        <w:trPr>
          <w:trHeight w:val="278"/>
        </w:trPr>
        <w:tc>
          <w:tcPr>
            <w:tcW w:w="675" w:type="dxa"/>
            <w:vAlign w:val="center"/>
          </w:tcPr>
          <w:p w:rsidR="00DF68E4" w:rsidRDefault="000466A9">
            <w:pPr>
              <w:jc w:val="center"/>
              <w:rPr>
                <w:rFonts w:ascii="宋体" w:eastAsia="宋体" w:hAnsi="宋体" w:cs="宋体"/>
              </w:rPr>
            </w:pPr>
            <w:r>
              <w:rPr>
                <w:rFonts w:ascii="宋体" w:eastAsia="宋体" w:hAnsi="宋体" w:cs="宋体"/>
              </w:rPr>
              <w:t>序号</w:t>
            </w:r>
          </w:p>
        </w:tc>
        <w:tc>
          <w:tcPr>
            <w:tcW w:w="7470" w:type="dxa"/>
            <w:vAlign w:val="center"/>
          </w:tcPr>
          <w:p w:rsidR="00DF68E4" w:rsidRDefault="000466A9">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DF68E4" w:rsidRDefault="000466A9">
            <w:pPr>
              <w:jc w:val="center"/>
              <w:rPr>
                <w:rFonts w:ascii="宋体" w:eastAsia="宋体" w:hAnsi="宋体" w:cs="宋体"/>
              </w:rPr>
            </w:pPr>
            <w:r>
              <w:rPr>
                <w:rFonts w:ascii="宋体" w:eastAsia="宋体" w:hAnsi="宋体" w:cs="宋体" w:hint="eastAsia"/>
                <w:b/>
                <w:bCs/>
              </w:rPr>
              <w:t>响应情况</w:t>
            </w:r>
          </w:p>
        </w:tc>
      </w:tr>
      <w:tr w:rsidR="00DF68E4">
        <w:trPr>
          <w:trHeight w:val="270"/>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DF68E4" w:rsidRDefault="000466A9">
            <w:pPr>
              <w:pStyle w:val="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DF68E4" w:rsidRDefault="00DF68E4">
            <w:pPr>
              <w:rPr>
                <w:rFonts w:ascii="宋体" w:eastAsia="宋体" w:hAnsi="宋体" w:cs="宋体"/>
              </w:rPr>
            </w:pPr>
          </w:p>
        </w:tc>
      </w:tr>
      <w:tr w:rsidR="00DF68E4">
        <w:trPr>
          <w:trHeight w:val="619"/>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DF68E4" w:rsidRDefault="000466A9">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DF68E4" w:rsidRDefault="00DF68E4">
            <w:pPr>
              <w:spacing w:line="276" w:lineRule="auto"/>
              <w:rPr>
                <w:rFonts w:ascii="宋体" w:eastAsia="宋体" w:hAnsi="宋体" w:cs="宋体"/>
                <w:b/>
                <w:sz w:val="24"/>
                <w:szCs w:val="21"/>
              </w:rPr>
            </w:pPr>
          </w:p>
        </w:tc>
      </w:tr>
      <w:tr w:rsidR="00DF68E4">
        <w:trPr>
          <w:trHeight w:val="1156"/>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DF68E4" w:rsidRDefault="000466A9">
            <w:pPr>
              <w:pStyle w:val="a8"/>
              <w:rPr>
                <w:rFonts w:ascii="宋体" w:hAnsi="宋体" w:cs="宋体"/>
              </w:rPr>
            </w:pPr>
            <w:r>
              <w:rPr>
                <w:rFonts w:ascii="宋体" w:hAnsi="宋体" w:cs="宋体" w:hint="eastAsia"/>
                <w:color w:val="000000" w:themeColor="text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不作为医疗器械管理的产品则可线下采购。</w:t>
            </w:r>
          </w:p>
        </w:tc>
        <w:tc>
          <w:tcPr>
            <w:tcW w:w="1074" w:type="dxa"/>
          </w:tcPr>
          <w:p w:rsidR="00DF68E4" w:rsidRDefault="00DF68E4">
            <w:pPr>
              <w:spacing w:line="276" w:lineRule="auto"/>
              <w:rPr>
                <w:rFonts w:ascii="宋体" w:eastAsia="宋体" w:hAnsi="宋体" w:cs="宋体"/>
                <w:szCs w:val="21"/>
              </w:rPr>
            </w:pPr>
          </w:p>
        </w:tc>
      </w:tr>
      <w:tr w:rsidR="00DF68E4">
        <w:trPr>
          <w:trHeight w:val="498"/>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DF68E4" w:rsidRDefault="000466A9">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w:t>
            </w:r>
            <w:proofErr w:type="gramStart"/>
            <w:r>
              <w:rPr>
                <w:rFonts w:ascii="宋体" w:eastAsia="宋体" w:hAnsi="宋体" w:cs="宋体" w:hint="eastAsia"/>
              </w:rPr>
              <w:t>方解释</w:t>
            </w:r>
            <w:proofErr w:type="gramEnd"/>
            <w:r>
              <w:rPr>
                <w:rFonts w:ascii="宋体" w:eastAsia="宋体" w:hAnsi="宋体" w:cs="宋体" w:hint="eastAsia"/>
              </w:rPr>
              <w:t>落标原因；不退还投标文件。</w:t>
            </w:r>
          </w:p>
        </w:tc>
        <w:tc>
          <w:tcPr>
            <w:tcW w:w="1074" w:type="dxa"/>
          </w:tcPr>
          <w:p w:rsidR="00DF68E4" w:rsidRDefault="00DF68E4">
            <w:pPr>
              <w:spacing w:line="276" w:lineRule="auto"/>
              <w:rPr>
                <w:rFonts w:ascii="宋体" w:eastAsia="宋体" w:hAnsi="宋体" w:cs="宋体"/>
                <w:szCs w:val="21"/>
              </w:rPr>
            </w:pPr>
          </w:p>
        </w:tc>
      </w:tr>
      <w:tr w:rsidR="00DF68E4">
        <w:trPr>
          <w:trHeight w:val="452"/>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DF68E4" w:rsidRDefault="000466A9">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452"/>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297"/>
        </w:trPr>
        <w:tc>
          <w:tcPr>
            <w:tcW w:w="675" w:type="dxa"/>
            <w:vAlign w:val="center"/>
          </w:tcPr>
          <w:p w:rsidR="00DF68E4" w:rsidRDefault="000466A9">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DF68E4" w:rsidRDefault="000466A9">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452"/>
        </w:trPr>
        <w:tc>
          <w:tcPr>
            <w:tcW w:w="675" w:type="dxa"/>
          </w:tcPr>
          <w:p w:rsidR="00DF68E4" w:rsidRDefault="00DF68E4">
            <w:pPr>
              <w:spacing w:line="276" w:lineRule="auto"/>
              <w:rPr>
                <w:rFonts w:ascii="宋体" w:eastAsia="宋体" w:hAnsi="宋体" w:cs="宋体"/>
                <w:b/>
                <w:sz w:val="24"/>
                <w:szCs w:val="21"/>
                <w:lang w:val="ru-RU"/>
              </w:rPr>
            </w:pPr>
          </w:p>
          <w:p w:rsidR="00DF68E4" w:rsidRDefault="00DF68E4">
            <w:pPr>
              <w:spacing w:line="276" w:lineRule="auto"/>
              <w:rPr>
                <w:rFonts w:ascii="宋体" w:eastAsia="宋体" w:hAnsi="宋体" w:cs="宋体"/>
                <w:b/>
                <w:sz w:val="24"/>
                <w:szCs w:val="21"/>
                <w:lang w:val="ru-RU"/>
              </w:rPr>
            </w:pPr>
          </w:p>
          <w:p w:rsidR="00DF68E4" w:rsidRDefault="00DF68E4">
            <w:pPr>
              <w:spacing w:line="276" w:lineRule="auto"/>
              <w:rPr>
                <w:rFonts w:ascii="宋体" w:eastAsia="宋体" w:hAnsi="宋体" w:cs="宋体"/>
                <w:b/>
                <w:sz w:val="24"/>
                <w:szCs w:val="21"/>
                <w:lang w:val="ru-RU"/>
              </w:rPr>
            </w:pPr>
          </w:p>
          <w:p w:rsidR="00DF68E4" w:rsidRDefault="00DF68E4">
            <w:pPr>
              <w:spacing w:line="276" w:lineRule="auto"/>
              <w:rPr>
                <w:rFonts w:ascii="宋体" w:eastAsia="宋体" w:hAnsi="宋体" w:cs="宋体"/>
                <w:b/>
                <w:sz w:val="24"/>
                <w:szCs w:val="21"/>
                <w:lang w:val="ru-RU"/>
              </w:rPr>
            </w:pPr>
          </w:p>
          <w:p w:rsidR="00DF68E4" w:rsidRDefault="000466A9">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w:t>
            </w:r>
            <w:proofErr w:type="gramStart"/>
            <w:r>
              <w:rPr>
                <w:rFonts w:ascii="宋体" w:eastAsia="宋体" w:hAnsi="宋体" w:cs="宋体" w:hint="eastAsia"/>
                <w:kern w:val="0"/>
                <w:szCs w:val="21"/>
                <w:lang w:val="ru-RU"/>
              </w:rPr>
              <w:t>不</w:t>
            </w:r>
            <w:proofErr w:type="gramEnd"/>
            <w:r>
              <w:rPr>
                <w:rFonts w:ascii="宋体" w:eastAsia="宋体" w:hAnsi="宋体" w:cs="宋体" w:hint="eastAsia"/>
                <w:kern w:val="0"/>
                <w:szCs w:val="21"/>
                <w:lang w:val="ru-RU"/>
              </w:rPr>
              <w:t>分节假日。供应商应留置值班人员以满足医院订货需求。如果上述两种情况没有按照医院要求及时送达，所产生的一切后果将由供应商负责。供应商须承诺无条件</w:t>
            </w:r>
            <w:proofErr w:type="gramStart"/>
            <w:r>
              <w:rPr>
                <w:rFonts w:ascii="宋体" w:eastAsia="宋体" w:hAnsi="宋体" w:cs="宋体" w:hint="eastAsia"/>
                <w:kern w:val="0"/>
                <w:szCs w:val="21"/>
                <w:lang w:val="ru-RU"/>
              </w:rPr>
              <w:t>破损换和近效</w:t>
            </w:r>
            <w:proofErr w:type="gramEnd"/>
            <w:r>
              <w:rPr>
                <w:rFonts w:ascii="宋体" w:eastAsia="宋体" w:hAnsi="宋体" w:cs="宋体" w:hint="eastAsia"/>
                <w:kern w:val="0"/>
                <w:szCs w:val="21"/>
                <w:lang w:val="ru-RU"/>
              </w:rPr>
              <w:t>期退换服务。</w:t>
            </w:r>
          </w:p>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452"/>
        </w:trPr>
        <w:tc>
          <w:tcPr>
            <w:tcW w:w="675" w:type="dxa"/>
            <w:vAlign w:val="center"/>
          </w:tcPr>
          <w:p w:rsidR="00DF68E4" w:rsidRDefault="000466A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452"/>
        </w:trPr>
        <w:tc>
          <w:tcPr>
            <w:tcW w:w="675" w:type="dxa"/>
            <w:vAlign w:val="center"/>
          </w:tcPr>
          <w:p w:rsidR="00DF68E4" w:rsidRDefault="000466A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452"/>
        </w:trPr>
        <w:tc>
          <w:tcPr>
            <w:tcW w:w="675" w:type="dxa"/>
            <w:vAlign w:val="center"/>
          </w:tcPr>
          <w:p w:rsidR="00DF68E4" w:rsidRDefault="000466A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lastRenderedPageBreak/>
              <w:t>11</w:t>
            </w:r>
          </w:p>
        </w:tc>
        <w:tc>
          <w:tcPr>
            <w:tcW w:w="7470" w:type="dxa"/>
          </w:tcPr>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DF68E4" w:rsidRDefault="00DF68E4">
            <w:pPr>
              <w:spacing w:line="300" w:lineRule="exact"/>
              <w:ind w:firstLineChars="300" w:firstLine="630"/>
              <w:rPr>
                <w:rFonts w:ascii="宋体" w:eastAsia="宋体" w:hAnsi="宋体" w:cs="宋体"/>
                <w:bCs/>
                <w:szCs w:val="21"/>
              </w:rPr>
            </w:pPr>
          </w:p>
        </w:tc>
      </w:tr>
      <w:tr w:rsidR="00DF68E4">
        <w:trPr>
          <w:trHeight w:val="452"/>
        </w:trPr>
        <w:tc>
          <w:tcPr>
            <w:tcW w:w="675" w:type="dxa"/>
            <w:vAlign w:val="center"/>
          </w:tcPr>
          <w:p w:rsidR="00DF68E4" w:rsidRDefault="000466A9">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DF68E4" w:rsidRDefault="000466A9">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DF68E4" w:rsidRDefault="00DF68E4">
            <w:pPr>
              <w:spacing w:line="300" w:lineRule="exact"/>
              <w:ind w:firstLineChars="300" w:firstLine="630"/>
              <w:rPr>
                <w:rFonts w:ascii="宋体" w:eastAsia="宋体" w:hAnsi="宋体" w:cs="宋体"/>
                <w:bCs/>
                <w:szCs w:val="21"/>
              </w:rPr>
            </w:pPr>
          </w:p>
        </w:tc>
      </w:tr>
    </w:tbl>
    <w:p w:rsidR="00DF68E4" w:rsidRDefault="00DF68E4">
      <w:pPr>
        <w:pStyle w:val="2"/>
      </w:pPr>
    </w:p>
    <w:p w:rsidR="00DF68E4" w:rsidRDefault="000466A9">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DF68E4" w:rsidRDefault="000466A9">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DF68E4" w:rsidRDefault="000466A9">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DF68E4" w:rsidRDefault="00DF68E4">
      <w:pPr>
        <w:pStyle w:val="2"/>
      </w:pPr>
    </w:p>
    <w:p w:rsidR="00DF68E4" w:rsidRDefault="00DF68E4">
      <w:pPr>
        <w:pStyle w:val="a8"/>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p w:rsidR="00DF68E4" w:rsidRDefault="00DF68E4">
      <w:pPr>
        <w:pStyle w:val="2"/>
      </w:pPr>
    </w:p>
    <w:p w:rsidR="00DF68E4" w:rsidRDefault="00DF68E4"/>
    <w:sectPr w:rsidR="00DF68E4" w:rsidSect="000F67F1">
      <w:footerReference w:type="default" r:id="rId13"/>
      <w:pgSz w:w="11906" w:h="16838"/>
      <w:pgMar w:top="1803" w:right="1440" w:bottom="1803" w:left="1440"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7ED" w:rsidRDefault="002007ED">
      <w:r>
        <w:separator/>
      </w:r>
    </w:p>
  </w:endnote>
  <w:endnote w:type="continuationSeparator" w:id="0">
    <w:p w:rsidR="002007ED" w:rsidRDefault="00200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altName w:val="仿宋"/>
    <w:charset w:val="86"/>
    <w:family w:val="auto"/>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长城仿宋">
    <w:altName w:val="黑体"/>
    <w:charset w:val="86"/>
    <w:family w:val="auto"/>
    <w:pitch w:val="default"/>
    <w:sig w:usb0="00000000" w:usb1="00000000" w:usb2="00000010" w:usb3="00000000" w:csb0="00040000" w:csb1="00000000"/>
  </w:font>
  <w:font w:name="方正小标宋简体">
    <w:altName w:val="Arial Unicode MS"/>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2AC" w:rsidRDefault="001402A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2AC" w:rsidRDefault="002007ED">
    <w:pPr>
      <w:pStyle w:val="ac"/>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1402AC" w:rsidRDefault="001402AC">
                    <w:pPr>
                      <w:pStyle w:val="ac"/>
                      <w:jc w:val="right"/>
                    </w:pPr>
                    <w:r>
                      <w:fldChar w:fldCharType="begin"/>
                    </w:r>
                    <w:r>
                      <w:instrText xml:space="preserve"> PAGE   \* MERGEFORMAT </w:instrText>
                    </w:r>
                    <w:r>
                      <w:fldChar w:fldCharType="separate"/>
                    </w:r>
                    <w:r w:rsidR="006A735A" w:rsidRPr="006A735A">
                      <w:rPr>
                        <w:noProof/>
                        <w:lang w:val="zh-CN"/>
                      </w:rPr>
                      <w:t>9</w:t>
                    </w:r>
                    <w:r>
                      <w:rPr>
                        <w:lang w:val="zh-CN"/>
                      </w:rPr>
                      <w:fldChar w:fldCharType="end"/>
                    </w:r>
                  </w:p>
                </w:sdtContent>
              </w:sdt>
              <w:p w:rsidR="001402AC" w:rsidRDefault="001402AC">
                <w:pPr>
                  <w:pStyle w:val="2"/>
                </w:pPr>
              </w:p>
            </w:txbxContent>
          </v:textbox>
          <w10:wrap anchorx="margin"/>
        </v:shape>
      </w:pict>
    </w:r>
  </w:p>
  <w:p w:rsidR="001402AC" w:rsidRDefault="001402A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2AC" w:rsidRDefault="001402AC">
    <w:pPr>
      <w:pStyle w:val="ac"/>
      <w:jc w:val="center"/>
    </w:pPr>
    <w:r>
      <w:fldChar w:fldCharType="begin"/>
    </w:r>
    <w:r>
      <w:instrText>PAGE   \* MERGEFORMAT</w:instrText>
    </w:r>
    <w:r>
      <w:fldChar w:fldCharType="separate"/>
    </w:r>
    <w:r w:rsidR="006A735A" w:rsidRPr="006A735A">
      <w:rPr>
        <w:noProof/>
        <w:lang w:val="zh-CN"/>
      </w:rPr>
      <w:t>16</w:t>
    </w:r>
    <w:r>
      <w:rPr>
        <w:lang w:val="zh-CN"/>
      </w:rPr>
      <w:fldChar w:fldCharType="end"/>
    </w:r>
  </w:p>
  <w:p w:rsidR="001402AC" w:rsidRDefault="001402A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7ED" w:rsidRDefault="002007ED">
      <w:r>
        <w:separator/>
      </w:r>
    </w:p>
  </w:footnote>
  <w:footnote w:type="continuationSeparator" w:id="0">
    <w:p w:rsidR="002007ED" w:rsidRDefault="002007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6FAFE7"/>
    <w:multiLevelType w:val="singleLevel"/>
    <w:tmpl w:val="996FAFE7"/>
    <w:lvl w:ilvl="0">
      <w:start w:val="1"/>
      <w:numFmt w:val="decimal"/>
      <w:lvlText w:val="%1)"/>
      <w:lvlJc w:val="left"/>
      <w:pPr>
        <w:ind w:left="425" w:hanging="425"/>
      </w:pPr>
      <w:rPr>
        <w:rFonts w:hint="default"/>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B6898B"/>
    <w:multiLevelType w:val="singleLevel"/>
    <w:tmpl w:val="BDB6898B"/>
    <w:lvl w:ilvl="0">
      <w:start w:val="2"/>
      <w:numFmt w:val="decimal"/>
      <w:suff w:val="nothing"/>
      <w:lvlText w:val="%1、"/>
      <w:lvlJc w:val="left"/>
    </w:lvl>
  </w:abstractNum>
  <w:abstractNum w:abstractNumId="3">
    <w:nsid w:val="D70FB1DE"/>
    <w:multiLevelType w:val="singleLevel"/>
    <w:tmpl w:val="D70FB1DE"/>
    <w:lvl w:ilvl="0">
      <w:start w:val="2"/>
      <w:numFmt w:val="decimal"/>
      <w:suff w:val="space"/>
      <w:lvlText w:val="%1."/>
      <w:lvlJc w:val="left"/>
    </w:lvl>
  </w:abstractNum>
  <w:abstractNum w:abstractNumId="4">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5">
    <w:nsid w:val="00000010"/>
    <w:multiLevelType w:val="multilevel"/>
    <w:tmpl w:val="00000010"/>
    <w:lvl w:ilvl="0">
      <w:start w:val="1"/>
      <w:numFmt w:val="decimal"/>
      <w:lvlText w:val="%1."/>
      <w:lvlJc w:val="left"/>
      <w:pPr>
        <w:ind w:left="425" w:hanging="425"/>
      </w:p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2299F8A"/>
    <w:multiLevelType w:val="singleLevel"/>
    <w:tmpl w:val="02299F8A"/>
    <w:lvl w:ilvl="0">
      <w:start w:val="1"/>
      <w:numFmt w:val="decimal"/>
      <w:suff w:val="nothing"/>
      <w:lvlText w:val="%1．"/>
      <w:lvlJc w:val="left"/>
      <w:pPr>
        <w:ind w:left="0" w:firstLine="400"/>
      </w:pPr>
      <w:rPr>
        <w:rFonts w:hint="default"/>
      </w:rPr>
    </w:lvl>
  </w:abstractNum>
  <w:abstractNum w:abstractNumId="8">
    <w:nsid w:val="1084689F"/>
    <w:multiLevelType w:val="singleLevel"/>
    <w:tmpl w:val="1084689F"/>
    <w:lvl w:ilvl="0">
      <w:start w:val="1"/>
      <w:numFmt w:val="decimal"/>
      <w:suff w:val="nothing"/>
      <w:lvlText w:val="%1．"/>
      <w:lvlJc w:val="left"/>
      <w:pPr>
        <w:ind w:left="25" w:firstLine="400"/>
      </w:pPr>
      <w:rPr>
        <w:rFonts w:hint="default"/>
      </w:rPr>
    </w:lvl>
  </w:abstractNum>
  <w:abstractNum w:abstractNumId="9">
    <w:nsid w:val="36B6CA1F"/>
    <w:multiLevelType w:val="singleLevel"/>
    <w:tmpl w:val="36B6CA1F"/>
    <w:lvl w:ilvl="0">
      <w:start w:val="1"/>
      <w:numFmt w:val="decimal"/>
      <w:lvlText w:val="(%1)"/>
      <w:lvlJc w:val="left"/>
      <w:pPr>
        <w:ind w:left="425" w:hanging="425"/>
      </w:pPr>
      <w:rPr>
        <w:rFonts w:hint="default"/>
      </w:rPr>
    </w:lvl>
  </w:abstractNum>
  <w:abstractNum w:abstractNumId="10">
    <w:nsid w:val="3DF4FAB0"/>
    <w:multiLevelType w:val="singleLevel"/>
    <w:tmpl w:val="3DF4FAB0"/>
    <w:lvl w:ilvl="0">
      <w:start w:val="1"/>
      <w:numFmt w:val="decimal"/>
      <w:lvlText w:val="(%1)"/>
      <w:lvlJc w:val="left"/>
      <w:pPr>
        <w:ind w:left="425" w:hanging="425"/>
      </w:pPr>
      <w:rPr>
        <w:rFonts w:hint="default"/>
      </w:rPr>
    </w:lvl>
  </w:abstractNum>
  <w:abstractNum w:abstractNumId="11">
    <w:nsid w:val="4806A50A"/>
    <w:multiLevelType w:val="singleLevel"/>
    <w:tmpl w:val="4806A50A"/>
    <w:lvl w:ilvl="0">
      <w:start w:val="1"/>
      <w:numFmt w:val="decimal"/>
      <w:lvlText w:val="%1)"/>
      <w:lvlJc w:val="left"/>
      <w:pPr>
        <w:ind w:left="425" w:hanging="425"/>
      </w:pPr>
      <w:rPr>
        <w:rFonts w:hint="default"/>
      </w:rPr>
    </w:lvl>
  </w:abstractNum>
  <w:abstractNum w:abstractNumId="12">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4">
    <w:nsid w:val="5F9A95EA"/>
    <w:multiLevelType w:val="singleLevel"/>
    <w:tmpl w:val="5F9A95EA"/>
    <w:lvl w:ilvl="0">
      <w:start w:val="1"/>
      <w:numFmt w:val="decimal"/>
      <w:lvlText w:val="%1)"/>
      <w:lvlJc w:val="left"/>
      <w:pPr>
        <w:ind w:left="425" w:hanging="425"/>
      </w:pPr>
      <w:rPr>
        <w:rFonts w:hint="default"/>
      </w:rPr>
    </w:lvl>
  </w:abstractNum>
  <w:abstractNum w:abstractNumId="15">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6">
    <w:nsid w:val="77D5EEE3"/>
    <w:multiLevelType w:val="singleLevel"/>
    <w:tmpl w:val="77D5EEE3"/>
    <w:lvl w:ilvl="0">
      <w:start w:val="1"/>
      <w:numFmt w:val="decimal"/>
      <w:lvlText w:val="(%1)"/>
      <w:lvlJc w:val="left"/>
      <w:pPr>
        <w:ind w:left="425" w:hanging="425"/>
      </w:pPr>
      <w:rPr>
        <w:rFonts w:hint="default"/>
      </w:rPr>
    </w:lvl>
  </w:abstractNum>
  <w:num w:numId="1">
    <w:abstractNumId w:val="15"/>
  </w:num>
  <w:num w:numId="2">
    <w:abstractNumId w:val="4"/>
  </w:num>
  <w:num w:numId="3">
    <w:abstractNumId w:val="8"/>
  </w:num>
  <w:num w:numId="4">
    <w:abstractNumId w:val="13"/>
  </w:num>
  <w:num w:numId="5">
    <w:abstractNumId w:val="12"/>
  </w:num>
  <w:num w:numId="6">
    <w:abstractNumId w:val="1"/>
  </w:num>
  <w:num w:numId="7">
    <w:abstractNumId w:val="10"/>
  </w:num>
  <w:num w:numId="8">
    <w:abstractNumId w:val="6"/>
  </w:num>
  <w:num w:numId="9">
    <w:abstractNumId w:val="5"/>
  </w:num>
  <w:num w:numId="10">
    <w:abstractNumId w:val="16"/>
  </w:num>
  <w:num w:numId="11">
    <w:abstractNumId w:val="9"/>
  </w:num>
  <w:num w:numId="12">
    <w:abstractNumId w:val="0"/>
  </w:num>
  <w:num w:numId="13">
    <w:abstractNumId w:val="14"/>
  </w:num>
  <w:num w:numId="14">
    <w:abstractNumId w:val="11"/>
  </w:num>
  <w:num w:numId="15">
    <w:abstractNumId w:val="3"/>
  </w:num>
  <w:num w:numId="16">
    <w:abstractNumId w:val="7"/>
  </w:num>
  <w:num w:numId="1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W25">
    <w15:presenceInfo w15:providerId="None" w15:userId="QW25"/>
  </w15:person>
  <w15:person w15:author="珍妮">
    <w15:presenceInfo w15:providerId="WPS Office" w15:userId="3895186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61"/>
  <w:displayHorizontalDrawingGridEvery w:val="2"/>
  <w:displayVerticalDrawingGridEvery w:val="2"/>
  <w:noPunctuationKerning/>
  <w:characterSpacingControl w:val="compressPunctuation"/>
  <w:noLineBreaksAfter w:lang="zh-CN" w:val="$([{£¥·‘“〈《「『【〔〖〝﹙﹛﹝＄（．［｛￡￥"/>
  <w:noLineBreaksBefore w:lang="zh-CN" w:val="!%),.:;&gt;?]}¢¨°·ˇˉ―‖’”…‰′″›℃∶、。〃〉》」』】〕〗〞︶︺︾﹀﹄﹚﹜﹞！＂％＇），．：；？］｀｜｝～￠"/>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5NjBkZmU5OGM0NmY5ZTdlMzE0NmRiOGQ0ZDFmYWE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10C1"/>
    <w:rsid w:val="00042FFB"/>
    <w:rsid w:val="00045251"/>
    <w:rsid w:val="000466A9"/>
    <w:rsid w:val="000467F2"/>
    <w:rsid w:val="00046896"/>
    <w:rsid w:val="00047488"/>
    <w:rsid w:val="00051C7D"/>
    <w:rsid w:val="00052DEB"/>
    <w:rsid w:val="00052E97"/>
    <w:rsid w:val="00053B3D"/>
    <w:rsid w:val="00054066"/>
    <w:rsid w:val="00055455"/>
    <w:rsid w:val="000557ED"/>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7F1"/>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02AC"/>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634"/>
    <w:rsid w:val="001C071A"/>
    <w:rsid w:val="001C27E5"/>
    <w:rsid w:val="001C2C4B"/>
    <w:rsid w:val="001C359F"/>
    <w:rsid w:val="001C3E91"/>
    <w:rsid w:val="001C6194"/>
    <w:rsid w:val="001C71A2"/>
    <w:rsid w:val="001D0221"/>
    <w:rsid w:val="001D34BE"/>
    <w:rsid w:val="001D622D"/>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07ED"/>
    <w:rsid w:val="00203DF9"/>
    <w:rsid w:val="002046FB"/>
    <w:rsid w:val="00206A57"/>
    <w:rsid w:val="002105F8"/>
    <w:rsid w:val="00211D5B"/>
    <w:rsid w:val="00213302"/>
    <w:rsid w:val="0021469B"/>
    <w:rsid w:val="00215773"/>
    <w:rsid w:val="00220CD2"/>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33F5"/>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5DEB"/>
    <w:rsid w:val="004702D0"/>
    <w:rsid w:val="004705EE"/>
    <w:rsid w:val="004729AC"/>
    <w:rsid w:val="00474480"/>
    <w:rsid w:val="00475812"/>
    <w:rsid w:val="00476950"/>
    <w:rsid w:val="00476AFC"/>
    <w:rsid w:val="00477756"/>
    <w:rsid w:val="00477939"/>
    <w:rsid w:val="00481539"/>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6D"/>
    <w:rsid w:val="004C5BFD"/>
    <w:rsid w:val="004C5CD5"/>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32F2"/>
    <w:rsid w:val="005B715E"/>
    <w:rsid w:val="005B7455"/>
    <w:rsid w:val="005C0703"/>
    <w:rsid w:val="005C083B"/>
    <w:rsid w:val="005C1518"/>
    <w:rsid w:val="005C1D53"/>
    <w:rsid w:val="005C2B08"/>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C1F"/>
    <w:rsid w:val="00613D43"/>
    <w:rsid w:val="006243A1"/>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35A"/>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70817"/>
    <w:rsid w:val="007715F4"/>
    <w:rsid w:val="007717EE"/>
    <w:rsid w:val="00772D24"/>
    <w:rsid w:val="007743D8"/>
    <w:rsid w:val="007750F7"/>
    <w:rsid w:val="007758E7"/>
    <w:rsid w:val="00776ACC"/>
    <w:rsid w:val="0078003D"/>
    <w:rsid w:val="00780BAA"/>
    <w:rsid w:val="0078158D"/>
    <w:rsid w:val="0078214C"/>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203D"/>
    <w:rsid w:val="007F3EDD"/>
    <w:rsid w:val="007F4689"/>
    <w:rsid w:val="007F626E"/>
    <w:rsid w:val="007F6C6A"/>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9F427E"/>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2FA1"/>
    <w:rsid w:val="00AC5569"/>
    <w:rsid w:val="00AC572B"/>
    <w:rsid w:val="00AC6272"/>
    <w:rsid w:val="00AC6382"/>
    <w:rsid w:val="00AC688C"/>
    <w:rsid w:val="00AD23B5"/>
    <w:rsid w:val="00AD3470"/>
    <w:rsid w:val="00AD456C"/>
    <w:rsid w:val="00AD4D2F"/>
    <w:rsid w:val="00AD4DE9"/>
    <w:rsid w:val="00AD5C88"/>
    <w:rsid w:val="00AD5E88"/>
    <w:rsid w:val="00AD5EB3"/>
    <w:rsid w:val="00AD6294"/>
    <w:rsid w:val="00AD6A2A"/>
    <w:rsid w:val="00AE0695"/>
    <w:rsid w:val="00AE218A"/>
    <w:rsid w:val="00AE41F1"/>
    <w:rsid w:val="00AE45C4"/>
    <w:rsid w:val="00AE628D"/>
    <w:rsid w:val="00AE6783"/>
    <w:rsid w:val="00AE740D"/>
    <w:rsid w:val="00AF1319"/>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1898"/>
    <w:rsid w:val="00B9362D"/>
    <w:rsid w:val="00B95976"/>
    <w:rsid w:val="00BA02AB"/>
    <w:rsid w:val="00BA117C"/>
    <w:rsid w:val="00BA1A71"/>
    <w:rsid w:val="00BA5231"/>
    <w:rsid w:val="00BA5393"/>
    <w:rsid w:val="00BB1A74"/>
    <w:rsid w:val="00BB30FB"/>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390C"/>
    <w:rsid w:val="00C748FF"/>
    <w:rsid w:val="00C74AA1"/>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F60"/>
    <w:rsid w:val="00CB133B"/>
    <w:rsid w:val="00CB78DF"/>
    <w:rsid w:val="00CC1365"/>
    <w:rsid w:val="00CC4A48"/>
    <w:rsid w:val="00CC5858"/>
    <w:rsid w:val="00CC6A82"/>
    <w:rsid w:val="00CD2C75"/>
    <w:rsid w:val="00CD3F50"/>
    <w:rsid w:val="00CD4639"/>
    <w:rsid w:val="00CD4D3E"/>
    <w:rsid w:val="00CD752F"/>
    <w:rsid w:val="00CD7631"/>
    <w:rsid w:val="00CD770C"/>
    <w:rsid w:val="00CE05D0"/>
    <w:rsid w:val="00CE0735"/>
    <w:rsid w:val="00CE2923"/>
    <w:rsid w:val="00CE4B5B"/>
    <w:rsid w:val="00CE4E11"/>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15185"/>
    <w:rsid w:val="00D20517"/>
    <w:rsid w:val="00D20548"/>
    <w:rsid w:val="00D20666"/>
    <w:rsid w:val="00D2082E"/>
    <w:rsid w:val="00D20CB5"/>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6D0"/>
    <w:rsid w:val="00D76C06"/>
    <w:rsid w:val="00D816FE"/>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2829"/>
    <w:rsid w:val="00E5369C"/>
    <w:rsid w:val="00E54DB2"/>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283E"/>
    <w:rsid w:val="00E82D2C"/>
    <w:rsid w:val="00E86D67"/>
    <w:rsid w:val="00E944A1"/>
    <w:rsid w:val="00E94BD0"/>
    <w:rsid w:val="00E96BFB"/>
    <w:rsid w:val="00E97D28"/>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CD6"/>
    <w:rsid w:val="00ED4E62"/>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6637"/>
    <w:rsid w:val="00F7666B"/>
    <w:rsid w:val="00F81B17"/>
    <w:rsid w:val="00F84922"/>
    <w:rsid w:val="00F90ADD"/>
    <w:rsid w:val="00F92CFD"/>
    <w:rsid w:val="00F93364"/>
    <w:rsid w:val="00F93F44"/>
    <w:rsid w:val="00F95745"/>
    <w:rsid w:val="00F9722A"/>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C8B"/>
    <w:rsid w:val="00FC793B"/>
    <w:rsid w:val="00FD1C15"/>
    <w:rsid w:val="00FD325D"/>
    <w:rsid w:val="00FD3BEE"/>
    <w:rsid w:val="00FE083F"/>
    <w:rsid w:val="00FE0AA9"/>
    <w:rsid w:val="00FE3E86"/>
    <w:rsid w:val="00FF3319"/>
    <w:rsid w:val="00FF3442"/>
    <w:rsid w:val="00FF471C"/>
    <w:rsid w:val="00FF49EE"/>
    <w:rsid w:val="00FF5B99"/>
    <w:rsid w:val="00FF5DD2"/>
    <w:rsid w:val="00FF68E1"/>
    <w:rsid w:val="03BD1657"/>
    <w:rsid w:val="066426AB"/>
    <w:rsid w:val="0722284A"/>
    <w:rsid w:val="07A05F2C"/>
    <w:rsid w:val="08403A7A"/>
    <w:rsid w:val="085546C8"/>
    <w:rsid w:val="0A263C68"/>
    <w:rsid w:val="0A5667CD"/>
    <w:rsid w:val="0BE95409"/>
    <w:rsid w:val="0FAD08ED"/>
    <w:rsid w:val="14175BB0"/>
    <w:rsid w:val="14922FE9"/>
    <w:rsid w:val="15180BA4"/>
    <w:rsid w:val="16503E5D"/>
    <w:rsid w:val="16714F7E"/>
    <w:rsid w:val="188340A0"/>
    <w:rsid w:val="18C84236"/>
    <w:rsid w:val="190B1E92"/>
    <w:rsid w:val="19285BF1"/>
    <w:rsid w:val="1AF94279"/>
    <w:rsid w:val="1EAB60A6"/>
    <w:rsid w:val="1EAE474B"/>
    <w:rsid w:val="1F1B41F1"/>
    <w:rsid w:val="20B25CBE"/>
    <w:rsid w:val="227616EA"/>
    <w:rsid w:val="24B05A43"/>
    <w:rsid w:val="25335A76"/>
    <w:rsid w:val="257965BE"/>
    <w:rsid w:val="281B3EE1"/>
    <w:rsid w:val="2BBE4A09"/>
    <w:rsid w:val="2DF5037E"/>
    <w:rsid w:val="31EE248D"/>
    <w:rsid w:val="33097BA0"/>
    <w:rsid w:val="340B487E"/>
    <w:rsid w:val="34876E3B"/>
    <w:rsid w:val="34D53509"/>
    <w:rsid w:val="36DB2EFD"/>
    <w:rsid w:val="37295B73"/>
    <w:rsid w:val="3B83690E"/>
    <w:rsid w:val="3D5460D2"/>
    <w:rsid w:val="3FED5CCD"/>
    <w:rsid w:val="400D4BB3"/>
    <w:rsid w:val="417D1DC2"/>
    <w:rsid w:val="46813D02"/>
    <w:rsid w:val="474A1318"/>
    <w:rsid w:val="498F35C1"/>
    <w:rsid w:val="4A6C0158"/>
    <w:rsid w:val="4D473FEB"/>
    <w:rsid w:val="4EF852D8"/>
    <w:rsid w:val="4FDF1192"/>
    <w:rsid w:val="50637FC5"/>
    <w:rsid w:val="50BC39B4"/>
    <w:rsid w:val="50C56D57"/>
    <w:rsid w:val="52EB37B7"/>
    <w:rsid w:val="532D1418"/>
    <w:rsid w:val="5359798D"/>
    <w:rsid w:val="53844041"/>
    <w:rsid w:val="55BA07E5"/>
    <w:rsid w:val="573E4B0A"/>
    <w:rsid w:val="592E63F2"/>
    <w:rsid w:val="59462FFB"/>
    <w:rsid w:val="5EED3477"/>
    <w:rsid w:val="60FE4811"/>
    <w:rsid w:val="627B3857"/>
    <w:rsid w:val="62EF4D77"/>
    <w:rsid w:val="63147DC8"/>
    <w:rsid w:val="63195E00"/>
    <w:rsid w:val="65F00D0C"/>
    <w:rsid w:val="660A4DD7"/>
    <w:rsid w:val="67714DB8"/>
    <w:rsid w:val="677E3D99"/>
    <w:rsid w:val="69F6673E"/>
    <w:rsid w:val="6A480FCB"/>
    <w:rsid w:val="6B99622E"/>
    <w:rsid w:val="6BCF7654"/>
    <w:rsid w:val="6C1F1AD0"/>
    <w:rsid w:val="6C3111FA"/>
    <w:rsid w:val="6CC61070"/>
    <w:rsid w:val="6CE25242"/>
    <w:rsid w:val="6DC009DD"/>
    <w:rsid w:val="6E5B59D0"/>
    <w:rsid w:val="710D3D1B"/>
    <w:rsid w:val="74B925FE"/>
    <w:rsid w:val="7542758E"/>
    <w:rsid w:val="75886FA4"/>
    <w:rsid w:val="75AD3D2D"/>
    <w:rsid w:val="784D29BC"/>
    <w:rsid w:val="79940985"/>
    <w:rsid w:val="79E629C5"/>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rsid w:val="000F67F1"/>
    <w:pPr>
      <w:widowControl w:val="0"/>
      <w:jc w:val="both"/>
    </w:pPr>
    <w:rPr>
      <w:rFonts w:eastAsiaTheme="minorEastAsia"/>
      <w:kern w:val="2"/>
      <w:sz w:val="21"/>
      <w:szCs w:val="24"/>
    </w:rPr>
  </w:style>
  <w:style w:type="paragraph" w:styleId="1">
    <w:name w:val="heading 1"/>
    <w:basedOn w:val="a0"/>
    <w:next w:val="a0"/>
    <w:link w:val="1Char"/>
    <w:qFormat/>
    <w:locked/>
    <w:rsid w:val="000F67F1"/>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rsid w:val="000F67F1"/>
    <w:pPr>
      <w:outlineLvl w:val="1"/>
    </w:pPr>
    <w:rPr>
      <w:rFonts w:asciiTheme="majorHAnsi" w:eastAsiaTheme="majorEastAsia" w:hAnsiTheme="majorHAnsi" w:cstheme="majorBidi"/>
    </w:rPr>
  </w:style>
  <w:style w:type="paragraph" w:styleId="3">
    <w:name w:val="heading 3"/>
    <w:basedOn w:val="4"/>
    <w:next w:val="a0"/>
    <w:link w:val="3Char"/>
    <w:qFormat/>
    <w:locked/>
    <w:rsid w:val="000F67F1"/>
    <w:pPr>
      <w:spacing w:before="260" w:after="260" w:line="416" w:lineRule="auto"/>
      <w:outlineLvl w:val="2"/>
    </w:pPr>
    <w:rPr>
      <w:rFonts w:eastAsia="宋体"/>
      <w:sz w:val="32"/>
      <w:szCs w:val="32"/>
    </w:rPr>
  </w:style>
  <w:style w:type="paragraph" w:styleId="4">
    <w:name w:val="heading 4"/>
    <w:basedOn w:val="a0"/>
    <w:next w:val="a0"/>
    <w:link w:val="4Char"/>
    <w:qFormat/>
    <w:locked/>
    <w:rsid w:val="000F67F1"/>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rsid w:val="000F67F1"/>
    <w:pPr>
      <w:ind w:firstLineChars="200" w:firstLine="420"/>
    </w:pPr>
    <w:rPr>
      <w:sz w:val="21"/>
    </w:rPr>
  </w:style>
  <w:style w:type="paragraph" w:styleId="a4">
    <w:name w:val="Body Text Indent"/>
    <w:basedOn w:val="a0"/>
    <w:qFormat/>
    <w:rsid w:val="000F67F1"/>
    <w:pPr>
      <w:spacing w:line="560" w:lineRule="exact"/>
      <w:ind w:left="300"/>
    </w:pPr>
    <w:rPr>
      <w:sz w:val="24"/>
    </w:rPr>
  </w:style>
  <w:style w:type="paragraph" w:styleId="a5">
    <w:name w:val="Normal Indent"/>
    <w:basedOn w:val="a0"/>
    <w:link w:val="Char"/>
    <w:qFormat/>
    <w:rsid w:val="000F67F1"/>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0F67F1"/>
    <w:pPr>
      <w:shd w:val="clear" w:color="auto" w:fill="000080"/>
    </w:pPr>
    <w:rPr>
      <w:rFonts w:eastAsia="宋体"/>
    </w:rPr>
  </w:style>
  <w:style w:type="paragraph" w:styleId="a7">
    <w:name w:val="annotation text"/>
    <w:basedOn w:val="a0"/>
    <w:link w:val="Char1"/>
    <w:qFormat/>
    <w:rsid w:val="000F67F1"/>
    <w:pPr>
      <w:jc w:val="left"/>
    </w:pPr>
    <w:rPr>
      <w:rFonts w:ascii="Calibri" w:hAnsi="Calibri"/>
      <w:szCs w:val="20"/>
    </w:rPr>
  </w:style>
  <w:style w:type="paragraph" w:styleId="30">
    <w:name w:val="Body Text 3"/>
    <w:basedOn w:val="a0"/>
    <w:link w:val="3Char0"/>
    <w:qFormat/>
    <w:rsid w:val="000F67F1"/>
    <w:pPr>
      <w:spacing w:after="120"/>
    </w:pPr>
    <w:rPr>
      <w:rFonts w:eastAsia="宋体"/>
      <w:sz w:val="16"/>
      <w:szCs w:val="16"/>
    </w:rPr>
  </w:style>
  <w:style w:type="paragraph" w:styleId="a8">
    <w:name w:val="Body Text"/>
    <w:basedOn w:val="a0"/>
    <w:next w:val="a0"/>
    <w:link w:val="Char2"/>
    <w:qFormat/>
    <w:rsid w:val="000F67F1"/>
    <w:pPr>
      <w:spacing w:after="120"/>
    </w:pPr>
    <w:rPr>
      <w:rFonts w:eastAsia="宋体"/>
    </w:rPr>
  </w:style>
  <w:style w:type="paragraph" w:styleId="31">
    <w:name w:val="toc 3"/>
    <w:basedOn w:val="a0"/>
    <w:next w:val="a0"/>
    <w:uiPriority w:val="39"/>
    <w:qFormat/>
    <w:locked/>
    <w:rsid w:val="000F67F1"/>
    <w:pPr>
      <w:ind w:leftChars="400" w:left="840"/>
    </w:pPr>
    <w:rPr>
      <w:rFonts w:eastAsia="宋体"/>
    </w:rPr>
  </w:style>
  <w:style w:type="paragraph" w:styleId="a9">
    <w:name w:val="Plain Text"/>
    <w:basedOn w:val="a0"/>
    <w:link w:val="Char3"/>
    <w:qFormat/>
    <w:rsid w:val="000F67F1"/>
    <w:rPr>
      <w:rFonts w:ascii="宋体" w:hAnsi="Courier New"/>
      <w:szCs w:val="20"/>
    </w:rPr>
  </w:style>
  <w:style w:type="paragraph" w:styleId="8">
    <w:name w:val="toc 8"/>
    <w:basedOn w:val="a0"/>
    <w:next w:val="a0"/>
    <w:qFormat/>
    <w:locked/>
    <w:rsid w:val="000F67F1"/>
    <w:pPr>
      <w:ind w:leftChars="1400" w:left="2940"/>
    </w:pPr>
  </w:style>
  <w:style w:type="paragraph" w:styleId="aa">
    <w:name w:val="Date"/>
    <w:basedOn w:val="a0"/>
    <w:next w:val="a0"/>
    <w:link w:val="Char4"/>
    <w:uiPriority w:val="99"/>
    <w:semiHidden/>
    <w:unhideWhenUsed/>
    <w:qFormat/>
    <w:rsid w:val="000F67F1"/>
    <w:pPr>
      <w:ind w:leftChars="2500" w:left="100"/>
    </w:pPr>
  </w:style>
  <w:style w:type="paragraph" w:styleId="ab">
    <w:name w:val="Balloon Text"/>
    <w:basedOn w:val="a0"/>
    <w:link w:val="Char5"/>
    <w:uiPriority w:val="99"/>
    <w:semiHidden/>
    <w:unhideWhenUsed/>
    <w:qFormat/>
    <w:rsid w:val="000F67F1"/>
    <w:rPr>
      <w:sz w:val="18"/>
      <w:szCs w:val="18"/>
    </w:rPr>
  </w:style>
  <w:style w:type="paragraph" w:styleId="ac">
    <w:name w:val="footer"/>
    <w:basedOn w:val="a0"/>
    <w:link w:val="Char6"/>
    <w:uiPriority w:val="99"/>
    <w:qFormat/>
    <w:rsid w:val="000F67F1"/>
    <w:pPr>
      <w:tabs>
        <w:tab w:val="center" w:pos="4153"/>
        <w:tab w:val="right" w:pos="8306"/>
      </w:tabs>
      <w:snapToGrid w:val="0"/>
      <w:jc w:val="left"/>
    </w:pPr>
    <w:rPr>
      <w:sz w:val="18"/>
      <w:szCs w:val="18"/>
    </w:rPr>
  </w:style>
  <w:style w:type="paragraph" w:styleId="ad">
    <w:name w:val="header"/>
    <w:basedOn w:val="a0"/>
    <w:link w:val="Char7"/>
    <w:uiPriority w:val="99"/>
    <w:qFormat/>
    <w:rsid w:val="000F67F1"/>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0F67F1"/>
    <w:rPr>
      <w:rFonts w:eastAsia="宋体"/>
    </w:rPr>
  </w:style>
  <w:style w:type="paragraph" w:styleId="ae">
    <w:name w:val="index heading"/>
    <w:basedOn w:val="a0"/>
    <w:next w:val="11"/>
    <w:qFormat/>
    <w:rsid w:val="000F67F1"/>
    <w:rPr>
      <w:rFonts w:eastAsia="宋体"/>
      <w:szCs w:val="20"/>
    </w:rPr>
  </w:style>
  <w:style w:type="paragraph" w:styleId="11">
    <w:name w:val="index 1"/>
    <w:basedOn w:val="a0"/>
    <w:next w:val="a0"/>
    <w:uiPriority w:val="99"/>
    <w:semiHidden/>
    <w:unhideWhenUsed/>
    <w:qFormat/>
    <w:rsid w:val="000F67F1"/>
  </w:style>
  <w:style w:type="paragraph" w:styleId="21">
    <w:name w:val="toc 2"/>
    <w:basedOn w:val="a0"/>
    <w:next w:val="a0"/>
    <w:uiPriority w:val="39"/>
    <w:qFormat/>
    <w:locked/>
    <w:rsid w:val="000F67F1"/>
    <w:pPr>
      <w:ind w:leftChars="200" w:left="420"/>
    </w:pPr>
    <w:rPr>
      <w:rFonts w:eastAsia="宋体"/>
    </w:rPr>
  </w:style>
  <w:style w:type="paragraph" w:styleId="af">
    <w:name w:val="Normal (Web)"/>
    <w:basedOn w:val="a0"/>
    <w:uiPriority w:val="99"/>
    <w:qFormat/>
    <w:rsid w:val="000F67F1"/>
    <w:pPr>
      <w:widowControl/>
      <w:spacing w:before="100" w:beforeAutospacing="1" w:after="100" w:afterAutospacing="1"/>
      <w:jc w:val="left"/>
    </w:pPr>
    <w:rPr>
      <w:rFonts w:ascii="宋体" w:hAnsi="宋体" w:cs="宋体"/>
      <w:kern w:val="0"/>
      <w:sz w:val="24"/>
    </w:rPr>
  </w:style>
  <w:style w:type="paragraph" w:styleId="af0">
    <w:name w:val="Title"/>
    <w:basedOn w:val="a0"/>
    <w:link w:val="Char8"/>
    <w:qFormat/>
    <w:locked/>
    <w:rsid w:val="000F67F1"/>
    <w:pPr>
      <w:spacing w:before="240" w:after="60"/>
      <w:jc w:val="center"/>
      <w:outlineLvl w:val="0"/>
    </w:pPr>
    <w:rPr>
      <w:rFonts w:ascii="Arial" w:eastAsia="隶书" w:hAnsi="Arial" w:cs="Arial"/>
      <w:b/>
      <w:bCs/>
      <w:sz w:val="32"/>
      <w:szCs w:val="32"/>
    </w:rPr>
  </w:style>
  <w:style w:type="paragraph" w:styleId="af1">
    <w:name w:val="annotation subject"/>
    <w:basedOn w:val="a7"/>
    <w:next w:val="a7"/>
    <w:link w:val="Char9"/>
    <w:uiPriority w:val="99"/>
    <w:semiHidden/>
    <w:unhideWhenUsed/>
    <w:qFormat/>
    <w:rsid w:val="000F67F1"/>
    <w:rPr>
      <w:rFonts w:ascii="Times New Roman" w:hAnsi="Times New Roman"/>
      <w:b/>
      <w:bCs/>
      <w:szCs w:val="24"/>
    </w:rPr>
  </w:style>
  <w:style w:type="table" w:styleId="af2">
    <w:name w:val="Table Grid"/>
    <w:basedOn w:val="a2"/>
    <w:uiPriority w:val="39"/>
    <w:qFormat/>
    <w:rsid w:val="000F67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age number"/>
    <w:basedOn w:val="a1"/>
    <w:qFormat/>
    <w:rsid w:val="000F67F1"/>
  </w:style>
  <w:style w:type="character" w:styleId="af4">
    <w:name w:val="Emphasis"/>
    <w:qFormat/>
    <w:locked/>
    <w:rsid w:val="000F67F1"/>
    <w:rPr>
      <w:i/>
      <w:iCs/>
    </w:rPr>
  </w:style>
  <w:style w:type="character" w:styleId="af5">
    <w:name w:val="Hyperlink"/>
    <w:uiPriority w:val="99"/>
    <w:qFormat/>
    <w:rsid w:val="000F67F1"/>
    <w:rPr>
      <w:color w:val="0000FF"/>
      <w:u w:val="single"/>
    </w:rPr>
  </w:style>
  <w:style w:type="character" w:styleId="af6">
    <w:name w:val="annotation reference"/>
    <w:basedOn w:val="a1"/>
    <w:uiPriority w:val="99"/>
    <w:semiHidden/>
    <w:unhideWhenUsed/>
    <w:qFormat/>
    <w:rsid w:val="000F67F1"/>
    <w:rPr>
      <w:sz w:val="21"/>
      <w:szCs w:val="21"/>
    </w:rPr>
  </w:style>
  <w:style w:type="character" w:customStyle="1" w:styleId="Char3">
    <w:name w:val="纯文本 Char"/>
    <w:basedOn w:val="a1"/>
    <w:link w:val="a9"/>
    <w:qFormat/>
    <w:locked/>
    <w:rsid w:val="000F67F1"/>
    <w:rPr>
      <w:rFonts w:ascii="宋体" w:eastAsia="宋体" w:hAnsi="Courier New" w:cs="Times New Roman"/>
      <w:sz w:val="20"/>
      <w:szCs w:val="20"/>
    </w:rPr>
  </w:style>
  <w:style w:type="paragraph" w:customStyle="1" w:styleId="af7">
    <w:name w:val="表格"/>
    <w:basedOn w:val="a0"/>
    <w:uiPriority w:val="99"/>
    <w:qFormat/>
    <w:rsid w:val="000F67F1"/>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0F67F1"/>
    <w:pPr>
      <w:spacing w:line="360" w:lineRule="exact"/>
      <w:ind w:firstLineChars="200" w:firstLine="200"/>
    </w:pPr>
    <w:rPr>
      <w:rFonts w:ascii="宋体" w:hAnsi="宋体" w:cs="宋体"/>
      <w:sz w:val="24"/>
      <w:szCs w:val="20"/>
    </w:rPr>
  </w:style>
  <w:style w:type="character" w:customStyle="1" w:styleId="Char7">
    <w:name w:val="页眉 Char"/>
    <w:basedOn w:val="a1"/>
    <w:link w:val="ad"/>
    <w:uiPriority w:val="99"/>
    <w:qFormat/>
    <w:locked/>
    <w:rsid w:val="000F67F1"/>
    <w:rPr>
      <w:rFonts w:ascii="Times New Roman" w:eastAsia="宋体" w:hAnsi="Times New Roman" w:cs="Times New Roman"/>
      <w:sz w:val="18"/>
      <w:szCs w:val="18"/>
    </w:rPr>
  </w:style>
  <w:style w:type="character" w:customStyle="1" w:styleId="Char6">
    <w:name w:val="页脚 Char"/>
    <w:basedOn w:val="a1"/>
    <w:link w:val="ac"/>
    <w:uiPriority w:val="99"/>
    <w:qFormat/>
    <w:locked/>
    <w:rsid w:val="000F67F1"/>
    <w:rPr>
      <w:rFonts w:ascii="Times New Roman" w:eastAsia="宋体" w:hAnsi="Times New Roman" w:cs="Times New Roman"/>
      <w:sz w:val="18"/>
      <w:szCs w:val="18"/>
    </w:rPr>
  </w:style>
  <w:style w:type="paragraph" w:customStyle="1" w:styleId="12">
    <w:name w:val="样式1"/>
    <w:basedOn w:val="ac"/>
    <w:qFormat/>
    <w:rsid w:val="000F67F1"/>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rsid w:val="000F67F1"/>
    <w:pPr>
      <w:ind w:firstLineChars="200" w:firstLine="420"/>
    </w:pPr>
    <w:rPr>
      <w:rFonts w:ascii="Calibri" w:hAnsi="Calibri"/>
      <w:szCs w:val="22"/>
    </w:rPr>
  </w:style>
  <w:style w:type="paragraph" w:customStyle="1" w:styleId="13">
    <w:name w:val="列出段落1"/>
    <w:basedOn w:val="a0"/>
    <w:link w:val="1Char0"/>
    <w:uiPriority w:val="34"/>
    <w:qFormat/>
    <w:rsid w:val="000F67F1"/>
    <w:pPr>
      <w:ind w:firstLineChars="200" w:firstLine="420"/>
    </w:pPr>
    <w:rPr>
      <w:rFonts w:ascii="Calibri" w:hAnsi="Calibri"/>
      <w:szCs w:val="22"/>
    </w:rPr>
  </w:style>
  <w:style w:type="paragraph" w:customStyle="1" w:styleId="CharCharChar">
    <w:name w:val="Char Char Char"/>
    <w:basedOn w:val="a0"/>
    <w:qFormat/>
    <w:rsid w:val="000F67F1"/>
    <w:pPr>
      <w:spacing w:line="360" w:lineRule="auto"/>
      <w:ind w:firstLineChars="200" w:firstLine="560"/>
    </w:pPr>
    <w:rPr>
      <w:rFonts w:eastAsia="宋体"/>
      <w:szCs w:val="20"/>
    </w:rPr>
  </w:style>
  <w:style w:type="character" w:customStyle="1" w:styleId="Chara">
    <w:name w:val="批注文字 Char"/>
    <w:qFormat/>
    <w:rsid w:val="000F67F1"/>
    <w:rPr>
      <w:kern w:val="2"/>
      <w:sz w:val="21"/>
    </w:rPr>
  </w:style>
  <w:style w:type="character" w:customStyle="1" w:styleId="Char1">
    <w:name w:val="批注文字 Char1"/>
    <w:basedOn w:val="a1"/>
    <w:link w:val="a7"/>
    <w:uiPriority w:val="99"/>
    <w:semiHidden/>
    <w:qFormat/>
    <w:rsid w:val="000F67F1"/>
    <w:rPr>
      <w:rFonts w:ascii="Times New Roman" w:hAnsi="Times New Roman"/>
      <w:kern w:val="2"/>
      <w:sz w:val="21"/>
      <w:szCs w:val="24"/>
    </w:rPr>
  </w:style>
  <w:style w:type="character" w:customStyle="1" w:styleId="1Char">
    <w:name w:val="标题 1 Char"/>
    <w:basedOn w:val="a1"/>
    <w:link w:val="1"/>
    <w:qFormat/>
    <w:rsid w:val="000F67F1"/>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0F67F1"/>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0F67F1"/>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sid w:val="000F67F1"/>
    <w:rPr>
      <w:rFonts w:ascii="Times New Roman" w:eastAsia="宋体" w:hAnsi="Times New Roman"/>
      <w:b/>
      <w:bCs/>
      <w:spacing w:val="20"/>
      <w:kern w:val="24"/>
      <w:sz w:val="21"/>
      <w:szCs w:val="21"/>
    </w:rPr>
  </w:style>
  <w:style w:type="character" w:customStyle="1" w:styleId="Char">
    <w:name w:val="正文缩进 Char"/>
    <w:basedOn w:val="a1"/>
    <w:link w:val="a5"/>
    <w:qFormat/>
    <w:rsid w:val="000F67F1"/>
    <w:rPr>
      <w:rFonts w:ascii="Times New Roman" w:eastAsia="宋体" w:hAnsi="Times New Roman"/>
      <w:kern w:val="2"/>
      <w:sz w:val="24"/>
    </w:rPr>
  </w:style>
  <w:style w:type="character" w:customStyle="1" w:styleId="2Char">
    <w:name w:val="标题 2 Char"/>
    <w:basedOn w:val="a1"/>
    <w:link w:val="20"/>
    <w:uiPriority w:val="9"/>
    <w:qFormat/>
    <w:rsid w:val="000F67F1"/>
    <w:rPr>
      <w:rFonts w:asciiTheme="majorHAnsi" w:eastAsiaTheme="majorEastAsia" w:hAnsiTheme="majorHAnsi" w:cstheme="majorBidi"/>
      <w:b/>
      <w:bCs/>
      <w:kern w:val="2"/>
      <w:sz w:val="32"/>
      <w:szCs w:val="32"/>
    </w:rPr>
  </w:style>
  <w:style w:type="character" w:customStyle="1" w:styleId="3Char">
    <w:name w:val="标题 3 Char"/>
    <w:basedOn w:val="a1"/>
    <w:link w:val="3"/>
    <w:qFormat/>
    <w:rsid w:val="000F67F1"/>
    <w:rPr>
      <w:rFonts w:ascii="Times New Roman" w:eastAsia="宋体" w:hAnsi="Times New Roman"/>
      <w:b/>
      <w:bCs/>
      <w:kern w:val="2"/>
      <w:sz w:val="32"/>
      <w:szCs w:val="32"/>
    </w:rPr>
  </w:style>
  <w:style w:type="character" w:customStyle="1" w:styleId="Char5">
    <w:name w:val="批注框文本 Char"/>
    <w:basedOn w:val="a1"/>
    <w:link w:val="ab"/>
    <w:uiPriority w:val="99"/>
    <w:semiHidden/>
    <w:qFormat/>
    <w:rsid w:val="000F67F1"/>
    <w:rPr>
      <w:rFonts w:ascii="Times New Roman" w:hAnsi="Times New Roman"/>
      <w:kern w:val="2"/>
      <w:sz w:val="18"/>
      <w:szCs w:val="18"/>
    </w:rPr>
  </w:style>
  <w:style w:type="character" w:customStyle="1" w:styleId="4Char">
    <w:name w:val="标题 4 Char"/>
    <w:basedOn w:val="a1"/>
    <w:link w:val="4"/>
    <w:qFormat/>
    <w:rsid w:val="000F67F1"/>
    <w:rPr>
      <w:rFonts w:ascii="Arial" w:eastAsia="黑体" w:hAnsi="Arial"/>
      <w:b/>
      <w:bCs/>
      <w:kern w:val="2"/>
      <w:sz w:val="28"/>
      <w:szCs w:val="28"/>
    </w:rPr>
  </w:style>
  <w:style w:type="character" w:customStyle="1" w:styleId="font11">
    <w:name w:val="font11"/>
    <w:basedOn w:val="a1"/>
    <w:qFormat/>
    <w:rsid w:val="000F67F1"/>
    <w:rPr>
      <w:rFonts w:ascii="宋体" w:eastAsia="宋体" w:hAnsi="宋体" w:cs="宋体" w:hint="eastAsia"/>
      <w:color w:val="000000"/>
      <w:sz w:val="21"/>
      <w:szCs w:val="21"/>
      <w:u w:val="none"/>
    </w:rPr>
  </w:style>
  <w:style w:type="character" w:customStyle="1" w:styleId="1CharCharChar">
    <w:name w:val="样式1 Char Char Char"/>
    <w:link w:val="1CharChar"/>
    <w:qFormat/>
    <w:rsid w:val="000F67F1"/>
    <w:rPr>
      <w:rFonts w:eastAsia="宋体"/>
      <w:kern w:val="2"/>
      <w:sz w:val="24"/>
    </w:rPr>
  </w:style>
  <w:style w:type="paragraph" w:customStyle="1" w:styleId="1CharChar">
    <w:name w:val="样式1 Char Char"/>
    <w:basedOn w:val="a0"/>
    <w:next w:val="a0"/>
    <w:link w:val="1CharCharChar"/>
    <w:qFormat/>
    <w:rsid w:val="000F67F1"/>
    <w:pPr>
      <w:spacing w:line="360" w:lineRule="auto"/>
      <w:ind w:firstLineChars="215" w:firstLine="516"/>
    </w:pPr>
    <w:rPr>
      <w:rFonts w:ascii="Calibri" w:eastAsia="宋体" w:hAnsi="Calibri"/>
      <w:sz w:val="24"/>
      <w:szCs w:val="20"/>
    </w:rPr>
  </w:style>
  <w:style w:type="character" w:customStyle="1" w:styleId="font21">
    <w:name w:val="font21"/>
    <w:basedOn w:val="a1"/>
    <w:qFormat/>
    <w:rsid w:val="000F67F1"/>
    <w:rPr>
      <w:rFonts w:ascii="宋体" w:eastAsia="宋体" w:hAnsi="宋体" w:cs="宋体" w:hint="eastAsia"/>
      <w:color w:val="000000"/>
      <w:sz w:val="21"/>
      <w:szCs w:val="21"/>
      <w:u w:val="none"/>
    </w:rPr>
  </w:style>
  <w:style w:type="character" w:customStyle="1" w:styleId="Char0">
    <w:name w:val="文档结构图 Char"/>
    <w:basedOn w:val="a1"/>
    <w:link w:val="a6"/>
    <w:semiHidden/>
    <w:qFormat/>
    <w:rsid w:val="000F67F1"/>
    <w:rPr>
      <w:rFonts w:ascii="Times New Roman" w:eastAsia="宋体" w:hAnsi="Times New Roman"/>
      <w:kern w:val="2"/>
      <w:sz w:val="21"/>
      <w:szCs w:val="24"/>
      <w:shd w:val="clear" w:color="auto" w:fill="000080"/>
    </w:rPr>
  </w:style>
  <w:style w:type="character" w:customStyle="1" w:styleId="Char8">
    <w:name w:val="标题 Char"/>
    <w:basedOn w:val="a1"/>
    <w:link w:val="af0"/>
    <w:qFormat/>
    <w:rsid w:val="000F67F1"/>
    <w:rPr>
      <w:rFonts w:ascii="Arial" w:eastAsia="隶书" w:hAnsi="Arial" w:cs="Arial"/>
      <w:b/>
      <w:bCs/>
      <w:kern w:val="2"/>
      <w:sz w:val="32"/>
      <w:szCs w:val="32"/>
    </w:rPr>
  </w:style>
  <w:style w:type="paragraph" w:customStyle="1" w:styleId="CharCharCharChar">
    <w:name w:val="Char Char Char Char"/>
    <w:basedOn w:val="a0"/>
    <w:qFormat/>
    <w:rsid w:val="000F67F1"/>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0F67F1"/>
    <w:pPr>
      <w:ind w:firstLineChars="200" w:firstLine="420"/>
    </w:pPr>
    <w:rPr>
      <w:rFonts w:ascii="Calibri" w:eastAsia="宋体" w:hAnsi="Calibri"/>
      <w:szCs w:val="22"/>
    </w:rPr>
  </w:style>
  <w:style w:type="character" w:customStyle="1" w:styleId="Char2">
    <w:name w:val="正文文本 Char"/>
    <w:basedOn w:val="a1"/>
    <w:link w:val="a8"/>
    <w:qFormat/>
    <w:rsid w:val="000F67F1"/>
    <w:rPr>
      <w:kern w:val="2"/>
      <w:sz w:val="21"/>
      <w:szCs w:val="24"/>
    </w:rPr>
  </w:style>
  <w:style w:type="paragraph" w:customStyle="1" w:styleId="TOC1">
    <w:name w:val="TOC 标题1"/>
    <w:basedOn w:val="1"/>
    <w:next w:val="a0"/>
    <w:uiPriority w:val="39"/>
    <w:semiHidden/>
    <w:unhideWhenUsed/>
    <w:qFormat/>
    <w:rsid w:val="000F67F1"/>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rsid w:val="000F67F1"/>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0F67F1"/>
    <w:rPr>
      <w:rFonts w:ascii="Calibri" w:eastAsiaTheme="minorEastAsia" w:hAnsi="Calibri"/>
      <w:kern w:val="2"/>
      <w:sz w:val="21"/>
      <w:szCs w:val="22"/>
    </w:rPr>
  </w:style>
  <w:style w:type="character" w:customStyle="1" w:styleId="3Char0">
    <w:name w:val="正文文本 3 Char"/>
    <w:basedOn w:val="a1"/>
    <w:link w:val="30"/>
    <w:qFormat/>
    <w:rsid w:val="000F67F1"/>
    <w:rPr>
      <w:kern w:val="2"/>
      <w:sz w:val="16"/>
      <w:szCs w:val="16"/>
    </w:rPr>
  </w:style>
  <w:style w:type="paragraph" w:customStyle="1" w:styleId="Tahoma0585518">
    <w:name w:val="样式 样式 样式 样式 Tahoma 左 首行缩进:  0.58 厘米 段前: 5 磅 段后: 5 磅 行距: 最小值 18 磅..."/>
    <w:basedOn w:val="a0"/>
    <w:qFormat/>
    <w:rsid w:val="000F67F1"/>
    <w:pPr>
      <w:ind w:firstLine="329"/>
      <w:jc w:val="left"/>
    </w:pPr>
    <w:rPr>
      <w:rFonts w:ascii="Tahoma" w:hAnsi="Tahoma" w:cs="宋体"/>
      <w:kern w:val="0"/>
      <w:szCs w:val="20"/>
    </w:rPr>
  </w:style>
  <w:style w:type="character" w:customStyle="1" w:styleId="Char9">
    <w:name w:val="批注主题 Char"/>
    <w:basedOn w:val="Char1"/>
    <w:link w:val="af1"/>
    <w:uiPriority w:val="99"/>
    <w:semiHidden/>
    <w:qFormat/>
    <w:rsid w:val="000F67F1"/>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0F67F1"/>
    <w:rPr>
      <w:rFonts w:eastAsiaTheme="minorEastAsia"/>
      <w:kern w:val="2"/>
      <w:sz w:val="21"/>
      <w:szCs w:val="24"/>
    </w:rPr>
  </w:style>
  <w:style w:type="paragraph" w:customStyle="1" w:styleId="23">
    <w:name w:val="修订2"/>
    <w:hidden/>
    <w:uiPriority w:val="99"/>
    <w:unhideWhenUsed/>
    <w:qFormat/>
    <w:rsid w:val="000F67F1"/>
    <w:rPr>
      <w:rFonts w:eastAsiaTheme="minorEastAsia"/>
      <w:kern w:val="2"/>
      <w:sz w:val="21"/>
      <w:szCs w:val="24"/>
    </w:rPr>
  </w:style>
  <w:style w:type="character" w:customStyle="1" w:styleId="15">
    <w:name w:val="未处理的提及1"/>
    <w:basedOn w:val="a1"/>
    <w:uiPriority w:val="99"/>
    <w:semiHidden/>
    <w:unhideWhenUsed/>
    <w:qFormat/>
    <w:rsid w:val="000F67F1"/>
    <w:rPr>
      <w:color w:val="605E5C"/>
      <w:shd w:val="clear" w:color="auto" w:fill="E1DFDD"/>
    </w:rPr>
  </w:style>
  <w:style w:type="paragraph" w:customStyle="1" w:styleId="32">
    <w:name w:val="修订3"/>
    <w:hidden/>
    <w:uiPriority w:val="99"/>
    <w:semiHidden/>
    <w:qFormat/>
    <w:rsid w:val="000F67F1"/>
    <w:rPr>
      <w:rFonts w:eastAsiaTheme="minorEastAsia"/>
      <w:kern w:val="2"/>
      <w:sz w:val="21"/>
      <w:szCs w:val="24"/>
    </w:rPr>
  </w:style>
  <w:style w:type="paragraph" w:customStyle="1" w:styleId="40">
    <w:name w:val="修订4"/>
    <w:hidden/>
    <w:uiPriority w:val="99"/>
    <w:semiHidden/>
    <w:qFormat/>
    <w:rsid w:val="000F67F1"/>
    <w:rPr>
      <w:rFonts w:eastAsiaTheme="minorEastAsia"/>
      <w:kern w:val="2"/>
      <w:sz w:val="21"/>
      <w:szCs w:val="24"/>
    </w:rPr>
  </w:style>
  <w:style w:type="character" w:customStyle="1" w:styleId="Char4">
    <w:name w:val="日期 Char"/>
    <w:basedOn w:val="a1"/>
    <w:link w:val="aa"/>
    <w:uiPriority w:val="99"/>
    <w:semiHidden/>
    <w:qFormat/>
    <w:rsid w:val="000F67F1"/>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0F67F1"/>
    <w:pPr>
      <w:spacing w:line="360" w:lineRule="auto"/>
      <w:ind w:firstLine="329"/>
      <w:jc w:val="center"/>
    </w:pPr>
    <w:rPr>
      <w:rFonts w:ascii="Tahoma" w:eastAsia="宋体" w:hAnsi="Tahoma" w:cs="宋体"/>
      <w:b/>
      <w:bCs/>
      <w:sz w:val="33"/>
      <w:szCs w:val="20"/>
    </w:rPr>
  </w:style>
  <w:style w:type="paragraph" w:customStyle="1" w:styleId="afa">
    <w:name w:val="文档正文"/>
    <w:basedOn w:val="a0"/>
    <w:uiPriority w:val="99"/>
    <w:qFormat/>
    <w:rsid w:val="000F67F1"/>
    <w:pPr>
      <w:adjustRightInd w:val="0"/>
      <w:spacing w:line="480" w:lineRule="atLeast"/>
      <w:ind w:firstLineChars="200" w:firstLine="567"/>
      <w:textAlignment w:val="baseline"/>
    </w:pPr>
    <w:rPr>
      <w:rFonts w:ascii="长城仿宋"/>
      <w:kern w:val="0"/>
      <w:szCs w:val="20"/>
    </w:rPr>
  </w:style>
  <w:style w:type="paragraph" w:customStyle="1" w:styleId="afb">
    <w:name w:val="表格文字"/>
    <w:basedOn w:val="a0"/>
    <w:qFormat/>
    <w:rsid w:val="000F67F1"/>
    <w:pPr>
      <w:spacing w:before="25" w:after="25"/>
      <w:jc w:val="left"/>
    </w:pPr>
    <w:rPr>
      <w:bCs/>
      <w:spacing w:val="1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2"/>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0">
    <w:name w:val="heading 2"/>
    <w:basedOn w:val="3"/>
    <w:next w:val="4"/>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qFormat/>
    <w:pPr>
      <w:ind w:firstLineChars="200" w:firstLine="420"/>
    </w:pPr>
    <w:rPr>
      <w:sz w:val="21"/>
    </w:rPr>
  </w:style>
  <w:style w:type="paragraph" w:styleId="a4">
    <w:name w:val="Body Text Indent"/>
    <w:basedOn w:val="a0"/>
    <w:qFormat/>
    <w:pPr>
      <w:spacing w:line="560" w:lineRule="exact"/>
      <w:ind w:left="300"/>
    </w:pPr>
    <w:rPr>
      <w:sz w:val="24"/>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31">
    <w:name w:val="toc 3"/>
    <w:basedOn w:val="a0"/>
    <w:next w:val="a0"/>
    <w:uiPriority w:val="39"/>
    <w:qFormat/>
    <w:locked/>
    <w:pPr>
      <w:ind w:leftChars="400" w:left="840"/>
    </w:pPr>
    <w:rPr>
      <w:rFonts w:eastAsia="宋体"/>
    </w:rPr>
  </w:style>
  <w:style w:type="paragraph" w:styleId="a9">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a">
    <w:name w:val="Date"/>
    <w:basedOn w:val="a0"/>
    <w:next w:val="a0"/>
    <w:link w:val="Char4"/>
    <w:uiPriority w:val="99"/>
    <w:semiHidden/>
    <w:unhideWhenUsed/>
    <w:qFormat/>
    <w:pPr>
      <w:ind w:leftChars="2500" w:left="100"/>
    </w:pPr>
  </w:style>
  <w:style w:type="paragraph" w:styleId="ab">
    <w:name w:val="Balloon Text"/>
    <w:basedOn w:val="a0"/>
    <w:link w:val="Char5"/>
    <w:uiPriority w:val="99"/>
    <w:semiHidden/>
    <w:unhideWhenUsed/>
    <w:qFormat/>
    <w:rPr>
      <w:sz w:val="18"/>
      <w:szCs w:val="18"/>
    </w:rPr>
  </w:style>
  <w:style w:type="paragraph" w:styleId="ac">
    <w:name w:val="footer"/>
    <w:basedOn w:val="a0"/>
    <w:link w:val="Char6"/>
    <w:uiPriority w:val="99"/>
    <w:qFormat/>
    <w:pPr>
      <w:tabs>
        <w:tab w:val="center" w:pos="4153"/>
        <w:tab w:val="right" w:pos="8306"/>
      </w:tabs>
      <w:snapToGrid w:val="0"/>
      <w:jc w:val="left"/>
    </w:pPr>
    <w:rPr>
      <w:sz w:val="18"/>
      <w:szCs w:val="18"/>
    </w:rPr>
  </w:style>
  <w:style w:type="paragraph" w:styleId="ad">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e">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0">
    <w:name w:val="Title"/>
    <w:basedOn w:val="a0"/>
    <w:link w:val="Char8"/>
    <w:qFormat/>
    <w:locked/>
    <w:pPr>
      <w:spacing w:before="240" w:after="60"/>
      <w:jc w:val="center"/>
      <w:outlineLvl w:val="0"/>
    </w:pPr>
    <w:rPr>
      <w:rFonts w:ascii="Arial" w:eastAsia="隶书" w:hAnsi="Arial" w:cs="Arial"/>
      <w:b/>
      <w:bCs/>
      <w:sz w:val="32"/>
      <w:szCs w:val="32"/>
    </w:rPr>
  </w:style>
  <w:style w:type="paragraph" w:styleId="af1">
    <w:name w:val="annotation subject"/>
    <w:basedOn w:val="a7"/>
    <w:next w:val="a7"/>
    <w:link w:val="Char9"/>
    <w:uiPriority w:val="99"/>
    <w:semiHidden/>
    <w:unhideWhenUsed/>
    <w:qFormat/>
    <w:rPr>
      <w:rFonts w:ascii="Times New Roman" w:hAnsi="Times New Roman"/>
      <w:b/>
      <w:bCs/>
      <w:szCs w:val="24"/>
    </w:rPr>
  </w:style>
  <w:style w:type="table" w:styleId="af2">
    <w:name w:val="Table 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3">
    <w:name w:val="page number"/>
    <w:basedOn w:val="a1"/>
    <w:qFormat/>
  </w:style>
  <w:style w:type="character" w:styleId="af4">
    <w:name w:val="Emphasis"/>
    <w:qFormat/>
    <w:locked/>
    <w:rPr>
      <w:i/>
      <w:iCs/>
    </w:rPr>
  </w:style>
  <w:style w:type="character" w:styleId="af5">
    <w:name w:val="Hyperlink"/>
    <w:uiPriority w:val="99"/>
    <w:qFormat/>
    <w:rPr>
      <w:color w:val="0000FF"/>
      <w:u w:val="single"/>
    </w:rPr>
  </w:style>
  <w:style w:type="character" w:styleId="af6">
    <w:name w:val="annotation reference"/>
    <w:basedOn w:val="a1"/>
    <w:uiPriority w:val="99"/>
    <w:semiHidden/>
    <w:unhideWhenUsed/>
    <w:qFormat/>
    <w:rPr>
      <w:sz w:val="21"/>
      <w:szCs w:val="21"/>
    </w:rPr>
  </w:style>
  <w:style w:type="character" w:customStyle="1" w:styleId="Char3">
    <w:name w:val="纯文本 Char"/>
    <w:basedOn w:val="a1"/>
    <w:link w:val="a9"/>
    <w:qFormat/>
    <w:locked/>
    <w:rPr>
      <w:rFonts w:ascii="宋体" w:eastAsia="宋体" w:hAnsi="Courier New" w:cs="Times New Roman"/>
      <w:sz w:val="20"/>
      <w:szCs w:val="20"/>
    </w:rPr>
  </w:style>
  <w:style w:type="paragraph" w:customStyle="1" w:styleId="af7">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1"/>
    <w:link w:val="ad"/>
    <w:uiPriority w:val="99"/>
    <w:qFormat/>
    <w:locked/>
    <w:rPr>
      <w:rFonts w:ascii="Times New Roman" w:eastAsia="宋体" w:hAnsi="Times New Roman" w:cs="Times New Roman"/>
      <w:sz w:val="18"/>
      <w:szCs w:val="18"/>
    </w:rPr>
  </w:style>
  <w:style w:type="character" w:customStyle="1" w:styleId="Char6">
    <w:name w:val="页脚 Char"/>
    <w:basedOn w:val="a1"/>
    <w:link w:val="ac"/>
    <w:uiPriority w:val="99"/>
    <w:qFormat/>
    <w:locked/>
    <w:rPr>
      <w:rFonts w:ascii="Times New Roman" w:eastAsia="宋体" w:hAnsi="Times New Roman" w:cs="Times New Roman"/>
      <w:sz w:val="18"/>
      <w:szCs w:val="18"/>
    </w:rPr>
  </w:style>
  <w:style w:type="paragraph" w:customStyle="1" w:styleId="12">
    <w:name w:val="样式1"/>
    <w:basedOn w:val="ac"/>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1"/>
    <w:link w:val="a7"/>
    <w:uiPriority w:val="99"/>
    <w:semiHidden/>
    <w:qFormat/>
    <w:rPr>
      <w:rFonts w:ascii="Times New Roman" w:hAnsi="Times New Roman"/>
      <w:kern w:val="2"/>
      <w:sz w:val="21"/>
      <w:szCs w:val="24"/>
    </w:rPr>
  </w:style>
  <w:style w:type="character" w:customStyle="1" w:styleId="1Char">
    <w:name w:val="标题 1 Char"/>
    <w:basedOn w:val="a1"/>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1"/>
    <w:link w:val="a5"/>
    <w:qFormat/>
    <w:rPr>
      <w:rFonts w:ascii="Times New Roman" w:eastAsia="宋体" w:hAnsi="Times New Roman"/>
      <w:kern w:val="2"/>
      <w:sz w:val="24"/>
    </w:rPr>
  </w:style>
  <w:style w:type="character" w:customStyle="1" w:styleId="2Char">
    <w:name w:val="标题 2 Char"/>
    <w:basedOn w:val="a1"/>
    <w:link w:val="20"/>
    <w:uiPriority w:val="9"/>
    <w:qFormat/>
    <w:rPr>
      <w:rFonts w:asciiTheme="majorHAnsi" w:eastAsiaTheme="majorEastAsia" w:hAnsiTheme="majorHAnsi" w:cstheme="majorBidi"/>
      <w:b/>
      <w:bCs/>
      <w:kern w:val="2"/>
      <w:sz w:val="32"/>
      <w:szCs w:val="32"/>
    </w:rPr>
  </w:style>
  <w:style w:type="character" w:customStyle="1" w:styleId="3Char">
    <w:name w:val="标题 3 Char"/>
    <w:basedOn w:val="a1"/>
    <w:link w:val="3"/>
    <w:qFormat/>
    <w:rPr>
      <w:rFonts w:ascii="Times New Roman" w:eastAsia="宋体" w:hAnsi="Times New Roman"/>
      <w:b/>
      <w:bCs/>
      <w:kern w:val="2"/>
      <w:sz w:val="32"/>
      <w:szCs w:val="32"/>
    </w:rPr>
  </w:style>
  <w:style w:type="character" w:customStyle="1" w:styleId="Char5">
    <w:name w:val="批注框文本 Char"/>
    <w:basedOn w:val="a1"/>
    <w:link w:val="ab"/>
    <w:uiPriority w:val="99"/>
    <w:semiHidden/>
    <w:qFormat/>
    <w:rPr>
      <w:rFonts w:ascii="Times New Roman" w:hAnsi="Times New Roman"/>
      <w:kern w:val="2"/>
      <w:sz w:val="18"/>
      <w:szCs w:val="18"/>
    </w:rPr>
  </w:style>
  <w:style w:type="character" w:customStyle="1" w:styleId="4Char">
    <w:name w:val="标题 4 Char"/>
    <w:basedOn w:val="a1"/>
    <w:link w:val="4"/>
    <w:qFormat/>
    <w:rPr>
      <w:rFonts w:ascii="Arial" w:eastAsia="黑体" w:hAnsi="Arial"/>
      <w:b/>
      <w:bCs/>
      <w:kern w:val="2"/>
      <w:sz w:val="28"/>
      <w:szCs w:val="28"/>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1"/>
    <w:qFormat/>
    <w:rPr>
      <w:rFonts w:ascii="宋体" w:eastAsia="宋体" w:hAnsi="宋体" w:cs="宋体" w:hint="eastAsia"/>
      <w:color w:val="000000"/>
      <w:sz w:val="21"/>
      <w:szCs w:val="21"/>
      <w:u w:val="none"/>
    </w:rPr>
  </w:style>
  <w:style w:type="character" w:customStyle="1" w:styleId="Char0">
    <w:name w:val="文档结构图 Char"/>
    <w:basedOn w:val="a1"/>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1"/>
    <w:link w:val="af0"/>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1"/>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1"/>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1"/>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1"/>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1"/>
    <w:link w:val="aa"/>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a">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customStyle="1" w:styleId="afb">
    <w:name w:val="表格文字"/>
    <w:basedOn w:val="a0"/>
    <w:qFormat/>
    <w:pPr>
      <w:spacing w:before="25" w:after="25"/>
      <w:jc w:val="left"/>
    </w:pPr>
    <w:rPr>
      <w:bCs/>
      <w:spacing w:val="1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65558A-5B7E-4416-94F6-312818FA5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46</Pages>
  <Words>3983</Words>
  <Characters>22706</Characters>
  <Application>Microsoft Office Word</Application>
  <DocSecurity>0</DocSecurity>
  <Lines>189</Lines>
  <Paragraphs>53</Paragraphs>
  <ScaleCrop>false</ScaleCrop>
  <Company>Lenovo</Company>
  <LinksUpToDate>false</LinksUpToDate>
  <CharactersWithSpaces>26636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QW25</cp:lastModifiedBy>
  <cp:revision>53</cp:revision>
  <cp:lastPrinted>2023-03-14T09:53:00Z</cp:lastPrinted>
  <dcterms:created xsi:type="dcterms:W3CDTF">2023-05-17T07:05:00Z</dcterms:created>
  <dcterms:modified xsi:type="dcterms:W3CDTF">2023-06-30T01:29:00Z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91431A2360E74B728F7B466C45E23D66_13</vt:lpwstr>
  </property>
</Properties>
</file>