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434" w:rsidRDefault="00EA1434">
      <w:pPr>
        <w:widowControl/>
        <w:wordWrap w:val="0"/>
        <w:spacing w:line="420" w:lineRule="exact"/>
        <w:ind w:right="420" w:firstLineChars="200" w:firstLine="420"/>
        <w:rPr>
          <w:rFonts w:eastAsia="宋体"/>
          <w:szCs w:val="21"/>
        </w:rPr>
      </w:pPr>
    </w:p>
    <w:p w:rsidR="00EA1434" w:rsidRDefault="00892001" w:rsidP="006E6C8E">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EA1434" w:rsidRDefault="00EA1434">
      <w:pPr>
        <w:pStyle w:val="2"/>
      </w:pPr>
    </w:p>
    <w:p w:rsidR="00EA1434" w:rsidRDefault="00892001" w:rsidP="006E6C8E">
      <w:pPr>
        <w:snapToGrid w:val="0"/>
        <w:spacing w:beforeLines="50" w:before="156"/>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EA1434" w:rsidRDefault="00EA1434">
      <w:pPr>
        <w:spacing w:line="360" w:lineRule="auto"/>
        <w:rPr>
          <w:rFonts w:ascii="宋体" w:hAnsi="宋体"/>
          <w:sz w:val="24"/>
        </w:rPr>
      </w:pPr>
    </w:p>
    <w:p w:rsidR="00EA1434" w:rsidRDefault="00EA1434">
      <w:pPr>
        <w:spacing w:line="360" w:lineRule="auto"/>
        <w:rPr>
          <w:rFonts w:ascii="宋体" w:hAnsi="宋体"/>
          <w:sz w:val="24"/>
        </w:rPr>
      </w:pPr>
    </w:p>
    <w:p w:rsidR="00EA1434" w:rsidRDefault="00EA1434">
      <w:pPr>
        <w:spacing w:line="360" w:lineRule="auto"/>
        <w:rPr>
          <w:rFonts w:ascii="宋体" w:hAnsi="宋体"/>
          <w:sz w:val="24"/>
        </w:rPr>
      </w:pPr>
    </w:p>
    <w:p w:rsidR="00EA1434" w:rsidRDefault="00892001" w:rsidP="00A868BF">
      <w:pPr>
        <w:pStyle w:val="ab"/>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Pr>
          <w:rFonts w:ascii="仿宋_GB2312" w:eastAsia="仿宋_GB2312"/>
          <w:b/>
          <w:sz w:val="30"/>
          <w:szCs w:val="30"/>
        </w:rPr>
        <w:t>ZCB-2023-HC</w:t>
      </w:r>
      <w:r>
        <w:rPr>
          <w:rFonts w:ascii="仿宋_GB2312" w:eastAsia="仿宋_GB2312" w:hint="eastAsia"/>
          <w:b/>
          <w:sz w:val="30"/>
          <w:szCs w:val="30"/>
        </w:rPr>
        <w:t>1</w:t>
      </w:r>
      <w:r w:rsidR="00305FC4">
        <w:rPr>
          <w:rFonts w:ascii="仿宋_GB2312" w:eastAsia="仿宋_GB2312" w:hint="eastAsia"/>
          <w:b/>
          <w:sz w:val="30"/>
          <w:szCs w:val="30"/>
        </w:rPr>
        <w:t>4</w:t>
      </w:r>
      <w:r>
        <w:rPr>
          <w:rFonts w:ascii="仿宋_GB2312" w:eastAsia="仿宋_GB2312" w:hint="eastAsia"/>
          <w:b/>
          <w:sz w:val="30"/>
          <w:szCs w:val="30"/>
        </w:rPr>
        <w:t>-（</w:t>
      </w:r>
      <w:r w:rsidR="00305FC4">
        <w:rPr>
          <w:rFonts w:ascii="仿宋_GB2312" w:eastAsia="仿宋_GB2312" w:hint="eastAsia"/>
          <w:b/>
          <w:sz w:val="30"/>
          <w:szCs w:val="30"/>
        </w:rPr>
        <w:t>19</w:t>
      </w:r>
      <w:r w:rsidR="006E6C8E">
        <w:rPr>
          <w:rFonts w:ascii="仿宋_GB2312" w:eastAsia="仿宋_GB2312" w:hint="eastAsia"/>
          <w:b/>
          <w:sz w:val="30"/>
          <w:szCs w:val="30"/>
        </w:rPr>
        <w:t>5</w:t>
      </w:r>
      <w:r>
        <w:rPr>
          <w:rFonts w:ascii="仿宋_GB2312" w:eastAsia="仿宋_GB2312" w:hint="eastAsia"/>
          <w:b/>
          <w:sz w:val="30"/>
          <w:szCs w:val="30"/>
        </w:rPr>
        <w:t>、</w:t>
      </w:r>
      <w:r w:rsidR="006E6C8E">
        <w:rPr>
          <w:rFonts w:ascii="仿宋_GB2312" w:eastAsia="仿宋_GB2312" w:hint="eastAsia"/>
          <w:b/>
          <w:sz w:val="30"/>
          <w:szCs w:val="30"/>
        </w:rPr>
        <w:t>196</w:t>
      </w:r>
      <w:r>
        <w:rPr>
          <w:rFonts w:ascii="仿宋_GB2312" w:eastAsia="仿宋_GB2312" w:hint="eastAsia"/>
          <w:b/>
          <w:sz w:val="30"/>
          <w:szCs w:val="30"/>
        </w:rPr>
        <w:t>、</w:t>
      </w:r>
      <w:r w:rsidR="00305FC4">
        <w:rPr>
          <w:rFonts w:ascii="仿宋_GB2312" w:eastAsia="仿宋_GB2312" w:hint="eastAsia"/>
          <w:b/>
          <w:sz w:val="30"/>
          <w:szCs w:val="30"/>
        </w:rPr>
        <w:t>2</w:t>
      </w:r>
      <w:r w:rsidR="006E6C8E">
        <w:rPr>
          <w:rFonts w:ascii="仿宋_GB2312" w:eastAsia="仿宋_GB2312" w:hint="eastAsia"/>
          <w:b/>
          <w:sz w:val="30"/>
          <w:szCs w:val="30"/>
        </w:rPr>
        <w:t>00、203、206、207</w:t>
      </w:r>
      <w:r>
        <w:rPr>
          <w:rFonts w:ascii="仿宋_GB2312" w:eastAsia="仿宋_GB2312" w:hint="eastAsia"/>
          <w:b/>
          <w:sz w:val="30"/>
          <w:szCs w:val="30"/>
        </w:rPr>
        <w:t>）</w:t>
      </w:r>
    </w:p>
    <w:p w:rsidR="00EA1434" w:rsidRDefault="00892001" w:rsidP="00A868BF">
      <w:pPr>
        <w:pStyle w:val="ab"/>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2023年第</w:t>
      </w:r>
      <w:r w:rsidR="00305FC4">
        <w:rPr>
          <w:rFonts w:ascii="方正小标宋简体" w:eastAsia="方正小标宋简体" w:hAnsi="方正小标宋简体" w:cs="方正小标宋简体" w:hint="eastAsia"/>
          <w:color w:val="FF0000"/>
          <w:sz w:val="32"/>
          <w:szCs w:val="32"/>
        </w:rPr>
        <w:t>5</w:t>
      </w:r>
      <w:r>
        <w:rPr>
          <w:rFonts w:ascii="方正小标宋简体" w:eastAsia="方正小标宋简体" w:hAnsi="方正小标宋简体" w:cs="方正小标宋简体" w:hint="eastAsia"/>
          <w:sz w:val="32"/>
          <w:szCs w:val="32"/>
        </w:rPr>
        <w:t>期医用耗材（第</w:t>
      </w:r>
      <w:r w:rsidR="006E6C8E">
        <w:rPr>
          <w:rFonts w:ascii="方正小标宋简体" w:eastAsia="方正小标宋简体" w:hAnsi="方正小标宋简体" w:cs="方正小标宋简体" w:hint="eastAsia"/>
          <w:sz w:val="32"/>
          <w:szCs w:val="32"/>
        </w:rPr>
        <w:t>四</w:t>
      </w:r>
      <w:r>
        <w:rPr>
          <w:rFonts w:ascii="方正小标宋简体" w:eastAsia="方正小标宋简体" w:hAnsi="方正小标宋简体" w:cs="方正小标宋简体" w:hint="eastAsia"/>
          <w:sz w:val="32"/>
          <w:szCs w:val="32"/>
        </w:rPr>
        <w:t>批）</w:t>
      </w:r>
    </w:p>
    <w:p w:rsidR="00EA1434" w:rsidRDefault="00EA1434" w:rsidP="00A868BF">
      <w:pPr>
        <w:pStyle w:val="ab"/>
        <w:spacing w:line="360" w:lineRule="auto"/>
        <w:ind w:firstLineChars="132" w:firstLine="424"/>
        <w:jc w:val="center"/>
        <w:rPr>
          <w:rFonts w:ascii="仿宋_GB2312" w:eastAsia="仿宋_GB2312"/>
          <w:b/>
          <w:sz w:val="32"/>
        </w:rPr>
      </w:pPr>
    </w:p>
    <w:p w:rsidR="00EA1434" w:rsidRDefault="00EA1434" w:rsidP="00A868BF">
      <w:pPr>
        <w:pStyle w:val="ab"/>
        <w:spacing w:line="360" w:lineRule="auto"/>
        <w:ind w:firstLineChars="132" w:firstLine="424"/>
        <w:jc w:val="center"/>
        <w:rPr>
          <w:rFonts w:ascii="黑体" w:eastAsia="黑体" w:hAnsi="黑体" w:cs="黑体"/>
          <w:b/>
          <w:sz w:val="32"/>
        </w:rPr>
      </w:pPr>
    </w:p>
    <w:p w:rsidR="00EA1434" w:rsidRDefault="00EA1434" w:rsidP="00A868BF">
      <w:pPr>
        <w:pStyle w:val="ab"/>
        <w:spacing w:line="360" w:lineRule="auto"/>
        <w:ind w:firstLineChars="132" w:firstLine="424"/>
        <w:jc w:val="center"/>
        <w:rPr>
          <w:rFonts w:ascii="黑体" w:eastAsia="黑体" w:hAnsi="黑体" w:cs="黑体"/>
          <w:b/>
          <w:sz w:val="32"/>
        </w:rPr>
      </w:pPr>
    </w:p>
    <w:p w:rsidR="00EA1434" w:rsidRDefault="00892001" w:rsidP="00A868BF">
      <w:pPr>
        <w:pStyle w:val="ab"/>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EA1434" w:rsidRDefault="00EA1434">
      <w:pPr>
        <w:spacing w:line="360" w:lineRule="auto"/>
        <w:rPr>
          <w:rFonts w:ascii="黑体" w:eastAsia="黑体" w:hAnsi="黑体" w:cs="黑体"/>
          <w:sz w:val="30"/>
        </w:rPr>
      </w:pPr>
    </w:p>
    <w:p w:rsidR="00EA1434" w:rsidRDefault="00892001">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EA1434" w:rsidRDefault="00892001">
      <w:pPr>
        <w:snapToGrid w:val="0"/>
        <w:spacing w:line="360" w:lineRule="auto"/>
        <w:jc w:val="center"/>
        <w:rPr>
          <w:rFonts w:ascii="黑体" w:eastAsia="黑体" w:hAnsi="黑体" w:cs="黑体"/>
          <w:sz w:val="30"/>
          <w:szCs w:val="30"/>
        </w:rPr>
        <w:sectPr w:rsidR="00EA1434">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2023年</w:t>
      </w:r>
      <w:r w:rsidR="00781B9E">
        <w:rPr>
          <w:rFonts w:ascii="黑体" w:eastAsia="黑体" w:hAnsi="黑体" w:cs="黑体" w:hint="eastAsia"/>
          <w:sz w:val="30"/>
          <w:szCs w:val="30"/>
        </w:rPr>
        <w:t xml:space="preserve"> </w:t>
      </w:r>
      <w:r w:rsidR="00305FC4">
        <w:rPr>
          <w:rFonts w:ascii="黑体" w:eastAsia="黑体" w:hAnsi="黑体" w:cs="黑体" w:hint="eastAsia"/>
          <w:sz w:val="30"/>
          <w:szCs w:val="30"/>
        </w:rPr>
        <w:t>6</w:t>
      </w:r>
      <w:r>
        <w:rPr>
          <w:rFonts w:ascii="黑体" w:eastAsia="黑体" w:hAnsi="黑体" w:cs="黑体" w:hint="eastAsia"/>
          <w:sz w:val="30"/>
          <w:szCs w:val="30"/>
        </w:rPr>
        <w:t>月</w:t>
      </w:r>
      <w:r w:rsidR="006E6C8E">
        <w:rPr>
          <w:rFonts w:ascii="黑体" w:eastAsia="黑体" w:hAnsi="黑体" w:cs="黑体" w:hint="eastAsia"/>
          <w:sz w:val="30"/>
          <w:szCs w:val="30"/>
        </w:rPr>
        <w:t>27</w:t>
      </w:r>
      <w:r>
        <w:rPr>
          <w:rFonts w:ascii="黑体" w:eastAsia="黑体" w:hAnsi="黑体" w:cs="黑体" w:hint="eastAsia"/>
          <w:sz w:val="30"/>
          <w:szCs w:val="30"/>
        </w:rPr>
        <w:t>日</w:t>
      </w:r>
    </w:p>
    <w:p w:rsidR="00EA1434" w:rsidRDefault="00892001">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EndPr/>
      <w:sdtContent>
        <w:p w:rsidR="007E02ED" w:rsidRDefault="007E02ED">
          <w:pPr>
            <w:pStyle w:val="TOC1"/>
            <w:rPr>
              <w:rFonts w:ascii="黑体" w:eastAsia="黑体" w:hAnsi="黑体" w:cs="黑体"/>
              <w:b w:val="0"/>
              <w:bCs w:val="0"/>
              <w:sz w:val="32"/>
              <w:szCs w:val="32"/>
            </w:rPr>
          </w:pPr>
        </w:p>
        <w:p w:rsidR="007E02ED" w:rsidRDefault="007E02ED">
          <w:pPr>
            <w:pStyle w:val="11"/>
            <w:rPr>
              <w:rFonts w:ascii="黑体" w:eastAsia="黑体" w:hAnsi="黑体" w:cs="黑体"/>
              <w:sz w:val="32"/>
              <w:szCs w:val="32"/>
              <w:lang w:val="zh-CN"/>
            </w:rPr>
          </w:pPr>
          <w:r>
            <w:rPr>
              <w:rFonts w:ascii="黑体" w:eastAsia="黑体" w:hAnsi="黑体" w:cs="黑体" w:hint="eastAsia"/>
              <w:sz w:val="32"/>
              <w:szCs w:val="32"/>
            </w:rPr>
            <w:t>第一章 招标公告</w:t>
          </w:r>
        </w:p>
        <w:p w:rsidR="007E02ED" w:rsidRDefault="007E02ED">
          <w:pPr>
            <w:pStyle w:val="22"/>
            <w:ind w:leftChars="0" w:left="0"/>
            <w:rPr>
              <w:rFonts w:ascii="黑体" w:eastAsia="黑体" w:hAnsi="黑体" w:cs="黑体"/>
              <w:sz w:val="32"/>
              <w:szCs w:val="32"/>
            </w:rPr>
          </w:pPr>
          <w:r>
            <w:rPr>
              <w:rFonts w:ascii="黑体" w:eastAsia="黑体" w:hAnsi="黑体" w:cs="黑体" w:hint="eastAsia"/>
              <w:sz w:val="32"/>
              <w:szCs w:val="32"/>
            </w:rPr>
            <w:t>第二章 开标公告</w:t>
          </w:r>
        </w:p>
        <w:p w:rsidR="007E02ED" w:rsidRDefault="007E02ED">
          <w:pPr>
            <w:pStyle w:val="22"/>
            <w:ind w:leftChars="0" w:left="0"/>
            <w:rPr>
              <w:rFonts w:ascii="黑体" w:eastAsia="黑体" w:hAnsi="黑体" w:cs="黑体"/>
              <w:sz w:val="32"/>
              <w:szCs w:val="32"/>
            </w:rPr>
          </w:pPr>
          <w:r>
            <w:rPr>
              <w:rFonts w:ascii="黑体" w:eastAsia="黑体" w:hAnsi="黑体" w:cs="黑体" w:hint="eastAsia"/>
              <w:sz w:val="32"/>
              <w:szCs w:val="32"/>
            </w:rPr>
            <w:t>第三章医用耗材采购需求及技术参数</w:t>
          </w:r>
        </w:p>
        <w:p w:rsidR="007E02ED" w:rsidRDefault="007E02ED" w:rsidP="00A868BF">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第四章 开标、评标</w:t>
          </w:r>
        </w:p>
        <w:p w:rsidR="007E02ED" w:rsidRDefault="007E02ED">
          <w:pPr>
            <w:pStyle w:val="11"/>
            <w:rPr>
              <w:rFonts w:ascii="黑体" w:eastAsia="黑体" w:hAnsi="黑体" w:cs="黑体"/>
              <w:sz w:val="32"/>
              <w:szCs w:val="32"/>
            </w:rPr>
          </w:pPr>
          <w:r>
            <w:rPr>
              <w:rFonts w:ascii="黑体" w:eastAsia="黑体" w:hAnsi="黑体" w:cs="黑体" w:hint="eastAsia"/>
              <w:sz w:val="32"/>
              <w:szCs w:val="32"/>
            </w:rPr>
            <w:t>第五章 供应商须知</w:t>
          </w:r>
        </w:p>
        <w:p w:rsidR="007E02ED" w:rsidRDefault="007E02ED">
          <w:pPr>
            <w:pStyle w:val="11"/>
            <w:rPr>
              <w:rFonts w:ascii="黑体" w:eastAsia="黑体" w:hAnsi="黑体" w:cs="黑体"/>
              <w:sz w:val="32"/>
              <w:szCs w:val="32"/>
            </w:rPr>
          </w:pPr>
          <w:r>
            <w:rPr>
              <w:rFonts w:ascii="黑体" w:eastAsia="黑体" w:hAnsi="黑体" w:cs="黑体" w:hint="eastAsia"/>
              <w:sz w:val="32"/>
              <w:szCs w:val="32"/>
            </w:rPr>
            <w:t>第六章投标文件格式</w:t>
          </w:r>
        </w:p>
        <w:p w:rsidR="00EA1434" w:rsidRDefault="0034472E">
          <w:pPr>
            <w:spacing w:after="60"/>
            <w:jc w:val="left"/>
            <w:rPr>
              <w:rFonts w:ascii="黑体" w:eastAsia="黑体" w:hAnsi="黑体" w:cs="黑体"/>
              <w:color w:val="000000"/>
              <w:kern w:val="0"/>
              <w:sz w:val="32"/>
              <w:szCs w:val="32"/>
            </w:rPr>
          </w:pPr>
        </w:p>
      </w:sdtContent>
    </w:sdt>
    <w:p w:rsidR="00EA1434" w:rsidRDefault="00EA1434">
      <w:pPr>
        <w:spacing w:line="360" w:lineRule="auto"/>
        <w:ind w:firstLine="329"/>
        <w:jc w:val="center"/>
        <w:rPr>
          <w:rFonts w:ascii="方正小标宋简体" w:eastAsia="方正小标宋简体" w:hAnsi="方正小标宋简体" w:cs="方正小标宋简体"/>
          <w:sz w:val="32"/>
          <w:szCs w:val="32"/>
        </w:rPr>
        <w:sectPr w:rsidR="00EA1434">
          <w:footerReference w:type="default" r:id="rId10"/>
          <w:pgSz w:w="11906" w:h="16838"/>
          <w:pgMar w:top="1134" w:right="1134" w:bottom="851" w:left="1276" w:header="851" w:footer="992" w:gutter="0"/>
          <w:pgNumType w:start="1"/>
          <w:cols w:space="425"/>
          <w:docGrid w:type="linesAndChars" w:linePitch="312"/>
        </w:sectPr>
      </w:pPr>
    </w:p>
    <w:p w:rsidR="00EA1434" w:rsidRDefault="00892001">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第一章 中山大学附属第八医院(深圳福田)</w:t>
      </w:r>
      <w:r>
        <w:rPr>
          <w:rFonts w:ascii="方正小标宋简体" w:eastAsia="方正小标宋简体" w:hAnsi="方正小标宋简体" w:cs="方正小标宋简体"/>
          <w:sz w:val="32"/>
          <w:szCs w:val="32"/>
        </w:rPr>
        <w:t xml:space="preserve"> </w:t>
      </w:r>
    </w:p>
    <w:p w:rsidR="00EA1434" w:rsidRDefault="00892001">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2023年第</w:t>
      </w:r>
      <w:r w:rsidR="00305FC4">
        <w:rPr>
          <w:rFonts w:ascii="方正小标宋简体" w:eastAsia="方正小标宋简体" w:hAnsi="方正小标宋简体" w:cs="方正小标宋简体" w:hint="eastAsia"/>
          <w:color w:val="FF0000"/>
          <w:sz w:val="32"/>
          <w:szCs w:val="32"/>
        </w:rPr>
        <w:t>5</w:t>
      </w:r>
      <w:r>
        <w:rPr>
          <w:rFonts w:ascii="方正小标宋简体" w:eastAsia="方正小标宋简体" w:hAnsi="方正小标宋简体" w:cs="方正小标宋简体" w:hint="eastAsia"/>
          <w:sz w:val="32"/>
          <w:szCs w:val="32"/>
        </w:rPr>
        <w:t>期医用耗材</w:t>
      </w:r>
      <w:r>
        <w:rPr>
          <w:rFonts w:ascii="方正小标宋简体" w:eastAsia="方正小标宋简体" w:hAnsi="方正小标宋简体" w:cs="方正小标宋简体" w:hint="eastAsia"/>
          <w:kern w:val="0"/>
          <w:sz w:val="32"/>
          <w:szCs w:val="32"/>
        </w:rPr>
        <w:t>采购公告</w:t>
      </w:r>
    </w:p>
    <w:p w:rsidR="00EA1434" w:rsidRDefault="00892001">
      <w:pPr>
        <w:pStyle w:val="Tahoma0585518"/>
        <w:jc w:val="center"/>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305FC4" w:rsidRDefault="00305FC4" w:rsidP="00305FC4">
      <w:pPr>
        <w:pStyle w:val="Tahoma0585518"/>
        <w:spacing w:line="420" w:lineRule="exact"/>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对以下医用耗材项目进行院内公开遴选采购，欢迎符合资格的供应商参加投标。</w:t>
      </w:r>
    </w:p>
    <w:p w:rsidR="00305FC4" w:rsidRDefault="00305FC4" w:rsidP="00305FC4">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305FC4" w:rsidRDefault="00305FC4" w:rsidP="00305FC4">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2023</w:t>
      </w:r>
      <w:r>
        <w:rPr>
          <w:rFonts w:ascii="Tahoma" w:hAnsi="Tahoma" w:cs="宋体" w:hint="eastAsia"/>
          <w:kern w:val="0"/>
          <w:szCs w:val="21"/>
        </w:rPr>
        <w:t>年第</w:t>
      </w:r>
      <w:r>
        <w:rPr>
          <w:rFonts w:ascii="Tahoma" w:hAnsi="Tahoma" w:cs="宋体" w:hint="eastAsia"/>
          <w:kern w:val="0"/>
          <w:szCs w:val="21"/>
        </w:rPr>
        <w:t>5</w:t>
      </w:r>
      <w:r>
        <w:rPr>
          <w:rFonts w:ascii="Tahoma" w:hAnsi="Tahoma" w:cs="宋体" w:hint="eastAsia"/>
          <w:kern w:val="0"/>
          <w:szCs w:val="21"/>
        </w:rPr>
        <w:t>期医用耗材</w:t>
      </w:r>
    </w:p>
    <w:p w:rsidR="00305FC4" w:rsidRDefault="00305FC4" w:rsidP="00305FC4">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采购文件编号：详见第二部分采购项目</w:t>
      </w:r>
    </w:p>
    <w:p w:rsidR="00305FC4" w:rsidRDefault="00305FC4" w:rsidP="00305FC4">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305FC4" w:rsidRDefault="00305FC4" w:rsidP="00305FC4">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采购方式：院内公开遴选</w:t>
      </w:r>
    </w:p>
    <w:p w:rsidR="00305FC4" w:rsidRDefault="00305FC4" w:rsidP="00305FC4">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305FC4" w:rsidRPr="00584204" w:rsidRDefault="00305FC4" w:rsidP="00305FC4">
      <w:pPr>
        <w:spacing w:line="420" w:lineRule="exact"/>
        <w:ind w:firstLineChars="200" w:firstLine="420"/>
        <w:jc w:val="left"/>
        <w:rPr>
          <w:b/>
          <w:bCs/>
          <w:color w:val="000000"/>
        </w:rPr>
      </w:pPr>
      <w:r>
        <w:rPr>
          <w:rFonts w:ascii="Tahoma" w:hAnsi="Tahoma" w:cs="宋体"/>
          <w:kern w:val="0"/>
          <w:szCs w:val="21"/>
        </w:rPr>
        <w:t>1.</w:t>
      </w:r>
      <w:r>
        <w:rPr>
          <w:rFonts w:ascii="Tahoma" w:hAnsi="Tahoma" w:cs="宋体" w:hint="eastAsia"/>
          <w:kern w:val="0"/>
          <w:szCs w:val="21"/>
        </w:rPr>
        <w:t>生产企业营业执照；医疗器械生产企业许可证</w:t>
      </w:r>
      <w:r w:rsidRPr="00F40B06">
        <w:rPr>
          <w:rFonts w:ascii="Tahoma" w:hAnsi="Tahoma" w:cs="宋体" w:hint="eastAsia"/>
          <w:kern w:val="0"/>
          <w:szCs w:val="21"/>
        </w:rPr>
        <w:t>/</w:t>
      </w:r>
      <w:r w:rsidRPr="00F40B06">
        <w:rPr>
          <w:rFonts w:ascii="Tahoma" w:hAnsi="Tahoma" w:cs="宋体" w:hint="eastAsia"/>
          <w:kern w:val="0"/>
          <w:szCs w:val="21"/>
        </w:rPr>
        <w:t>第一类医疗器械生产备案凭证</w:t>
      </w:r>
      <w:r>
        <w:rPr>
          <w:rFonts w:ascii="Tahoma" w:hAnsi="Tahoma" w:cs="宋体" w:hint="eastAsia"/>
          <w:kern w:val="0"/>
          <w:szCs w:val="21"/>
        </w:rPr>
        <w:t>；经营企业营业执照；（医疗器械）经营企业许可证</w:t>
      </w:r>
      <w:r w:rsidRPr="00F40B06">
        <w:rPr>
          <w:rFonts w:ascii="Tahoma" w:hAnsi="Tahoma" w:cs="宋体" w:hint="eastAsia"/>
          <w:kern w:val="0"/>
          <w:szCs w:val="21"/>
        </w:rPr>
        <w:t>/</w:t>
      </w:r>
      <w:r w:rsidRPr="00F40B06">
        <w:rPr>
          <w:rFonts w:ascii="Tahoma" w:hAnsi="Tahoma" w:cs="宋体" w:hint="eastAsia"/>
          <w:kern w:val="0"/>
          <w:szCs w:val="21"/>
        </w:rPr>
        <w:t>二类医疗器械经营备案凭证</w:t>
      </w:r>
      <w:r>
        <w:rPr>
          <w:rFonts w:ascii="Tahoma" w:hAnsi="Tahoma" w:cs="宋体" w:hint="eastAsia"/>
          <w:kern w:val="0"/>
          <w:szCs w:val="21"/>
        </w:rPr>
        <w:t>；医疗器械注册证（含附件）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sidRPr="0063470E">
        <w:rPr>
          <w:rFonts w:hint="eastAsia"/>
          <w:color w:val="000000"/>
        </w:rPr>
        <w:t>https://www.nmpa.gov.cn</w:t>
      </w:r>
      <w:r w:rsidRPr="0063470E">
        <w:rPr>
          <w:rFonts w:hint="eastAsia"/>
          <w:color w:val="000000"/>
        </w:rPr>
        <w:t>；</w:t>
      </w:r>
      <w:r w:rsidRPr="00584204">
        <w:rPr>
          <w:rFonts w:hint="eastAsia"/>
          <w:b/>
          <w:bCs/>
          <w:color w:val="000000"/>
          <w:highlight w:val="yellow"/>
        </w:rPr>
        <w:t>如开标时以上证件有效期剩余不足</w:t>
      </w:r>
      <w:r w:rsidRPr="00584204">
        <w:rPr>
          <w:rFonts w:hint="eastAsia"/>
          <w:b/>
          <w:bCs/>
          <w:color w:val="000000"/>
          <w:highlight w:val="yellow"/>
        </w:rPr>
        <w:t>2</w:t>
      </w:r>
      <w:r w:rsidRPr="00584204">
        <w:rPr>
          <w:rFonts w:hint="eastAsia"/>
          <w:b/>
          <w:bCs/>
          <w:color w:val="000000"/>
          <w:highlight w:val="yellow"/>
        </w:rPr>
        <w:t>个月的，投标人需一并提交续期申请证明。</w:t>
      </w:r>
      <w:r w:rsidRPr="00584204">
        <w:rPr>
          <w:rFonts w:hint="eastAsia"/>
          <w:b/>
          <w:bCs/>
          <w:color w:val="000000"/>
        </w:rPr>
        <w:t xml:space="preserve">                          </w:t>
      </w:r>
    </w:p>
    <w:p w:rsidR="00305FC4" w:rsidRPr="0063470E" w:rsidRDefault="00305FC4" w:rsidP="00305FC4">
      <w:pPr>
        <w:spacing w:line="420" w:lineRule="exact"/>
        <w:ind w:firstLineChars="200" w:firstLine="420"/>
        <w:jc w:val="left"/>
        <w:rPr>
          <w:rFonts w:ascii="Tahoma" w:hAnsi="Tahoma" w:cs="宋体"/>
          <w:color w:val="000000"/>
          <w:kern w:val="0"/>
          <w:szCs w:val="21"/>
        </w:rPr>
      </w:pPr>
      <w:r w:rsidRPr="0063470E">
        <w:rPr>
          <w:rFonts w:ascii="Tahoma" w:hAnsi="Tahoma" w:cs="宋体" w:hint="eastAsia"/>
          <w:color w:val="000000"/>
          <w:kern w:val="0"/>
          <w:szCs w:val="21"/>
        </w:rPr>
        <w:t>2</w:t>
      </w:r>
      <w:r w:rsidRPr="0063470E">
        <w:rPr>
          <w:color w:val="000000"/>
        </w:rPr>
        <w:t>.</w:t>
      </w:r>
      <w:r w:rsidRPr="0063470E">
        <w:rPr>
          <w:color w:val="000000"/>
        </w:rPr>
        <w:t>进口</w:t>
      </w:r>
      <w:r w:rsidRPr="0063470E">
        <w:rPr>
          <w:rFonts w:hint="eastAsia"/>
          <w:color w:val="000000"/>
        </w:rPr>
        <w:t>生产企业或进口总代理商开具的授权委托书。</w:t>
      </w:r>
    </w:p>
    <w:p w:rsidR="00305FC4" w:rsidRDefault="00305FC4" w:rsidP="00305FC4">
      <w:pPr>
        <w:spacing w:line="420" w:lineRule="exact"/>
        <w:ind w:firstLineChars="200" w:firstLine="420"/>
        <w:jc w:val="left"/>
        <w:rPr>
          <w:color w:val="000000"/>
        </w:rPr>
      </w:pPr>
      <w:r w:rsidRPr="0063470E">
        <w:rPr>
          <w:rFonts w:ascii="Tahoma" w:hAnsi="Tahoma" w:cs="宋体" w:hint="eastAsia"/>
          <w:color w:val="000000"/>
          <w:kern w:val="0"/>
          <w:szCs w:val="21"/>
        </w:rPr>
        <w:t>3</w:t>
      </w:r>
      <w:r w:rsidRPr="0063470E">
        <w:rPr>
          <w:color w:val="000000"/>
        </w:rPr>
        <w:t>.</w:t>
      </w:r>
      <w:r w:rsidRPr="0063470E">
        <w:rPr>
          <w:rFonts w:hint="eastAsia"/>
          <w:color w:val="000000"/>
        </w:rPr>
        <w:t>投标人</w:t>
      </w:r>
      <w:r w:rsidRPr="0063470E">
        <w:rPr>
          <w:rFonts w:hint="eastAsia"/>
          <w:color w:val="000000"/>
        </w:rPr>
        <w:t>/</w:t>
      </w:r>
      <w:r>
        <w:rPr>
          <w:rFonts w:hint="eastAsia"/>
          <w:color w:val="000000"/>
        </w:rPr>
        <w:t>授权人身份证明、企业法人证明或法人授权委托书。</w:t>
      </w:r>
    </w:p>
    <w:p w:rsidR="00305FC4" w:rsidRDefault="00305FC4" w:rsidP="00305FC4">
      <w:pPr>
        <w:spacing w:line="420" w:lineRule="exact"/>
        <w:ind w:firstLineChars="200" w:firstLine="420"/>
        <w:jc w:val="left"/>
        <w:rPr>
          <w:rFonts w:ascii="Tahoma" w:hAnsi="Tahoma" w:cs="宋体"/>
          <w:color w:val="000000"/>
          <w:kern w:val="0"/>
          <w:szCs w:val="21"/>
        </w:rPr>
      </w:pPr>
      <w:r>
        <w:rPr>
          <w:rFonts w:ascii="Tahoma" w:hAnsi="Tahoma" w:cs="宋体" w:hint="eastAsia"/>
          <w:color w:val="000000"/>
          <w:kern w:val="0"/>
          <w:szCs w:val="21"/>
        </w:rPr>
        <w:t>4</w:t>
      </w:r>
      <w:r w:rsidRPr="00F40B06">
        <w:rPr>
          <w:rFonts w:ascii="Tahoma" w:hAnsi="Tahoma" w:cs="宋体" w:hint="eastAsia"/>
          <w:color w:val="000000"/>
          <w:kern w:val="0"/>
          <w:szCs w:val="21"/>
        </w:rPr>
        <w:t>.</w:t>
      </w:r>
      <w:r w:rsidRPr="00F40B06">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w:t>
      </w:r>
      <w:r>
        <w:rPr>
          <w:rFonts w:ascii="Tahoma" w:hAnsi="Tahoma" w:cs="宋体" w:hint="eastAsia"/>
          <w:color w:val="000000"/>
          <w:kern w:val="0"/>
          <w:szCs w:val="21"/>
        </w:rPr>
        <w:t>购监管网”为供应商信用信息的查询渠道）。</w:t>
      </w:r>
    </w:p>
    <w:p w:rsidR="00305FC4" w:rsidRPr="00F40B06" w:rsidRDefault="00305FC4" w:rsidP="00305FC4">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sidRPr="00F40B06">
        <w:rPr>
          <w:rFonts w:hint="eastAsia"/>
        </w:rPr>
        <w:t xml:space="preserve"> </w:t>
      </w:r>
      <w:r w:rsidRPr="00F15411">
        <w:rPr>
          <w:rFonts w:ascii="Tahoma" w:hAnsi="Tahoma" w:cs="宋体" w:hint="eastAsia"/>
          <w:kern w:val="0"/>
          <w:szCs w:val="21"/>
          <w:highlight w:val="yellow"/>
        </w:rPr>
        <w:t>单位负责人为同一人或者存在直接控股、管理关系的不同供应商，不得参加同一包号投标或者未划分包号的同一招标项目投标。</w:t>
      </w:r>
    </w:p>
    <w:p w:rsidR="00305FC4" w:rsidRDefault="00305FC4" w:rsidP="00305FC4">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305FC4" w:rsidRDefault="00305FC4" w:rsidP="00305FC4">
      <w:pPr>
        <w:spacing w:line="560" w:lineRule="exact"/>
        <w:ind w:firstLineChars="200" w:firstLine="420"/>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优先考虑投标品牌在中大系统或深圳地区医院在用的产品，所投品牌需保证其报价为中大系统或深圳地区最低价</w:t>
      </w:r>
      <w:r w:rsidRPr="00F40B06">
        <w:rPr>
          <w:rFonts w:ascii="Tahoma" w:hAnsi="Tahoma" w:cs="宋体" w:hint="eastAsia"/>
          <w:kern w:val="0"/>
          <w:szCs w:val="21"/>
        </w:rPr>
        <w:t>，</w:t>
      </w:r>
      <w:r>
        <w:rPr>
          <w:rFonts w:ascii="Tahoma" w:hAnsi="Tahoma" w:cs="宋体" w:hint="eastAsia"/>
          <w:kern w:val="0"/>
          <w:szCs w:val="21"/>
        </w:rPr>
        <w:t>并</w:t>
      </w:r>
      <w:r w:rsidRPr="00F40B06">
        <w:rPr>
          <w:rFonts w:ascii="Tahoma" w:hAnsi="Tahoma" w:cs="宋体" w:hint="eastAsia"/>
          <w:kern w:val="0"/>
          <w:szCs w:val="21"/>
        </w:rPr>
        <w:t>提供发票</w:t>
      </w:r>
      <w:r>
        <w:rPr>
          <w:rFonts w:ascii="Tahoma" w:hAnsi="Tahoma" w:cs="宋体" w:hint="eastAsia"/>
          <w:kern w:val="0"/>
          <w:szCs w:val="21"/>
        </w:rPr>
        <w:t>或中标通知书或合同等</w:t>
      </w:r>
      <w:r w:rsidRPr="00F40B06">
        <w:rPr>
          <w:rFonts w:ascii="Tahoma" w:hAnsi="Tahoma" w:cs="宋体" w:hint="eastAsia"/>
          <w:kern w:val="0"/>
          <w:szCs w:val="21"/>
        </w:rPr>
        <w:t>复印件</w:t>
      </w:r>
      <w:r>
        <w:rPr>
          <w:rFonts w:ascii="Tahoma" w:hAnsi="Tahoma" w:cs="宋体" w:hint="eastAsia"/>
          <w:kern w:val="0"/>
          <w:szCs w:val="21"/>
        </w:rPr>
        <w:t>。</w:t>
      </w:r>
    </w:p>
    <w:p w:rsidR="00305FC4" w:rsidRDefault="00305FC4" w:rsidP="00305FC4">
      <w:pPr>
        <w:spacing w:line="560" w:lineRule="exact"/>
        <w:ind w:firstLineChars="200" w:firstLine="420"/>
        <w:rPr>
          <w:rFonts w:ascii="Tahoma" w:hAnsi="Tahoma" w:cs="宋体"/>
          <w:color w:val="000000"/>
          <w:kern w:val="0"/>
          <w:szCs w:val="21"/>
        </w:rPr>
      </w:pPr>
      <w:r>
        <w:rPr>
          <w:rFonts w:ascii="Tahoma" w:hAnsi="Tahoma" w:cs="宋体" w:hint="eastAsia"/>
          <w:color w:val="000000"/>
          <w:kern w:val="0"/>
          <w:szCs w:val="21"/>
        </w:rPr>
        <w:t>2.</w:t>
      </w:r>
      <w:r>
        <w:rPr>
          <w:rFonts w:ascii="Tahoma" w:hAnsi="Tahoma" w:cs="宋体" w:hint="eastAsia"/>
          <w:color w:val="000000"/>
          <w:kern w:val="0"/>
          <w:szCs w:val="21"/>
        </w:rPr>
        <w:t>投标产品在深圳医用耗材阳光交易平台备案且投标人具备该产品平台配送资质的优先考虑，</w:t>
      </w:r>
      <w:r w:rsidRPr="00F40B06">
        <w:rPr>
          <w:rFonts w:ascii="Tahoma" w:hAnsi="Tahoma" w:cs="宋体" w:hint="eastAsia"/>
          <w:color w:val="000000"/>
          <w:kern w:val="0"/>
          <w:szCs w:val="21"/>
        </w:rPr>
        <w:t>提供阳光平台截图页</w:t>
      </w:r>
      <w:r>
        <w:rPr>
          <w:rFonts w:ascii="Tahoma" w:hAnsi="Tahoma" w:cs="宋体" w:hint="eastAsia"/>
          <w:color w:val="000000"/>
          <w:kern w:val="0"/>
          <w:szCs w:val="21"/>
        </w:rPr>
        <w:t>。</w:t>
      </w:r>
    </w:p>
    <w:p w:rsidR="00305FC4" w:rsidRDefault="00305FC4" w:rsidP="00305FC4">
      <w:pPr>
        <w:spacing w:line="420" w:lineRule="exact"/>
        <w:ind w:firstLineChars="200" w:firstLine="420"/>
        <w:jc w:val="left"/>
      </w:pPr>
      <w:r>
        <w:rPr>
          <w:rFonts w:ascii="Tahoma" w:hAnsi="Tahoma" w:cs="宋体" w:hint="eastAsia"/>
          <w:kern w:val="0"/>
          <w:szCs w:val="21"/>
        </w:rPr>
        <w:lastRenderedPageBreak/>
        <w:t>3.</w:t>
      </w:r>
      <w:r w:rsidRPr="0063470E">
        <w:rPr>
          <w:rFonts w:hint="eastAsia"/>
        </w:rPr>
        <w:t xml:space="preserve"> </w:t>
      </w:r>
      <w:r w:rsidRPr="00F51BF7">
        <w:rPr>
          <w:rFonts w:hint="eastAsia"/>
        </w:rPr>
        <w:t>采购人有权对投标人、对本项目资质条款要求提供的相关证明材料进行审查，投标人提供虚假资料被查实的，则取消本项目中标资格，并列入不诚信公司名单。</w:t>
      </w:r>
    </w:p>
    <w:p w:rsidR="00305FC4" w:rsidRDefault="00305FC4" w:rsidP="00305FC4">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kern w:val="0"/>
          <w:szCs w:val="21"/>
        </w:rPr>
        <w:t>.</w:t>
      </w:r>
      <w:r w:rsidRPr="0063470E">
        <w:rPr>
          <w:rFonts w:ascii="Tahoma" w:hAnsi="Tahoma" w:cs="宋体" w:hint="eastAsia"/>
          <w:kern w:val="0"/>
          <w:szCs w:val="21"/>
        </w:rPr>
        <w:t>领取采购文件后，因任何原因无法应标，请书面告知。若未告知，视为能够如期应标。如果出现</w:t>
      </w:r>
      <w:r>
        <w:rPr>
          <w:rFonts w:ascii="Tahoma" w:hAnsi="Tahoma" w:cs="宋体" w:hint="eastAsia"/>
          <w:kern w:val="0"/>
          <w:szCs w:val="21"/>
        </w:rPr>
        <w:t>未书面告知又没有如期应标的情况，违规公司将被列入不诚信公司名单。</w:t>
      </w:r>
    </w:p>
    <w:p w:rsidR="00305FC4" w:rsidRDefault="00305FC4" w:rsidP="00305FC4">
      <w:pPr>
        <w:spacing w:line="420" w:lineRule="exact"/>
        <w:ind w:firstLineChars="200" w:firstLine="420"/>
        <w:jc w:val="left"/>
        <w:rPr>
          <w:rFonts w:ascii="Tahoma" w:hAnsi="Tahoma" w:cs="宋体"/>
          <w:kern w:val="0"/>
          <w:szCs w:val="21"/>
        </w:rPr>
      </w:pPr>
      <w:r>
        <w:rPr>
          <w:rFonts w:ascii="Tahoma" w:hAnsi="Tahoma" w:cs="宋体"/>
          <w:kern w:val="0"/>
          <w:szCs w:val="21"/>
        </w:rPr>
        <w:t>5</w:t>
      </w:r>
      <w:r>
        <w:rPr>
          <w:rFonts w:ascii="Tahoma" w:hAnsi="Tahoma" w:cs="宋体" w:hint="eastAsia"/>
          <w:kern w:val="0"/>
          <w:szCs w:val="21"/>
        </w:rPr>
        <w:t>.</w:t>
      </w:r>
      <w:r>
        <w:rPr>
          <w:rFonts w:ascii="Tahoma" w:hAnsi="Tahoma" w:cs="宋体" w:hint="eastAsia"/>
          <w:kern w:val="0"/>
          <w:szCs w:val="21"/>
        </w:rPr>
        <w:t>开标当天请带上所投标项目样品及彩页。</w:t>
      </w:r>
    </w:p>
    <w:p w:rsidR="00305FC4" w:rsidRDefault="00305FC4" w:rsidP="00305FC4">
      <w:pPr>
        <w:numPr>
          <w:ilvl w:val="0"/>
          <w:numId w:val="2"/>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305FC4" w:rsidRPr="00F26145" w:rsidRDefault="00305FC4" w:rsidP="00305FC4">
      <w:pPr>
        <w:numPr>
          <w:ilvl w:val="0"/>
          <w:numId w:val="3"/>
        </w:numPr>
        <w:adjustRightInd w:val="0"/>
        <w:snapToGrid w:val="0"/>
        <w:spacing w:line="440" w:lineRule="atLeast"/>
        <w:rPr>
          <w:color w:val="000000"/>
        </w:rPr>
      </w:pPr>
      <w:r>
        <w:rPr>
          <w:rFonts w:ascii="Tahoma" w:hAnsi="Tahoma" w:cs="宋体" w:hint="eastAsia"/>
          <w:kern w:val="0"/>
          <w:szCs w:val="21"/>
        </w:rPr>
        <w:t>报名方式：</w:t>
      </w:r>
      <w:r w:rsidRPr="00F15411">
        <w:rPr>
          <w:rFonts w:ascii="Tahoma" w:hAnsi="Tahoma" w:cs="宋体" w:hint="eastAsia"/>
          <w:b/>
          <w:kern w:val="0"/>
          <w:szCs w:val="21"/>
          <w:highlight w:val="yellow"/>
        </w:rPr>
        <w:t>现场递交报名表</w:t>
      </w:r>
      <w:r>
        <w:rPr>
          <w:rFonts w:ascii="Tahoma" w:hAnsi="Tahoma" w:cs="宋体" w:hint="eastAsia"/>
          <w:kern w:val="0"/>
          <w:szCs w:val="21"/>
        </w:rPr>
        <w:t>，报名后将资料发电子邮件；</w:t>
      </w:r>
      <w:r w:rsidRPr="001C22C2">
        <w:rPr>
          <w:rFonts w:ascii="Tahoma" w:hAnsi="Tahoma" w:cs="宋体" w:hint="eastAsia"/>
          <w:kern w:val="0"/>
          <w:szCs w:val="21"/>
        </w:rPr>
        <w:t>未发邮件或不按要求发送邮件的视作报名无效</w:t>
      </w:r>
    </w:p>
    <w:p w:rsidR="00305FC4" w:rsidRPr="001C22C2" w:rsidRDefault="00305FC4" w:rsidP="00305FC4">
      <w:pPr>
        <w:numPr>
          <w:ilvl w:val="0"/>
          <w:numId w:val="3"/>
        </w:numPr>
        <w:adjustRightInd w:val="0"/>
        <w:snapToGrid w:val="0"/>
        <w:spacing w:line="440" w:lineRule="atLeast"/>
        <w:rPr>
          <w:color w:val="000000"/>
        </w:rPr>
      </w:pPr>
      <w:r>
        <w:rPr>
          <w:rFonts w:ascii="Tahoma" w:hAnsi="Tahoma" w:cs="宋体" w:hint="eastAsia"/>
          <w:kern w:val="0"/>
          <w:szCs w:val="21"/>
        </w:rPr>
        <w:t>报名时间：</w:t>
      </w:r>
      <w:r w:rsidRPr="00F26145">
        <w:rPr>
          <w:rFonts w:ascii="Tahoma" w:hAnsi="Tahoma" w:cs="宋体" w:hint="eastAsia"/>
          <w:kern w:val="0"/>
          <w:szCs w:val="21"/>
        </w:rPr>
        <w:t>202</w:t>
      </w:r>
      <w:r>
        <w:rPr>
          <w:rFonts w:ascii="Tahoma" w:hAnsi="Tahoma" w:cs="宋体" w:hint="eastAsia"/>
          <w:kern w:val="0"/>
          <w:szCs w:val="21"/>
        </w:rPr>
        <w:t>3</w:t>
      </w:r>
      <w:r w:rsidRPr="00F26145">
        <w:rPr>
          <w:rFonts w:ascii="Tahoma" w:hAnsi="Tahoma" w:cs="宋体" w:hint="eastAsia"/>
          <w:kern w:val="0"/>
          <w:szCs w:val="21"/>
        </w:rPr>
        <w:t>年</w:t>
      </w:r>
      <w:r>
        <w:rPr>
          <w:rFonts w:ascii="Tahoma" w:hAnsi="Tahoma" w:cs="宋体" w:hint="eastAsia"/>
          <w:kern w:val="0"/>
          <w:szCs w:val="21"/>
        </w:rPr>
        <w:t>5</w:t>
      </w:r>
      <w:r w:rsidRPr="00F26145">
        <w:rPr>
          <w:rFonts w:ascii="Tahoma" w:hAnsi="Tahoma" w:cs="宋体" w:hint="eastAsia"/>
          <w:kern w:val="0"/>
          <w:szCs w:val="21"/>
        </w:rPr>
        <w:t>月</w:t>
      </w:r>
      <w:r>
        <w:rPr>
          <w:rFonts w:ascii="Tahoma" w:hAnsi="Tahoma" w:cs="宋体" w:hint="eastAsia"/>
          <w:kern w:val="0"/>
          <w:szCs w:val="21"/>
        </w:rPr>
        <w:t>4</w:t>
      </w:r>
      <w:r w:rsidRPr="00F26145">
        <w:rPr>
          <w:rFonts w:ascii="Tahoma" w:hAnsi="Tahoma" w:cs="宋体" w:hint="eastAsia"/>
          <w:kern w:val="0"/>
          <w:szCs w:val="21"/>
        </w:rPr>
        <w:t>日上午</w:t>
      </w:r>
      <w:r w:rsidRPr="00F26145">
        <w:rPr>
          <w:rFonts w:ascii="Tahoma" w:hAnsi="Tahoma" w:cs="宋体" w:hint="eastAsia"/>
          <w:kern w:val="0"/>
          <w:szCs w:val="21"/>
        </w:rPr>
        <w:t>8:00</w:t>
      </w:r>
      <w:r w:rsidRPr="00F26145">
        <w:rPr>
          <w:rFonts w:ascii="Tahoma" w:hAnsi="Tahoma" w:cs="宋体" w:hint="eastAsia"/>
          <w:kern w:val="0"/>
          <w:szCs w:val="21"/>
        </w:rPr>
        <w:t>至</w:t>
      </w:r>
      <w:r>
        <w:rPr>
          <w:rFonts w:ascii="Tahoma" w:hAnsi="Tahoma" w:cs="宋体" w:hint="eastAsia"/>
          <w:kern w:val="0"/>
          <w:szCs w:val="21"/>
        </w:rPr>
        <w:t>5</w:t>
      </w:r>
      <w:r w:rsidRPr="00F26145">
        <w:rPr>
          <w:rFonts w:ascii="Tahoma" w:hAnsi="Tahoma" w:cs="宋体" w:hint="eastAsia"/>
          <w:kern w:val="0"/>
          <w:szCs w:val="21"/>
        </w:rPr>
        <w:t>月</w:t>
      </w:r>
      <w:r>
        <w:rPr>
          <w:rFonts w:ascii="Tahoma" w:hAnsi="Tahoma" w:cs="宋体" w:hint="eastAsia"/>
          <w:kern w:val="0"/>
          <w:szCs w:val="21"/>
        </w:rPr>
        <w:t>9</w:t>
      </w:r>
      <w:r w:rsidRPr="00F26145">
        <w:rPr>
          <w:rFonts w:ascii="Tahoma" w:hAnsi="Tahoma" w:cs="宋体" w:hint="eastAsia"/>
          <w:kern w:val="0"/>
          <w:szCs w:val="21"/>
        </w:rPr>
        <w:t>日下午</w:t>
      </w:r>
      <w:r w:rsidRPr="00F26145">
        <w:rPr>
          <w:rFonts w:ascii="Tahoma" w:hAnsi="Tahoma" w:cs="宋体" w:hint="eastAsia"/>
          <w:kern w:val="0"/>
          <w:szCs w:val="21"/>
        </w:rPr>
        <w:t>5:00</w:t>
      </w:r>
    </w:p>
    <w:p w:rsidR="00305FC4" w:rsidRPr="00F26145" w:rsidRDefault="00305FC4" w:rsidP="00305FC4">
      <w:pPr>
        <w:numPr>
          <w:ilvl w:val="0"/>
          <w:numId w:val="3"/>
        </w:numPr>
        <w:adjustRightInd w:val="0"/>
        <w:snapToGrid w:val="0"/>
        <w:spacing w:line="440" w:lineRule="atLeast"/>
        <w:rPr>
          <w:color w:val="000000"/>
        </w:rPr>
      </w:pPr>
      <w:r>
        <w:rPr>
          <w:rFonts w:ascii="Tahoma" w:hAnsi="Tahoma" w:cs="宋体" w:hint="eastAsia"/>
          <w:kern w:val="0"/>
          <w:szCs w:val="21"/>
        </w:rPr>
        <w:t>报名资料：</w:t>
      </w:r>
    </w:p>
    <w:p w:rsidR="00305FC4" w:rsidRPr="00997D66" w:rsidRDefault="00305FC4" w:rsidP="00305FC4">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医用耗材投标产品汇总表》作第一次报价</w:t>
      </w:r>
      <w:r>
        <w:rPr>
          <w:rFonts w:hint="eastAsia"/>
        </w:rPr>
        <w:t>（详见附件）</w:t>
      </w:r>
      <w:r>
        <w:rPr>
          <w:rFonts w:ascii="Tahoma" w:hAnsi="Tahoma" w:cs="宋体" w:hint="eastAsia"/>
          <w:kern w:val="0"/>
          <w:szCs w:val="21"/>
        </w:rPr>
        <w:t>；</w:t>
      </w:r>
    </w:p>
    <w:p w:rsidR="00305FC4" w:rsidRPr="008B5BD3" w:rsidRDefault="00305FC4" w:rsidP="00305FC4">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sidRPr="007A0B53">
        <w:rPr>
          <w:rFonts w:ascii="Tahoma" w:hAnsi="Tahoma" w:cs="宋体" w:hint="eastAsia"/>
          <w:color w:val="000000"/>
          <w:kern w:val="0"/>
          <w:szCs w:val="21"/>
        </w:rPr>
        <w:t>提供</w:t>
      </w:r>
      <w:r w:rsidRPr="007A0B53">
        <w:rPr>
          <w:rFonts w:ascii="Tahoma" w:hAnsi="Tahoma" w:cs="宋体" w:hint="eastAsia"/>
          <w:color w:val="000000"/>
          <w:kern w:val="0"/>
          <w:szCs w:val="21"/>
        </w:rPr>
        <w:t>3</w:t>
      </w:r>
      <w:r w:rsidRPr="007A0B53">
        <w:rPr>
          <w:rFonts w:ascii="Tahoma" w:hAnsi="Tahoma" w:cs="宋体" w:hint="eastAsia"/>
          <w:color w:val="000000"/>
          <w:kern w:val="0"/>
          <w:szCs w:val="21"/>
        </w:rPr>
        <w:t>家以上</w:t>
      </w:r>
      <w:r>
        <w:rPr>
          <w:rFonts w:ascii="Tahoma" w:hAnsi="Tahoma" w:cs="宋体" w:hint="eastAsia"/>
          <w:kern w:val="0"/>
          <w:szCs w:val="21"/>
        </w:rPr>
        <w:t>医院在用产品发票；</w:t>
      </w:r>
    </w:p>
    <w:p w:rsidR="00305FC4" w:rsidRDefault="00305FC4" w:rsidP="00305FC4">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w:t>
      </w:r>
    </w:p>
    <w:p w:rsidR="00305FC4" w:rsidRDefault="00305FC4" w:rsidP="00305FC4">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305FC4" w:rsidRPr="00B047CE" w:rsidRDefault="00305FC4" w:rsidP="00305FC4">
      <w:pPr>
        <w:adjustRightInd w:val="0"/>
        <w:snapToGrid w:val="0"/>
        <w:spacing w:line="440" w:lineRule="atLeast"/>
        <w:ind w:firstLineChars="200" w:firstLine="422"/>
        <w:rPr>
          <w:b/>
          <w:color w:val="000000"/>
        </w:rPr>
      </w:pPr>
      <w:r w:rsidRPr="00B047CE">
        <w:rPr>
          <w:rFonts w:hint="eastAsia"/>
          <w:b/>
          <w:color w:val="000000"/>
          <w:szCs w:val="21"/>
        </w:rPr>
        <w:t>（</w:t>
      </w:r>
      <w:r w:rsidRPr="00B047CE">
        <w:rPr>
          <w:rFonts w:hint="eastAsia"/>
          <w:b/>
          <w:color w:val="000000"/>
          <w:szCs w:val="21"/>
        </w:rPr>
        <w:t>5</w:t>
      </w:r>
      <w:r w:rsidRPr="00B047CE">
        <w:rPr>
          <w:rFonts w:hint="eastAsia"/>
          <w:b/>
          <w:color w:val="000000"/>
          <w:szCs w:val="21"/>
        </w:rPr>
        <w:t>）单独提供一份电子版《中山大学附属第八医院</w:t>
      </w:r>
      <w:r w:rsidRPr="00B047CE">
        <w:rPr>
          <w:rFonts w:hint="eastAsia"/>
          <w:b/>
          <w:color w:val="000000"/>
          <w:szCs w:val="21"/>
        </w:rPr>
        <w:t>(</w:t>
      </w:r>
      <w:r w:rsidRPr="00B047CE">
        <w:rPr>
          <w:rFonts w:hint="eastAsia"/>
          <w:b/>
          <w:color w:val="000000"/>
          <w:szCs w:val="21"/>
        </w:rPr>
        <w:t>深圳福田</w:t>
      </w:r>
      <w:r w:rsidRPr="00B047CE">
        <w:rPr>
          <w:rFonts w:hint="eastAsia"/>
          <w:b/>
          <w:color w:val="000000"/>
          <w:szCs w:val="21"/>
        </w:rPr>
        <w:t>)</w:t>
      </w:r>
      <w:r w:rsidRPr="00B047CE">
        <w:rPr>
          <w:rFonts w:hint="eastAsia"/>
          <w:b/>
          <w:color w:val="000000"/>
          <w:szCs w:val="21"/>
        </w:rPr>
        <w:t>医用耗材投标产品汇总表》格式为</w:t>
      </w:r>
      <w:r w:rsidRPr="00B047CE">
        <w:rPr>
          <w:rFonts w:hint="eastAsia"/>
          <w:b/>
          <w:color w:val="000000"/>
          <w:szCs w:val="21"/>
        </w:rPr>
        <w:t>Excel</w:t>
      </w:r>
      <w:r w:rsidRPr="00B047CE">
        <w:rPr>
          <w:rFonts w:hint="eastAsia"/>
          <w:b/>
          <w:color w:val="000000"/>
          <w:szCs w:val="21"/>
        </w:rPr>
        <w:t>。</w:t>
      </w:r>
    </w:p>
    <w:p w:rsidR="00305FC4" w:rsidRDefault="00305FC4" w:rsidP="00305FC4">
      <w:pPr>
        <w:adjustRightInd w:val="0"/>
        <w:snapToGrid w:val="0"/>
        <w:spacing w:line="440" w:lineRule="atLeast"/>
        <w:ind w:left="420"/>
        <w:rPr>
          <w:rFonts w:ascii="宋体" w:hAnsi="宋体" w:cs="宋体"/>
          <w:b/>
          <w:color w:val="FF0000"/>
          <w:szCs w:val="21"/>
        </w:rPr>
      </w:pPr>
      <w:r>
        <w:rPr>
          <w:rFonts w:hint="eastAsia"/>
          <w:color w:val="000000"/>
          <w:szCs w:val="21"/>
        </w:rPr>
        <w:t xml:space="preserve"> 4</w:t>
      </w:r>
      <w:r w:rsidRPr="00445B12">
        <w:rPr>
          <w:rFonts w:hint="eastAsia"/>
          <w:color w:val="000000"/>
          <w:szCs w:val="21"/>
        </w:rPr>
        <w:t>．</w:t>
      </w:r>
      <w:r>
        <w:rPr>
          <w:rFonts w:hint="eastAsia"/>
          <w:color w:val="000000"/>
          <w:szCs w:val="21"/>
        </w:rPr>
        <w:t>报名资料电子版材料发送至</w:t>
      </w:r>
      <w:r w:rsidRPr="00445B12">
        <w:rPr>
          <w:rFonts w:hint="eastAsia"/>
          <w:color w:val="000000"/>
          <w:szCs w:val="21"/>
        </w:rPr>
        <w:t>电子邮箱：</w:t>
      </w:r>
      <w:r>
        <w:rPr>
          <w:rFonts w:hint="eastAsia"/>
          <w:b/>
          <w:color w:val="000000"/>
          <w:szCs w:val="21"/>
          <w:u w:val="single"/>
        </w:rPr>
        <w:t>80416622</w:t>
      </w:r>
      <w:r w:rsidRPr="00520132">
        <w:rPr>
          <w:rFonts w:hint="eastAsia"/>
          <w:b/>
          <w:color w:val="000000"/>
          <w:szCs w:val="21"/>
          <w:u w:val="single"/>
        </w:rPr>
        <w:t>@qq.com</w:t>
      </w:r>
      <w:r>
        <w:rPr>
          <w:rFonts w:hint="eastAsia"/>
          <w:color w:val="000000"/>
          <w:szCs w:val="21"/>
        </w:rPr>
        <w:t>，</w:t>
      </w:r>
      <w:r w:rsidRPr="00DE4B7A">
        <w:rPr>
          <w:rFonts w:hint="eastAsia"/>
          <w:color w:val="000000"/>
          <w:szCs w:val="21"/>
        </w:rPr>
        <w:t>由招采办完成资质预审</w:t>
      </w:r>
      <w:r>
        <w:rPr>
          <w:rFonts w:hint="eastAsia"/>
          <w:color w:val="000000"/>
          <w:szCs w:val="21"/>
        </w:rPr>
        <w:t>，</w:t>
      </w:r>
      <w:r w:rsidRPr="00260DAE">
        <w:rPr>
          <w:rFonts w:hint="eastAsia"/>
          <w:b/>
          <w:color w:val="FF0000"/>
          <w:szCs w:val="21"/>
        </w:rPr>
        <w:t>邮件主题</w:t>
      </w:r>
      <w:r>
        <w:rPr>
          <w:rFonts w:hint="eastAsia"/>
          <w:b/>
          <w:color w:val="FF0000"/>
          <w:szCs w:val="21"/>
          <w:highlight w:val="yellow"/>
        </w:rPr>
        <w:t>：采购项目编号</w:t>
      </w:r>
      <w:r>
        <w:rPr>
          <w:rFonts w:hint="eastAsia"/>
          <w:b/>
          <w:color w:val="FF0000"/>
          <w:szCs w:val="21"/>
          <w:highlight w:val="yellow"/>
        </w:rPr>
        <w:t>+</w:t>
      </w:r>
      <w:r>
        <w:rPr>
          <w:rFonts w:hint="eastAsia"/>
          <w:b/>
          <w:color w:val="FF0000"/>
          <w:szCs w:val="21"/>
          <w:highlight w:val="yellow"/>
        </w:rPr>
        <w:t>采购项目名称</w:t>
      </w:r>
      <w:r>
        <w:rPr>
          <w:rFonts w:hint="eastAsia"/>
          <w:b/>
          <w:color w:val="FF0000"/>
          <w:szCs w:val="21"/>
          <w:highlight w:val="yellow"/>
        </w:rPr>
        <w:t>+**</w:t>
      </w:r>
      <w:r>
        <w:rPr>
          <w:rFonts w:hint="eastAsia"/>
          <w:b/>
          <w:color w:val="FF0000"/>
          <w:szCs w:val="21"/>
          <w:highlight w:val="yellow"/>
        </w:rPr>
        <w:t>公司医用耗材投标资料；</w:t>
      </w:r>
      <w:r w:rsidRPr="00E654EE">
        <w:rPr>
          <w:rFonts w:ascii="宋体" w:hAnsi="宋体" w:cs="宋体" w:hint="eastAsia"/>
          <w:b/>
          <w:color w:val="FF0000"/>
          <w:szCs w:val="21"/>
          <w:highlight w:val="yellow"/>
        </w:rPr>
        <w:t>报名资料纸质版于报名截止日期前送至下述地址：深圳市福田区福华路福星北小区92号中山大学附属第八医院(深圳福田)行政楼312，联系人：</w:t>
      </w:r>
      <w:r>
        <w:rPr>
          <w:rFonts w:ascii="宋体" w:hAnsi="宋体" w:cs="宋体" w:hint="eastAsia"/>
          <w:b/>
          <w:color w:val="FF0000"/>
          <w:szCs w:val="21"/>
          <w:highlight w:val="yellow"/>
        </w:rPr>
        <w:t>林</w:t>
      </w:r>
      <w:r w:rsidRPr="00E654EE">
        <w:rPr>
          <w:rFonts w:ascii="宋体" w:hAnsi="宋体" w:cs="宋体" w:hint="eastAsia"/>
          <w:b/>
          <w:color w:val="FF0000"/>
          <w:szCs w:val="21"/>
          <w:highlight w:val="yellow"/>
        </w:rPr>
        <w:t>老师，电话：</w:t>
      </w:r>
      <w:r>
        <w:rPr>
          <w:rFonts w:ascii="宋体" w:hAnsi="宋体" w:cs="宋体" w:hint="eastAsia"/>
          <w:b/>
          <w:color w:val="FF0000"/>
          <w:szCs w:val="21"/>
        </w:rPr>
        <w:t>13632777903</w:t>
      </w:r>
    </w:p>
    <w:p w:rsidR="00305FC4" w:rsidRPr="00DE4B7A" w:rsidRDefault="00305FC4" w:rsidP="00305FC4">
      <w:pPr>
        <w:adjustRightInd w:val="0"/>
        <w:snapToGrid w:val="0"/>
        <w:spacing w:line="440" w:lineRule="atLeast"/>
        <w:ind w:left="420"/>
        <w:rPr>
          <w:color w:val="000000"/>
          <w:szCs w:val="21"/>
        </w:rPr>
      </w:pPr>
      <w:r>
        <w:rPr>
          <w:rFonts w:ascii="宋体" w:hAnsi="宋体" w:cs="宋体" w:hint="eastAsia"/>
          <w:b/>
          <w:color w:val="FF0000"/>
          <w:szCs w:val="21"/>
        </w:rPr>
        <w:t>备注：</w:t>
      </w:r>
      <w:r w:rsidRPr="00260DAE">
        <w:rPr>
          <w:rFonts w:ascii="宋体" w:hAnsi="宋体" w:cs="宋体" w:hint="eastAsia"/>
          <w:b/>
          <w:color w:val="FF0000"/>
          <w:szCs w:val="21"/>
        </w:rPr>
        <w:t>本项目共</w:t>
      </w:r>
      <w:r>
        <w:rPr>
          <w:rFonts w:ascii="宋体" w:hAnsi="宋体" w:cs="宋体" w:hint="eastAsia"/>
          <w:b/>
          <w:color w:val="FF0000"/>
          <w:szCs w:val="21"/>
        </w:rPr>
        <w:t xml:space="preserve"> 30</w:t>
      </w:r>
      <w:r w:rsidRPr="00260DAE">
        <w:rPr>
          <w:rFonts w:ascii="宋体" w:hAnsi="宋体" w:cs="宋体" w:hint="eastAsia"/>
          <w:b/>
          <w:color w:val="FF0000"/>
          <w:szCs w:val="21"/>
        </w:rPr>
        <w:t>项，报名人可根</w:t>
      </w:r>
      <w:r>
        <w:rPr>
          <w:rFonts w:ascii="宋体" w:hAnsi="宋体" w:cs="宋体" w:hint="eastAsia"/>
          <w:b/>
          <w:color w:val="FF0000"/>
          <w:szCs w:val="21"/>
        </w:rPr>
        <w:t>据自身情况，自由选择一项或多项耗材进行报名，若报名多项，请根据要求每个采购项目单独提供一份完整的报名资料（即报几项交几份）。</w:t>
      </w:r>
    </w:p>
    <w:p w:rsidR="00305FC4" w:rsidRPr="00DE4B7A" w:rsidRDefault="00305FC4" w:rsidP="00305FC4">
      <w:pPr>
        <w:numPr>
          <w:ilvl w:val="0"/>
          <w:numId w:val="2"/>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305FC4" w:rsidRPr="006A5659" w:rsidRDefault="00305FC4" w:rsidP="00305FC4">
      <w:pPr>
        <w:adjustRightInd w:val="0"/>
        <w:snapToGrid w:val="0"/>
        <w:spacing w:line="420" w:lineRule="exact"/>
        <w:ind w:left="420"/>
        <w:jc w:val="left"/>
        <w:rPr>
          <w:rFonts w:ascii="Tahoma" w:hAnsi="Tahoma" w:cs="宋体"/>
          <w:b/>
          <w:bCs/>
          <w:kern w:val="0"/>
          <w:szCs w:val="21"/>
        </w:rPr>
      </w:pPr>
      <w:r w:rsidRPr="003B5AA6">
        <w:rPr>
          <w:rFonts w:hint="eastAsia"/>
          <w:b/>
        </w:rPr>
        <w:t>标书文件获取办法：于开标前自行在医院官网开标公告中下载</w:t>
      </w:r>
      <w:r w:rsidRPr="006A5659">
        <w:rPr>
          <w:rFonts w:hint="eastAsia"/>
        </w:rPr>
        <w:t>。</w:t>
      </w:r>
    </w:p>
    <w:p w:rsidR="00305FC4" w:rsidRPr="006A5659" w:rsidRDefault="00305FC4" w:rsidP="00305FC4">
      <w:pPr>
        <w:numPr>
          <w:ilvl w:val="0"/>
          <w:numId w:val="2"/>
        </w:numPr>
        <w:adjustRightInd w:val="0"/>
        <w:snapToGrid w:val="0"/>
        <w:spacing w:line="420" w:lineRule="exact"/>
        <w:jc w:val="left"/>
        <w:rPr>
          <w:rFonts w:ascii="Tahoma" w:hAnsi="Tahoma" w:cs="宋体"/>
          <w:b/>
          <w:bCs/>
          <w:kern w:val="0"/>
          <w:szCs w:val="21"/>
        </w:rPr>
      </w:pPr>
      <w:r w:rsidRPr="006A5659">
        <w:rPr>
          <w:rFonts w:ascii="Tahoma" w:hAnsi="Tahoma" w:cs="宋体" w:hint="eastAsia"/>
          <w:b/>
          <w:bCs/>
          <w:kern w:val="0"/>
          <w:szCs w:val="21"/>
        </w:rPr>
        <w:t>开标时间和地点</w:t>
      </w:r>
    </w:p>
    <w:p w:rsidR="00305FC4" w:rsidRPr="00DE4B7A" w:rsidRDefault="00305FC4" w:rsidP="00305FC4">
      <w:pPr>
        <w:adjustRightInd w:val="0"/>
        <w:snapToGrid w:val="0"/>
        <w:spacing w:line="440" w:lineRule="atLeast"/>
        <w:ind w:firstLineChars="200" w:firstLine="422"/>
        <w:rPr>
          <w:b/>
        </w:rPr>
      </w:pPr>
      <w:r w:rsidRPr="00DE4B7A">
        <w:rPr>
          <w:rFonts w:hint="eastAsia"/>
          <w:b/>
          <w:u w:val="single"/>
        </w:rPr>
        <w:t>开标时间及地点：</w:t>
      </w:r>
      <w:r w:rsidRPr="00DE4B7A">
        <w:rPr>
          <w:rFonts w:hint="eastAsia"/>
          <w:b/>
          <w:szCs w:val="21"/>
        </w:rPr>
        <w:t>关注医院官网开标公告</w:t>
      </w:r>
    </w:p>
    <w:p w:rsidR="00305FC4" w:rsidRDefault="00305FC4" w:rsidP="00305FC4">
      <w:pPr>
        <w:adjustRightInd w:val="0"/>
        <w:snapToGrid w:val="0"/>
        <w:spacing w:line="440" w:lineRule="atLeast"/>
        <w:ind w:firstLineChars="200" w:firstLine="420"/>
      </w:pPr>
      <w:r>
        <w:rPr>
          <w:rFonts w:hint="eastAsia"/>
        </w:rPr>
        <w:t>投标文件应于开标当天带至开标现场，需作密封处理。</w:t>
      </w:r>
    </w:p>
    <w:p w:rsidR="00305FC4" w:rsidRDefault="00305FC4" w:rsidP="00305FC4">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EA1434" w:rsidRDefault="00305FC4" w:rsidP="00305FC4">
      <w:pPr>
        <w:adjustRightInd w:val="0"/>
        <w:snapToGrid w:val="0"/>
        <w:spacing w:line="420" w:lineRule="exact"/>
        <w:ind w:left="420"/>
        <w:jc w:val="left"/>
      </w:pPr>
      <w:r>
        <w:rPr>
          <w:rFonts w:ascii="Tahoma" w:hAnsi="Tahoma" w:cs="宋体" w:hint="eastAsia"/>
          <w:kern w:val="0"/>
          <w:szCs w:val="21"/>
        </w:rPr>
        <w:t>公告时间：</w:t>
      </w:r>
      <w:r>
        <w:rPr>
          <w:rFonts w:ascii="Tahoma" w:hAnsi="Tahoma" w:cs="宋体" w:hint="eastAsia"/>
          <w:b/>
          <w:bCs/>
          <w:color w:val="FF0000"/>
          <w:kern w:val="0"/>
          <w:szCs w:val="21"/>
        </w:rPr>
        <w:t>2023</w:t>
      </w:r>
      <w:r>
        <w:rPr>
          <w:rFonts w:ascii="Tahoma" w:hAnsi="Tahoma" w:cs="宋体" w:hint="eastAsia"/>
          <w:b/>
          <w:bCs/>
          <w:color w:val="FF0000"/>
          <w:kern w:val="0"/>
          <w:szCs w:val="21"/>
        </w:rPr>
        <w:t>年</w:t>
      </w:r>
      <w:r>
        <w:rPr>
          <w:rFonts w:ascii="Tahoma" w:hAnsi="Tahoma" w:cs="宋体" w:hint="eastAsia"/>
          <w:b/>
          <w:bCs/>
          <w:color w:val="FF0000"/>
          <w:kern w:val="0"/>
          <w:szCs w:val="21"/>
        </w:rPr>
        <w:t>5</w:t>
      </w:r>
      <w:r w:rsidRPr="00853E26">
        <w:rPr>
          <w:rFonts w:ascii="Tahoma" w:hAnsi="Tahoma" w:cs="宋体" w:hint="eastAsia"/>
          <w:b/>
          <w:bCs/>
          <w:color w:val="FF0000"/>
          <w:kern w:val="0"/>
          <w:szCs w:val="21"/>
        </w:rPr>
        <w:t>月</w:t>
      </w:r>
      <w:r>
        <w:rPr>
          <w:rFonts w:ascii="Tahoma" w:hAnsi="Tahoma" w:cs="宋体" w:hint="eastAsia"/>
          <w:b/>
          <w:bCs/>
          <w:color w:val="FF0000"/>
          <w:kern w:val="0"/>
          <w:szCs w:val="21"/>
        </w:rPr>
        <w:t>4</w:t>
      </w:r>
      <w:r w:rsidRPr="00853E26">
        <w:rPr>
          <w:rFonts w:ascii="Tahoma" w:hAnsi="Tahoma" w:cs="宋体" w:hint="eastAsia"/>
          <w:b/>
          <w:bCs/>
          <w:color w:val="FF0000"/>
          <w:kern w:val="0"/>
          <w:szCs w:val="21"/>
        </w:rPr>
        <w:t>日上午</w:t>
      </w:r>
      <w:r w:rsidRPr="00853E26">
        <w:rPr>
          <w:rFonts w:ascii="Tahoma" w:hAnsi="Tahoma" w:cs="宋体" w:hint="eastAsia"/>
          <w:b/>
          <w:bCs/>
          <w:color w:val="FF0000"/>
          <w:kern w:val="0"/>
          <w:szCs w:val="21"/>
        </w:rPr>
        <w:t>8:00</w:t>
      </w:r>
      <w:r w:rsidRPr="00853E26">
        <w:rPr>
          <w:rFonts w:ascii="Tahoma" w:hAnsi="Tahoma" w:cs="宋体" w:hint="eastAsia"/>
          <w:b/>
          <w:bCs/>
          <w:color w:val="FF0000"/>
          <w:kern w:val="0"/>
          <w:szCs w:val="21"/>
        </w:rPr>
        <w:t>至</w:t>
      </w:r>
      <w:r>
        <w:rPr>
          <w:rFonts w:ascii="Tahoma" w:hAnsi="Tahoma" w:cs="宋体" w:hint="eastAsia"/>
          <w:b/>
          <w:bCs/>
          <w:color w:val="FF0000"/>
          <w:kern w:val="0"/>
          <w:szCs w:val="21"/>
        </w:rPr>
        <w:t>5</w:t>
      </w:r>
      <w:r w:rsidRPr="00853E26">
        <w:rPr>
          <w:rFonts w:ascii="Tahoma" w:hAnsi="Tahoma" w:cs="宋体" w:hint="eastAsia"/>
          <w:b/>
          <w:bCs/>
          <w:color w:val="FF0000"/>
          <w:kern w:val="0"/>
          <w:szCs w:val="21"/>
        </w:rPr>
        <w:t>月</w:t>
      </w:r>
      <w:r>
        <w:rPr>
          <w:rFonts w:ascii="Tahoma" w:hAnsi="Tahoma" w:cs="宋体" w:hint="eastAsia"/>
          <w:b/>
          <w:bCs/>
          <w:color w:val="FF0000"/>
          <w:kern w:val="0"/>
          <w:szCs w:val="21"/>
        </w:rPr>
        <w:t>9</w:t>
      </w:r>
      <w:r w:rsidRPr="00853E26">
        <w:rPr>
          <w:rFonts w:ascii="Tahoma" w:hAnsi="Tahoma" w:cs="宋体" w:hint="eastAsia"/>
          <w:b/>
          <w:bCs/>
          <w:color w:val="FF0000"/>
          <w:kern w:val="0"/>
          <w:szCs w:val="21"/>
        </w:rPr>
        <w:t>日</w:t>
      </w:r>
      <w:r>
        <w:rPr>
          <w:rFonts w:ascii="Tahoma" w:hAnsi="Tahoma" w:cs="宋体" w:hint="eastAsia"/>
          <w:b/>
          <w:bCs/>
          <w:color w:val="FF0000"/>
          <w:kern w:val="0"/>
          <w:szCs w:val="21"/>
        </w:rPr>
        <w:t>下午</w:t>
      </w:r>
      <w:r>
        <w:rPr>
          <w:rFonts w:ascii="Tahoma" w:hAnsi="Tahoma" w:cs="宋体" w:hint="eastAsia"/>
          <w:b/>
          <w:bCs/>
          <w:color w:val="FF0000"/>
          <w:kern w:val="0"/>
          <w:szCs w:val="21"/>
        </w:rPr>
        <w:t>5:00</w:t>
      </w:r>
      <w:r>
        <w:rPr>
          <w:rFonts w:ascii="Tahoma" w:hAnsi="Tahoma" w:cs="宋体" w:hint="eastAsia"/>
          <w:color w:val="FF0000"/>
          <w:kern w:val="0"/>
          <w:szCs w:val="21"/>
        </w:rPr>
        <w:t>，</w:t>
      </w:r>
      <w:r>
        <w:rPr>
          <w:rFonts w:hint="eastAsia"/>
        </w:rPr>
        <w:t>自本公告发布之日起</w:t>
      </w:r>
      <w:r>
        <w:rPr>
          <w:rFonts w:hint="eastAsia"/>
        </w:rPr>
        <w:t>5</w:t>
      </w:r>
      <w:r>
        <w:rPr>
          <w:rFonts w:hint="eastAsia"/>
        </w:rPr>
        <w:t>个工</w:t>
      </w:r>
      <w:r>
        <w:rPr>
          <w:rFonts w:hint="eastAsia"/>
        </w:rPr>
        <w:lastRenderedPageBreak/>
        <w:t>作日</w:t>
      </w:r>
      <w:r w:rsidR="00892001">
        <w:rPr>
          <w:rFonts w:hint="eastAsia"/>
        </w:rPr>
        <w:t>。</w:t>
      </w:r>
    </w:p>
    <w:p w:rsidR="00EA1434" w:rsidRDefault="00892001" w:rsidP="00A868BF">
      <w:pPr>
        <w:pStyle w:val="Tahoma0585518"/>
        <w:ind w:firstLineChars="1009" w:firstLine="3039"/>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W w:w="10489"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81"/>
        <w:gridCol w:w="1559"/>
        <w:gridCol w:w="1296"/>
        <w:gridCol w:w="2694"/>
        <w:gridCol w:w="1275"/>
        <w:gridCol w:w="1275"/>
      </w:tblGrid>
      <w:tr w:rsidR="00C371B2" w:rsidTr="0044405E">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C371B2" w:rsidRDefault="00C371B2" w:rsidP="0044405E">
            <w:pPr>
              <w:jc w:val="center"/>
              <w:rPr>
                <w:rFonts w:asciiTheme="minorEastAsia" w:hAnsiTheme="minorEastAsia"/>
                <w:szCs w:val="21"/>
              </w:rPr>
            </w:pPr>
            <w:r>
              <w:rPr>
                <w:rFonts w:asciiTheme="minorEastAsia" w:hAnsiTheme="minorEastAsia" w:hint="eastAsia"/>
                <w:szCs w:val="21"/>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C371B2" w:rsidRDefault="00C371B2" w:rsidP="0044405E">
            <w:pPr>
              <w:widowControl/>
              <w:jc w:val="center"/>
              <w:rPr>
                <w:rFonts w:asciiTheme="minorEastAsia" w:hAnsiTheme="minorEastAsia"/>
                <w:szCs w:val="21"/>
              </w:rPr>
            </w:pPr>
            <w:r>
              <w:rPr>
                <w:rFonts w:asciiTheme="minorEastAsia" w:hAnsiTheme="minorEastAsia" w:hint="eastAsia"/>
                <w:szCs w:val="21"/>
              </w:rPr>
              <w:t>采购文件编号</w:t>
            </w:r>
          </w:p>
        </w:tc>
        <w:tc>
          <w:tcPr>
            <w:tcW w:w="1559" w:type="dxa"/>
            <w:tcBorders>
              <w:top w:val="single" w:sz="4" w:space="0" w:color="auto"/>
              <w:left w:val="single" w:sz="4" w:space="0" w:color="auto"/>
              <w:bottom w:val="single" w:sz="4" w:space="0" w:color="auto"/>
              <w:right w:val="single" w:sz="4" w:space="0" w:color="auto"/>
            </w:tcBorders>
            <w:vAlign w:val="center"/>
          </w:tcPr>
          <w:p w:rsidR="00C371B2" w:rsidRDefault="00C371B2" w:rsidP="0044405E">
            <w:pPr>
              <w:widowControl/>
              <w:jc w:val="center"/>
              <w:rPr>
                <w:rFonts w:asciiTheme="minorEastAsia" w:hAnsiTheme="minorEastAsia"/>
                <w:szCs w:val="21"/>
              </w:rPr>
            </w:pPr>
            <w:r>
              <w:rPr>
                <w:rFonts w:asciiTheme="minorEastAsia" w:hAnsiTheme="minorEastAsia" w:hint="eastAsia"/>
                <w:szCs w:val="21"/>
              </w:rPr>
              <w:t>采购项目名称</w:t>
            </w:r>
          </w:p>
        </w:tc>
        <w:tc>
          <w:tcPr>
            <w:tcW w:w="1296" w:type="dxa"/>
            <w:tcBorders>
              <w:top w:val="single" w:sz="4" w:space="0" w:color="auto"/>
              <w:left w:val="single" w:sz="4" w:space="0" w:color="auto"/>
              <w:bottom w:val="single" w:sz="4" w:space="0" w:color="auto"/>
              <w:right w:val="single" w:sz="4" w:space="0" w:color="auto"/>
            </w:tcBorders>
            <w:vAlign w:val="center"/>
          </w:tcPr>
          <w:p w:rsidR="00C371B2" w:rsidRDefault="00C371B2" w:rsidP="0044405E">
            <w:pPr>
              <w:widowControl/>
              <w:jc w:val="center"/>
              <w:rPr>
                <w:rFonts w:asciiTheme="minorEastAsia" w:hAnsiTheme="minorEastAsia"/>
                <w:szCs w:val="21"/>
              </w:rPr>
            </w:pPr>
            <w:r>
              <w:rPr>
                <w:rFonts w:asciiTheme="minorEastAsia" w:hAnsiTheme="minorEastAsia" w:hint="eastAsia"/>
                <w:szCs w:val="21"/>
              </w:rPr>
              <w:t>参考规格型号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C371B2" w:rsidRDefault="00C371B2" w:rsidP="0044405E">
            <w:pPr>
              <w:widowControl/>
              <w:jc w:val="center"/>
              <w:rPr>
                <w:rFonts w:asciiTheme="minorEastAsia" w:hAnsiTheme="minorEastAsia"/>
                <w:szCs w:val="21"/>
              </w:rPr>
            </w:pPr>
            <w:r>
              <w:rPr>
                <w:rFonts w:asciiTheme="minorEastAsia" w:hAnsiTheme="minorEastAsia" w:hint="eastAsia"/>
                <w:szCs w:val="21"/>
              </w:rPr>
              <w:t>备注</w:t>
            </w:r>
            <w:r w:rsidR="0044405E">
              <w:rPr>
                <w:rFonts w:asciiTheme="minorEastAsia" w:hAnsiTheme="minorEastAsia" w:hint="eastAsia"/>
                <w:szCs w:val="21"/>
              </w:rPr>
              <w:t>（仅供参考）</w:t>
            </w:r>
          </w:p>
        </w:tc>
        <w:tc>
          <w:tcPr>
            <w:tcW w:w="1275" w:type="dxa"/>
            <w:tcBorders>
              <w:top w:val="single" w:sz="4" w:space="0" w:color="auto"/>
              <w:left w:val="single" w:sz="4" w:space="0" w:color="auto"/>
              <w:bottom w:val="single" w:sz="4" w:space="0" w:color="auto"/>
              <w:right w:val="single" w:sz="4" w:space="0" w:color="auto"/>
            </w:tcBorders>
            <w:vAlign w:val="center"/>
          </w:tcPr>
          <w:p w:rsidR="00C371B2" w:rsidRDefault="00C371B2" w:rsidP="0044405E">
            <w:pPr>
              <w:widowControl/>
              <w:ind w:left="210" w:hangingChars="100" w:hanging="210"/>
              <w:jc w:val="center"/>
              <w:rPr>
                <w:rFonts w:asciiTheme="minorEastAsia" w:hAnsiTheme="minorEastAsia"/>
                <w:szCs w:val="21"/>
              </w:rPr>
            </w:pPr>
            <w:r>
              <w:rPr>
                <w:rFonts w:asciiTheme="minorEastAsia" w:hAnsiTheme="minorEastAsia" w:hint="eastAsia"/>
                <w:szCs w:val="21"/>
              </w:rPr>
              <w:t>国产/进口</w:t>
            </w:r>
          </w:p>
        </w:tc>
        <w:tc>
          <w:tcPr>
            <w:tcW w:w="1275" w:type="dxa"/>
            <w:tcBorders>
              <w:top w:val="single" w:sz="4" w:space="0" w:color="auto"/>
              <w:left w:val="single" w:sz="4" w:space="0" w:color="auto"/>
              <w:bottom w:val="single" w:sz="4" w:space="0" w:color="auto"/>
              <w:right w:val="single" w:sz="4" w:space="0" w:color="auto"/>
            </w:tcBorders>
          </w:tcPr>
          <w:p w:rsidR="00C371B2" w:rsidRDefault="00C371B2" w:rsidP="0044405E">
            <w:pPr>
              <w:widowControl/>
              <w:ind w:left="210" w:hangingChars="100" w:hanging="210"/>
              <w:jc w:val="center"/>
              <w:rPr>
                <w:rFonts w:asciiTheme="minorEastAsia" w:hAnsiTheme="minorEastAsia"/>
                <w:szCs w:val="21"/>
              </w:rPr>
            </w:pPr>
            <w:r>
              <w:rPr>
                <w:rFonts w:asciiTheme="minorEastAsia" w:hAnsiTheme="minorEastAsia" w:hint="eastAsia"/>
                <w:szCs w:val="21"/>
              </w:rPr>
              <w:t>主要使用科室</w:t>
            </w:r>
          </w:p>
        </w:tc>
      </w:tr>
      <w:tr w:rsidR="00E41F61" w:rsidTr="0044405E">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jc w:val="center"/>
              <w:rPr>
                <w:rFonts w:ascii="宋体" w:hAnsi="宋体" w:cs="宋体"/>
                <w:color w:val="000000"/>
                <w:sz w:val="20"/>
                <w:szCs w:val="20"/>
              </w:rPr>
            </w:pPr>
            <w:r w:rsidRPr="00602373">
              <w:rPr>
                <w:color w:val="000000"/>
                <w:sz w:val="20"/>
                <w:szCs w:val="20"/>
              </w:rPr>
              <w:t>ZCB-2023-HC14-195</w:t>
            </w:r>
          </w:p>
        </w:tc>
        <w:tc>
          <w:tcPr>
            <w:tcW w:w="1559"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0"/>
                <w:szCs w:val="20"/>
              </w:rPr>
            </w:pPr>
            <w:r w:rsidRPr="00602373">
              <w:rPr>
                <w:rFonts w:hint="eastAsia"/>
                <w:color w:val="000000"/>
                <w:sz w:val="20"/>
                <w:szCs w:val="20"/>
              </w:rPr>
              <w:t>麻醉机和呼吸机用呼吸管路</w:t>
            </w:r>
          </w:p>
        </w:tc>
        <w:tc>
          <w:tcPr>
            <w:tcW w:w="1296"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用于与麻醉机、呼吸机、湿化器等配套使用，为病人建立一个呼吸连接通道。</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拒绝进口</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呼吸与危重症医学科</w:t>
            </w:r>
          </w:p>
        </w:tc>
      </w:tr>
      <w:tr w:rsidR="00E41F61" w:rsidTr="0044405E">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jc w:val="center"/>
              <w:rPr>
                <w:rFonts w:ascii="宋体" w:hAnsi="宋体" w:cs="宋体"/>
                <w:color w:val="000000"/>
                <w:sz w:val="20"/>
                <w:szCs w:val="20"/>
              </w:rPr>
            </w:pPr>
            <w:r w:rsidRPr="00602373">
              <w:rPr>
                <w:color w:val="000000"/>
                <w:sz w:val="20"/>
                <w:szCs w:val="20"/>
              </w:rPr>
              <w:t>ZCB-2023-HC14-196</w:t>
            </w:r>
          </w:p>
        </w:tc>
        <w:tc>
          <w:tcPr>
            <w:tcW w:w="1559"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0"/>
                <w:szCs w:val="20"/>
              </w:rPr>
            </w:pPr>
            <w:r w:rsidRPr="00602373">
              <w:rPr>
                <w:rFonts w:hint="eastAsia"/>
                <w:color w:val="000000"/>
                <w:sz w:val="20"/>
                <w:szCs w:val="20"/>
              </w:rPr>
              <w:t>一次性使用呼气末二氧化碳采集鼻氧管</w:t>
            </w:r>
          </w:p>
        </w:tc>
        <w:tc>
          <w:tcPr>
            <w:tcW w:w="1296"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与供氧装置连接，可供临床输氧用，同时可进行呼气末二氧化碳采集。</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拒绝进口</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急诊科</w:t>
            </w:r>
          </w:p>
        </w:tc>
      </w:tr>
      <w:tr w:rsidR="00E41F61" w:rsidTr="0044405E">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jc w:val="center"/>
              <w:rPr>
                <w:rFonts w:ascii="宋体" w:hAnsi="宋体" w:cs="宋体"/>
                <w:color w:val="000000"/>
                <w:sz w:val="20"/>
                <w:szCs w:val="20"/>
              </w:rPr>
            </w:pPr>
            <w:r w:rsidRPr="00602373">
              <w:rPr>
                <w:color w:val="000000"/>
                <w:sz w:val="20"/>
                <w:szCs w:val="20"/>
              </w:rPr>
              <w:t>ZCB-2023-HC14-200</w:t>
            </w:r>
          </w:p>
        </w:tc>
        <w:tc>
          <w:tcPr>
            <w:tcW w:w="1559"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0"/>
                <w:szCs w:val="20"/>
              </w:rPr>
            </w:pPr>
            <w:r w:rsidRPr="00602373">
              <w:rPr>
                <w:rFonts w:hint="eastAsia"/>
                <w:color w:val="000000"/>
                <w:sz w:val="20"/>
                <w:szCs w:val="20"/>
              </w:rPr>
              <w:t>弹力绷带</w:t>
            </w:r>
          </w:p>
        </w:tc>
        <w:tc>
          <w:tcPr>
            <w:tcW w:w="1296"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长度不少于</w:t>
            </w:r>
            <w:r>
              <w:rPr>
                <w:rFonts w:hint="eastAsia"/>
                <w:color w:val="000000"/>
                <w:sz w:val="22"/>
                <w:szCs w:val="22"/>
              </w:rPr>
              <w:t>70cm</w:t>
            </w:r>
            <w:r>
              <w:rPr>
                <w:rFonts w:hint="eastAsia"/>
                <w:color w:val="000000"/>
                <w:sz w:val="22"/>
                <w:szCs w:val="22"/>
              </w:rPr>
              <w:t>，宽度不大于</w:t>
            </w:r>
            <w:r>
              <w:rPr>
                <w:rFonts w:hint="eastAsia"/>
                <w:color w:val="000000"/>
                <w:sz w:val="22"/>
                <w:szCs w:val="22"/>
              </w:rPr>
              <w:t>7.5cm</w:t>
            </w:r>
          </w:p>
        </w:tc>
        <w:tc>
          <w:tcPr>
            <w:tcW w:w="2694" w:type="dxa"/>
            <w:tcBorders>
              <w:top w:val="single" w:sz="4" w:space="0" w:color="auto"/>
              <w:left w:val="single" w:sz="4" w:space="0" w:color="auto"/>
              <w:bottom w:val="single" w:sz="4" w:space="0" w:color="auto"/>
              <w:right w:val="single" w:sz="4" w:space="0" w:color="auto"/>
            </w:tcBorders>
            <w:noWrap/>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不与创面直接接触，用于给创面敷料或肢体提供束缚力，达到消除腔隙、临时止血、保护手术切口的作用。要求拉伸率和回复率大于等于</w:t>
            </w:r>
            <w:r>
              <w:rPr>
                <w:rFonts w:hint="eastAsia"/>
                <w:color w:val="000000"/>
                <w:sz w:val="22"/>
                <w:szCs w:val="22"/>
              </w:rPr>
              <w:t>60%</w:t>
            </w:r>
            <w:r>
              <w:rPr>
                <w:rFonts w:hint="eastAsia"/>
                <w:color w:val="000000"/>
                <w:sz w:val="22"/>
                <w:szCs w:val="22"/>
              </w:rPr>
              <w:t>（</w:t>
            </w:r>
            <w:r>
              <w:rPr>
                <w:rFonts w:hint="eastAsia"/>
                <w:color w:val="FF0000"/>
                <w:sz w:val="22"/>
                <w:szCs w:val="22"/>
              </w:rPr>
              <w:t>提供备案凭证附件产品技术要求或产品说明书）</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拒绝进口</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甲状腺外科</w:t>
            </w:r>
          </w:p>
        </w:tc>
      </w:tr>
      <w:tr w:rsidR="00E41F61" w:rsidTr="0044405E">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jc w:val="center"/>
              <w:rPr>
                <w:rFonts w:ascii="宋体" w:hAnsi="宋体" w:cs="宋体"/>
                <w:color w:val="000000"/>
                <w:sz w:val="20"/>
                <w:szCs w:val="20"/>
              </w:rPr>
            </w:pPr>
            <w:r w:rsidRPr="00602373">
              <w:rPr>
                <w:color w:val="000000"/>
                <w:sz w:val="20"/>
                <w:szCs w:val="20"/>
              </w:rPr>
              <w:t>ZCB-2023-HC14-203</w:t>
            </w:r>
          </w:p>
        </w:tc>
        <w:tc>
          <w:tcPr>
            <w:tcW w:w="1559"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0"/>
                <w:szCs w:val="20"/>
              </w:rPr>
            </w:pPr>
            <w:r w:rsidRPr="00602373">
              <w:rPr>
                <w:rFonts w:hint="eastAsia"/>
                <w:color w:val="000000"/>
                <w:sz w:val="20"/>
                <w:szCs w:val="20"/>
              </w:rPr>
              <w:t>一次性使用输尿管球囊扩张导管套件</w:t>
            </w:r>
          </w:p>
        </w:tc>
        <w:tc>
          <w:tcPr>
            <w:tcW w:w="1296"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用于输尿管狭窄的腔内扩张，或在输尿管镜检查或结石操作之前进行输尿管扩张</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拒绝进口</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泌尿外科</w:t>
            </w:r>
          </w:p>
        </w:tc>
      </w:tr>
      <w:tr w:rsidR="00E41F61" w:rsidTr="0044405E">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jc w:val="center"/>
              <w:rPr>
                <w:rFonts w:ascii="宋体" w:hAnsi="宋体" w:cs="宋体"/>
                <w:color w:val="000000"/>
                <w:sz w:val="20"/>
                <w:szCs w:val="20"/>
              </w:rPr>
            </w:pPr>
            <w:r w:rsidRPr="00602373">
              <w:rPr>
                <w:color w:val="000000"/>
                <w:sz w:val="20"/>
                <w:szCs w:val="20"/>
              </w:rPr>
              <w:t>ZCB-2023-HC14-206</w:t>
            </w:r>
          </w:p>
        </w:tc>
        <w:tc>
          <w:tcPr>
            <w:tcW w:w="1559"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0"/>
                <w:szCs w:val="20"/>
              </w:rPr>
            </w:pPr>
            <w:r w:rsidRPr="00602373">
              <w:rPr>
                <w:rFonts w:hint="eastAsia"/>
                <w:color w:val="000000"/>
                <w:sz w:val="20"/>
                <w:szCs w:val="20"/>
              </w:rPr>
              <w:t>一次性肛肠套扎吻合器</w:t>
            </w:r>
          </w:p>
        </w:tc>
        <w:tc>
          <w:tcPr>
            <w:tcW w:w="1296"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适用于各种内痔及混合痔的套扎治疗</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拒绝进口</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胃肠外科（二）</w:t>
            </w:r>
          </w:p>
        </w:tc>
      </w:tr>
      <w:tr w:rsidR="00E41F61" w:rsidTr="0044405E">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E41F61" w:rsidRDefault="00E41F61" w:rsidP="00BA5CA7">
            <w:pPr>
              <w:jc w:val="center"/>
              <w:rPr>
                <w:rFonts w:ascii="宋体" w:hAnsi="宋体" w:cs="宋体"/>
                <w:color w:val="000000"/>
                <w:sz w:val="20"/>
                <w:szCs w:val="20"/>
              </w:rPr>
            </w:pPr>
            <w:r w:rsidRPr="00602373">
              <w:rPr>
                <w:color w:val="000000"/>
                <w:sz w:val="20"/>
                <w:szCs w:val="20"/>
              </w:rPr>
              <w:t>ZCB-2023-HC14-207</w:t>
            </w:r>
          </w:p>
        </w:tc>
        <w:tc>
          <w:tcPr>
            <w:tcW w:w="1559"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0"/>
                <w:szCs w:val="20"/>
              </w:rPr>
            </w:pPr>
            <w:r w:rsidRPr="00602373">
              <w:rPr>
                <w:rFonts w:hint="eastAsia"/>
                <w:color w:val="000000"/>
                <w:sz w:val="20"/>
                <w:szCs w:val="20"/>
              </w:rPr>
              <w:t>一次性使用肺结节定位穿刺针</w:t>
            </w:r>
          </w:p>
        </w:tc>
        <w:tc>
          <w:tcPr>
            <w:tcW w:w="1296"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E41F61" w:rsidRPr="00E41F61" w:rsidRDefault="00E41F61" w:rsidP="00BA5CA7">
            <w:pPr>
              <w:rPr>
                <w:color w:val="000000"/>
                <w:sz w:val="22"/>
                <w:szCs w:val="22"/>
              </w:rPr>
            </w:pPr>
            <w:r w:rsidRPr="00E41F61">
              <w:rPr>
                <w:rFonts w:hint="eastAsia"/>
                <w:color w:val="000000"/>
                <w:sz w:val="22"/>
                <w:szCs w:val="22"/>
              </w:rPr>
              <w:t>用于肺结节患者接受胸腔镜手术前的</w:t>
            </w:r>
            <w:r w:rsidRPr="00E41F61">
              <w:rPr>
                <w:rFonts w:hint="eastAsia"/>
                <w:color w:val="000000"/>
                <w:sz w:val="22"/>
                <w:szCs w:val="22"/>
              </w:rPr>
              <w:t>CT</w:t>
            </w:r>
            <w:r w:rsidRPr="00E41F61">
              <w:rPr>
                <w:rFonts w:hint="eastAsia"/>
                <w:color w:val="000000"/>
                <w:sz w:val="22"/>
                <w:szCs w:val="22"/>
              </w:rPr>
              <w:t>引导下的肺结节定位。</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拒绝进口</w:t>
            </w:r>
          </w:p>
        </w:tc>
        <w:tc>
          <w:tcPr>
            <w:tcW w:w="1275" w:type="dxa"/>
            <w:tcBorders>
              <w:top w:val="single" w:sz="4" w:space="0" w:color="auto"/>
              <w:left w:val="single" w:sz="4" w:space="0" w:color="auto"/>
              <w:bottom w:val="single" w:sz="4" w:space="0" w:color="auto"/>
              <w:right w:val="single" w:sz="4" w:space="0" w:color="auto"/>
            </w:tcBorders>
            <w:vAlign w:val="center"/>
          </w:tcPr>
          <w:p w:rsidR="00E41F61" w:rsidRDefault="00E41F61" w:rsidP="00BA5CA7">
            <w:pPr>
              <w:jc w:val="center"/>
              <w:rPr>
                <w:rFonts w:ascii="宋体" w:hAnsi="宋体" w:cs="宋体"/>
                <w:color w:val="000000"/>
                <w:sz w:val="22"/>
                <w:szCs w:val="22"/>
              </w:rPr>
            </w:pPr>
            <w:r>
              <w:rPr>
                <w:rFonts w:hint="eastAsia"/>
                <w:color w:val="000000"/>
                <w:sz w:val="22"/>
                <w:szCs w:val="22"/>
              </w:rPr>
              <w:t>心胸外科</w:t>
            </w:r>
          </w:p>
        </w:tc>
      </w:tr>
    </w:tbl>
    <w:p w:rsidR="00EA1434" w:rsidRDefault="00892001">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EA1434" w:rsidRDefault="00892001">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EA1434" w:rsidRDefault="00892001" w:rsidP="00781B9E">
      <w:pPr>
        <w:widowControl/>
        <w:wordWrap w:val="0"/>
        <w:spacing w:line="420" w:lineRule="exact"/>
        <w:ind w:right="420" w:firstLineChars="200" w:firstLine="420"/>
        <w:rPr>
          <w:szCs w:val="21"/>
        </w:rPr>
      </w:pPr>
      <w:r>
        <w:rPr>
          <w:rFonts w:hint="eastAsia"/>
          <w:szCs w:val="21"/>
        </w:rPr>
        <w:t>备注：《中山大学附属第八医院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表格形式发送单独发送一份</w:t>
      </w:r>
    </w:p>
    <w:p w:rsidR="00EA1434" w:rsidRDefault="00892001">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EA1434" w:rsidRPr="00781B9E" w:rsidRDefault="00892001" w:rsidP="00781B9E">
      <w:pPr>
        <w:pStyle w:val="ab"/>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Pr>
          <w:rFonts w:ascii="Tahoma" w:hAnsi="Tahoma" w:cs="Tahoma" w:hint="eastAsia"/>
          <w:color w:val="FF0000"/>
          <w:kern w:val="0"/>
          <w:szCs w:val="21"/>
        </w:rPr>
        <w:t>3</w:t>
      </w:r>
      <w:r>
        <w:rPr>
          <w:rFonts w:ascii="Tahoma" w:hAnsi="Tahoma" w:cs="Tahoma" w:hint="eastAsia"/>
          <w:color w:val="FF0000"/>
          <w:kern w:val="0"/>
          <w:szCs w:val="21"/>
        </w:rPr>
        <w:t>年</w:t>
      </w:r>
      <w:r w:rsidR="00E41F61">
        <w:rPr>
          <w:rFonts w:ascii="Tahoma" w:hAnsi="Tahoma" w:cs="Tahoma" w:hint="eastAsia"/>
          <w:color w:val="FF0000"/>
          <w:kern w:val="0"/>
          <w:szCs w:val="21"/>
        </w:rPr>
        <w:t>4</w:t>
      </w:r>
      <w:r>
        <w:rPr>
          <w:rFonts w:ascii="Tahoma" w:hAnsi="Tahoma" w:cs="Tahoma" w:hint="eastAsia"/>
          <w:color w:val="FF0000"/>
          <w:kern w:val="0"/>
          <w:szCs w:val="21"/>
        </w:rPr>
        <w:t>月</w:t>
      </w:r>
      <w:r w:rsidR="00E41F61">
        <w:rPr>
          <w:rFonts w:ascii="Tahoma" w:hAnsi="Tahoma" w:cs="Tahoma" w:hint="eastAsia"/>
          <w:color w:val="FF0000"/>
          <w:kern w:val="0"/>
          <w:szCs w:val="21"/>
        </w:rPr>
        <w:t>28</w:t>
      </w:r>
      <w:r>
        <w:rPr>
          <w:rFonts w:ascii="Tahoma" w:hAnsi="Tahoma" w:cs="Tahoma" w:hint="eastAsia"/>
          <w:color w:val="FF0000"/>
          <w:kern w:val="0"/>
          <w:szCs w:val="21"/>
        </w:rPr>
        <w:t>日</w:t>
      </w:r>
    </w:p>
    <w:p w:rsidR="00305FC4" w:rsidRDefault="00305FC4">
      <w:pPr>
        <w:pStyle w:val="af8"/>
        <w:adjustRightInd w:val="0"/>
        <w:snapToGrid w:val="0"/>
        <w:spacing w:line="360" w:lineRule="auto"/>
        <w:ind w:firstLineChars="900" w:firstLine="2891"/>
        <w:rPr>
          <w:rFonts w:ascii="方正小标宋简体" w:eastAsia="方正小标宋简体" w:hAnsi="方正小标宋简体" w:cs="方正小标宋简体"/>
          <w:b/>
          <w:bCs/>
          <w:sz w:val="32"/>
        </w:rPr>
      </w:pPr>
    </w:p>
    <w:p w:rsidR="00305FC4" w:rsidRDefault="00305FC4" w:rsidP="00FC6CF3">
      <w:pPr>
        <w:pStyle w:val="af8"/>
        <w:adjustRightInd w:val="0"/>
        <w:snapToGrid w:val="0"/>
        <w:spacing w:line="360" w:lineRule="auto"/>
        <w:rPr>
          <w:rFonts w:ascii="方正小标宋简体" w:eastAsia="方正小标宋简体" w:hAnsi="方正小标宋简体" w:cs="方正小标宋简体"/>
          <w:b/>
          <w:bCs/>
          <w:sz w:val="32"/>
        </w:rPr>
      </w:pPr>
    </w:p>
    <w:p w:rsidR="00EA1434" w:rsidRDefault="00892001">
      <w:pPr>
        <w:pStyle w:val="af8"/>
        <w:adjustRightInd w:val="0"/>
        <w:snapToGrid w:val="0"/>
        <w:spacing w:line="360" w:lineRule="auto"/>
        <w:ind w:firstLineChars="900" w:firstLine="289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第二章 开标公告</w:t>
      </w:r>
    </w:p>
    <w:p w:rsidR="00EA1434" w:rsidRDefault="00892001" w:rsidP="00967DE9">
      <w:pPr>
        <w:pStyle w:val="Tahoma16505855"/>
        <w:ind w:firstLineChars="500" w:firstLine="1656"/>
        <w:jc w:val="both"/>
      </w:pPr>
      <w:r>
        <w:rPr>
          <w:rFonts w:hint="eastAsia"/>
        </w:rPr>
        <w:t>中山大学附属第八医院</w:t>
      </w:r>
      <w:r>
        <w:t>(</w:t>
      </w:r>
      <w:r>
        <w:rPr>
          <w:rFonts w:hint="eastAsia"/>
        </w:rPr>
        <w:t>深圳福田</w:t>
      </w:r>
      <w:r>
        <w:t xml:space="preserve">) </w:t>
      </w:r>
    </w:p>
    <w:p w:rsidR="00EA1434" w:rsidRDefault="00892001" w:rsidP="00C25FD6">
      <w:pPr>
        <w:pStyle w:val="Tahoma16505855"/>
        <w:ind w:firstLineChars="300" w:firstLine="994"/>
        <w:jc w:val="both"/>
      </w:pPr>
      <w:r>
        <w:t>202</w:t>
      </w:r>
      <w:r>
        <w:rPr>
          <w:rFonts w:hint="eastAsia"/>
        </w:rPr>
        <w:t>3</w:t>
      </w:r>
      <w:r>
        <w:rPr>
          <w:rFonts w:hint="eastAsia"/>
        </w:rPr>
        <w:t>年第</w:t>
      </w:r>
      <w:r w:rsidR="00305FC4">
        <w:rPr>
          <w:rFonts w:hint="eastAsia"/>
        </w:rPr>
        <w:t>5</w:t>
      </w:r>
      <w:r w:rsidR="00C371B2">
        <w:rPr>
          <w:rFonts w:hint="eastAsia"/>
        </w:rPr>
        <w:t>期医用耗材（第</w:t>
      </w:r>
      <w:r w:rsidR="00305FC4">
        <w:rPr>
          <w:rFonts w:hint="eastAsia"/>
        </w:rPr>
        <w:t>三</w:t>
      </w:r>
      <w:r>
        <w:rPr>
          <w:rFonts w:hint="eastAsia"/>
        </w:rPr>
        <w:t>批）开标公告</w:t>
      </w:r>
    </w:p>
    <w:p w:rsidR="00305FC4" w:rsidRDefault="00305FC4" w:rsidP="00305FC4">
      <w:pPr>
        <w:pStyle w:val="Tahoma16505855"/>
        <w:numPr>
          <w:ilvl w:val="0"/>
          <w:numId w:val="19"/>
        </w:numPr>
        <w:spacing w:line="0" w:lineRule="atLeast"/>
        <w:jc w:val="left"/>
        <w:rPr>
          <w:rFonts w:ascii="仿宋" w:eastAsia="仿宋" w:hAnsi="仿宋"/>
          <w:b w:val="0"/>
          <w:sz w:val="28"/>
          <w:szCs w:val="28"/>
        </w:rPr>
      </w:pPr>
      <w:r>
        <w:rPr>
          <w:rFonts w:ascii="仿宋" w:eastAsia="仿宋" w:hAnsi="仿宋" w:hint="eastAsia"/>
          <w:b w:val="0"/>
          <w:sz w:val="28"/>
          <w:szCs w:val="28"/>
        </w:rPr>
        <w:t>开标项目及时间：</w:t>
      </w:r>
    </w:p>
    <w:tbl>
      <w:tblPr>
        <w:tblW w:w="9308" w:type="dxa"/>
        <w:tblInd w:w="-34" w:type="dxa"/>
        <w:tblLayout w:type="fixed"/>
        <w:tblLook w:val="04A0" w:firstRow="1" w:lastRow="0" w:firstColumn="1" w:lastColumn="0" w:noHBand="0" w:noVBand="1"/>
      </w:tblPr>
      <w:tblGrid>
        <w:gridCol w:w="709"/>
        <w:gridCol w:w="1985"/>
        <w:gridCol w:w="2835"/>
        <w:gridCol w:w="1966"/>
        <w:gridCol w:w="1813"/>
      </w:tblGrid>
      <w:tr w:rsidR="00FC6CF3" w:rsidTr="00BA5CA7">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F3" w:rsidRDefault="00FC6CF3" w:rsidP="00BA5CA7">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序号</w:t>
            </w:r>
          </w:p>
        </w:tc>
        <w:tc>
          <w:tcPr>
            <w:tcW w:w="198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采购编号</w:t>
            </w:r>
          </w:p>
        </w:tc>
        <w:tc>
          <w:tcPr>
            <w:tcW w:w="283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项目名称</w:t>
            </w:r>
          </w:p>
        </w:tc>
        <w:tc>
          <w:tcPr>
            <w:tcW w:w="1966" w:type="dxa"/>
            <w:tcBorders>
              <w:top w:val="single" w:sz="4" w:space="0" w:color="auto"/>
              <w:left w:val="nil"/>
              <w:bottom w:val="single" w:sz="4" w:space="0" w:color="auto"/>
              <w:right w:val="single" w:sz="4" w:space="0" w:color="auto"/>
            </w:tcBorders>
            <w:vAlign w:val="center"/>
          </w:tcPr>
          <w:p w:rsidR="00FC6CF3" w:rsidRDefault="00FC6CF3" w:rsidP="00BA5CA7">
            <w:pPr>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标书投递时间及地点</w:t>
            </w:r>
          </w:p>
        </w:tc>
        <w:tc>
          <w:tcPr>
            <w:tcW w:w="1813"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开标时间</w:t>
            </w:r>
          </w:p>
        </w:tc>
      </w:tr>
      <w:tr w:rsidR="00FC6CF3" w:rsidTr="00BA5CA7">
        <w:trPr>
          <w:trHeight w:val="7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F3" w:rsidRDefault="00FC6CF3"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98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color w:val="000000"/>
                <w:sz w:val="20"/>
                <w:szCs w:val="20"/>
              </w:rPr>
              <w:t>ZCB-2023-HC14-195</w:t>
            </w:r>
          </w:p>
        </w:tc>
        <w:tc>
          <w:tcPr>
            <w:tcW w:w="283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rFonts w:hint="eastAsia"/>
                <w:color w:val="000000"/>
                <w:sz w:val="20"/>
                <w:szCs w:val="20"/>
              </w:rPr>
              <w:t>麻醉机和呼吸机用呼吸管路</w:t>
            </w:r>
          </w:p>
        </w:tc>
        <w:tc>
          <w:tcPr>
            <w:tcW w:w="1966" w:type="dxa"/>
            <w:vMerge w:val="restart"/>
            <w:tcBorders>
              <w:top w:val="single" w:sz="4" w:space="0" w:color="auto"/>
              <w:left w:val="nil"/>
              <w:right w:val="single" w:sz="4" w:space="0" w:color="auto"/>
            </w:tcBorders>
            <w:vAlign w:val="center"/>
          </w:tcPr>
          <w:p w:rsidR="00FC6CF3" w:rsidRDefault="00FC6CF3" w:rsidP="00BA5CA7">
            <w:pPr>
              <w:pStyle w:val="af8"/>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1.时间：2023年7月5日</w:t>
            </w:r>
            <w:r w:rsidR="00E374CE">
              <w:rPr>
                <w:rFonts w:eastAsia="宋体" w:hint="eastAsia"/>
                <w:color w:val="000000"/>
                <w:sz w:val="20"/>
                <w:szCs w:val="20"/>
              </w:rPr>
              <w:t>1</w:t>
            </w:r>
            <w:r w:rsidR="00E374CE">
              <w:rPr>
                <w:rFonts w:eastAsia="宋体"/>
                <w:color w:val="000000"/>
                <w:sz w:val="20"/>
                <w:szCs w:val="20"/>
              </w:rPr>
              <w:t>4:10</w:t>
            </w:r>
          </w:p>
          <w:p w:rsidR="00FC6CF3" w:rsidRDefault="00FC6CF3" w:rsidP="00BA5CA7">
            <w:pPr>
              <w:pStyle w:val="af8"/>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FC6CF3" w:rsidRPr="005D23A2" w:rsidRDefault="00FC6CF3" w:rsidP="00BA5CA7">
            <w:pPr>
              <w:pStyle w:val="af8"/>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3.采购方式：院内公开遴选</w:t>
            </w:r>
          </w:p>
        </w:tc>
        <w:tc>
          <w:tcPr>
            <w:tcW w:w="1813" w:type="dxa"/>
            <w:vMerge w:val="restart"/>
            <w:tcBorders>
              <w:top w:val="single" w:sz="4" w:space="0" w:color="auto"/>
              <w:left w:val="nil"/>
              <w:right w:val="single" w:sz="4" w:space="0" w:color="auto"/>
            </w:tcBorders>
            <w:shd w:val="clear" w:color="auto" w:fill="auto"/>
            <w:vAlign w:val="center"/>
          </w:tcPr>
          <w:p w:rsidR="00FC6CF3" w:rsidRDefault="00FC6CF3" w:rsidP="00BA5CA7">
            <w:pPr>
              <w:pStyle w:val="af8"/>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1.时间：2023年7月5日</w:t>
            </w:r>
            <w:r w:rsidR="00E374CE">
              <w:rPr>
                <w:rFonts w:eastAsia="宋体" w:hint="eastAsia"/>
                <w:color w:val="000000"/>
                <w:sz w:val="20"/>
                <w:szCs w:val="20"/>
              </w:rPr>
              <w:t>1</w:t>
            </w:r>
            <w:r w:rsidR="00E374CE">
              <w:rPr>
                <w:rFonts w:eastAsia="宋体"/>
                <w:color w:val="000000"/>
                <w:sz w:val="20"/>
                <w:szCs w:val="20"/>
              </w:rPr>
              <w:t>4:30</w:t>
            </w:r>
            <w:bookmarkStart w:id="0" w:name="_GoBack"/>
            <w:bookmarkEnd w:id="0"/>
          </w:p>
          <w:p w:rsidR="00FC6CF3" w:rsidRDefault="00FC6CF3" w:rsidP="00BA5CA7">
            <w:pPr>
              <w:pStyle w:val="af8"/>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FC6CF3" w:rsidRPr="005D23A2" w:rsidRDefault="00FC6CF3" w:rsidP="00BA5CA7">
            <w:pPr>
              <w:pStyle w:val="af8"/>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3.采购方式：院内公开遴选</w:t>
            </w:r>
          </w:p>
        </w:tc>
      </w:tr>
      <w:tr w:rsidR="00FC6CF3" w:rsidTr="00BA5CA7">
        <w:trPr>
          <w:trHeight w:val="6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F3" w:rsidRDefault="00FC6CF3"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color w:val="000000"/>
                <w:sz w:val="20"/>
                <w:szCs w:val="20"/>
              </w:rPr>
              <w:t>ZCB-2023-HC14-196</w:t>
            </w:r>
          </w:p>
        </w:tc>
        <w:tc>
          <w:tcPr>
            <w:tcW w:w="283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rFonts w:hint="eastAsia"/>
                <w:color w:val="000000"/>
                <w:sz w:val="20"/>
                <w:szCs w:val="20"/>
              </w:rPr>
              <w:t>一次性使用呼气末二氧化碳采集鼻氧管</w:t>
            </w:r>
          </w:p>
        </w:tc>
        <w:tc>
          <w:tcPr>
            <w:tcW w:w="1966" w:type="dxa"/>
            <w:vMerge/>
            <w:tcBorders>
              <w:left w:val="nil"/>
              <w:right w:val="single" w:sz="4" w:space="0" w:color="auto"/>
            </w:tcBorders>
            <w:vAlign w:val="center"/>
          </w:tcPr>
          <w:p w:rsidR="00FC6CF3" w:rsidRDefault="00FC6CF3" w:rsidP="00BA5CA7">
            <w:pPr>
              <w:jc w:val="center"/>
              <w:rPr>
                <w:rFonts w:asciiTheme="minorEastAsia" w:hAnsiTheme="minorEastAsia" w:cs="宋体"/>
                <w:b/>
                <w:color w:val="000000"/>
                <w:kern w:val="0"/>
                <w:sz w:val="22"/>
              </w:rPr>
            </w:pPr>
          </w:p>
        </w:tc>
        <w:tc>
          <w:tcPr>
            <w:tcW w:w="1813" w:type="dxa"/>
            <w:vMerge/>
            <w:tcBorders>
              <w:left w:val="nil"/>
              <w:right w:val="single" w:sz="4" w:space="0" w:color="auto"/>
            </w:tcBorders>
            <w:shd w:val="clear" w:color="auto" w:fill="auto"/>
            <w:vAlign w:val="center"/>
          </w:tcPr>
          <w:p w:rsidR="00FC6CF3" w:rsidRDefault="00FC6CF3" w:rsidP="00BA5CA7">
            <w:pPr>
              <w:widowControl/>
              <w:jc w:val="center"/>
              <w:rPr>
                <w:rFonts w:asciiTheme="minorEastAsia" w:hAnsiTheme="minorEastAsia" w:cs="宋体"/>
                <w:b/>
                <w:color w:val="000000"/>
                <w:kern w:val="0"/>
                <w:sz w:val="22"/>
              </w:rPr>
            </w:pPr>
          </w:p>
        </w:tc>
      </w:tr>
      <w:tr w:rsidR="00FC6CF3" w:rsidTr="00BA5CA7">
        <w:trPr>
          <w:trHeight w:val="69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F3" w:rsidRDefault="00FC6CF3"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98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color w:val="000000"/>
                <w:sz w:val="20"/>
                <w:szCs w:val="20"/>
              </w:rPr>
              <w:t>ZCB-2023-HC14-200</w:t>
            </w:r>
          </w:p>
        </w:tc>
        <w:tc>
          <w:tcPr>
            <w:tcW w:w="283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rFonts w:hint="eastAsia"/>
                <w:color w:val="000000"/>
                <w:sz w:val="20"/>
                <w:szCs w:val="20"/>
              </w:rPr>
              <w:t>弹力绷带</w:t>
            </w:r>
          </w:p>
        </w:tc>
        <w:tc>
          <w:tcPr>
            <w:tcW w:w="1966" w:type="dxa"/>
            <w:vMerge/>
            <w:tcBorders>
              <w:left w:val="nil"/>
              <w:right w:val="single" w:sz="4" w:space="0" w:color="auto"/>
            </w:tcBorders>
            <w:vAlign w:val="center"/>
          </w:tcPr>
          <w:p w:rsidR="00FC6CF3" w:rsidRDefault="00FC6CF3" w:rsidP="00BA5CA7">
            <w:pPr>
              <w:jc w:val="center"/>
              <w:rPr>
                <w:rFonts w:asciiTheme="minorEastAsia" w:hAnsiTheme="minorEastAsia" w:cs="宋体"/>
                <w:b/>
                <w:color w:val="000000"/>
                <w:kern w:val="0"/>
                <w:sz w:val="22"/>
              </w:rPr>
            </w:pPr>
          </w:p>
        </w:tc>
        <w:tc>
          <w:tcPr>
            <w:tcW w:w="1813" w:type="dxa"/>
            <w:vMerge/>
            <w:tcBorders>
              <w:left w:val="nil"/>
              <w:right w:val="single" w:sz="4" w:space="0" w:color="auto"/>
            </w:tcBorders>
            <w:shd w:val="clear" w:color="auto" w:fill="auto"/>
            <w:vAlign w:val="center"/>
          </w:tcPr>
          <w:p w:rsidR="00FC6CF3" w:rsidRDefault="00FC6CF3" w:rsidP="00BA5CA7">
            <w:pPr>
              <w:widowControl/>
              <w:jc w:val="center"/>
              <w:rPr>
                <w:rFonts w:asciiTheme="minorEastAsia" w:hAnsiTheme="minorEastAsia" w:cs="宋体"/>
                <w:b/>
                <w:color w:val="000000"/>
                <w:kern w:val="0"/>
                <w:sz w:val="22"/>
              </w:rPr>
            </w:pPr>
          </w:p>
        </w:tc>
      </w:tr>
      <w:tr w:rsidR="00FC6CF3" w:rsidTr="00BA5CA7">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F3" w:rsidRDefault="00FC6CF3"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98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color w:val="000000"/>
                <w:sz w:val="20"/>
                <w:szCs w:val="20"/>
              </w:rPr>
              <w:t>ZCB-2023-HC14-203</w:t>
            </w:r>
          </w:p>
        </w:tc>
        <w:tc>
          <w:tcPr>
            <w:tcW w:w="283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rFonts w:hint="eastAsia"/>
                <w:color w:val="000000"/>
                <w:sz w:val="20"/>
                <w:szCs w:val="20"/>
              </w:rPr>
              <w:t>一次性使用输尿管球囊扩张导管套件</w:t>
            </w:r>
          </w:p>
        </w:tc>
        <w:tc>
          <w:tcPr>
            <w:tcW w:w="1966" w:type="dxa"/>
            <w:vMerge/>
            <w:tcBorders>
              <w:left w:val="nil"/>
              <w:right w:val="single" w:sz="4" w:space="0" w:color="auto"/>
            </w:tcBorders>
            <w:vAlign w:val="center"/>
          </w:tcPr>
          <w:p w:rsidR="00FC6CF3" w:rsidRDefault="00FC6CF3" w:rsidP="00BA5CA7">
            <w:pPr>
              <w:jc w:val="center"/>
              <w:rPr>
                <w:rFonts w:asciiTheme="minorEastAsia" w:hAnsiTheme="minorEastAsia" w:cs="宋体"/>
                <w:b/>
                <w:color w:val="000000"/>
                <w:kern w:val="0"/>
                <w:sz w:val="22"/>
              </w:rPr>
            </w:pPr>
          </w:p>
        </w:tc>
        <w:tc>
          <w:tcPr>
            <w:tcW w:w="1813" w:type="dxa"/>
            <w:vMerge/>
            <w:tcBorders>
              <w:left w:val="nil"/>
              <w:right w:val="single" w:sz="4" w:space="0" w:color="auto"/>
            </w:tcBorders>
            <w:shd w:val="clear" w:color="auto" w:fill="auto"/>
            <w:vAlign w:val="center"/>
          </w:tcPr>
          <w:p w:rsidR="00FC6CF3" w:rsidRDefault="00FC6CF3" w:rsidP="00BA5CA7">
            <w:pPr>
              <w:widowControl/>
              <w:jc w:val="center"/>
              <w:rPr>
                <w:rFonts w:asciiTheme="minorEastAsia" w:hAnsiTheme="minorEastAsia" w:cs="宋体"/>
                <w:b/>
                <w:color w:val="000000"/>
                <w:kern w:val="0"/>
                <w:sz w:val="22"/>
              </w:rPr>
            </w:pPr>
          </w:p>
        </w:tc>
      </w:tr>
      <w:tr w:rsidR="00FC6CF3" w:rsidTr="00BA5CA7">
        <w:trPr>
          <w:trHeight w:val="7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F3" w:rsidRDefault="00FC6CF3"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98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color w:val="000000"/>
                <w:sz w:val="20"/>
                <w:szCs w:val="20"/>
              </w:rPr>
              <w:t>ZCB-2023-HC14-206</w:t>
            </w:r>
          </w:p>
        </w:tc>
        <w:tc>
          <w:tcPr>
            <w:tcW w:w="283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rFonts w:hint="eastAsia"/>
                <w:color w:val="000000"/>
                <w:sz w:val="20"/>
                <w:szCs w:val="20"/>
              </w:rPr>
              <w:t>一次性肛肠套扎吻合器</w:t>
            </w:r>
          </w:p>
        </w:tc>
        <w:tc>
          <w:tcPr>
            <w:tcW w:w="1966" w:type="dxa"/>
            <w:vMerge/>
            <w:tcBorders>
              <w:left w:val="nil"/>
              <w:right w:val="single" w:sz="4" w:space="0" w:color="auto"/>
            </w:tcBorders>
            <w:vAlign w:val="center"/>
          </w:tcPr>
          <w:p w:rsidR="00FC6CF3" w:rsidRDefault="00FC6CF3" w:rsidP="00BA5CA7">
            <w:pPr>
              <w:jc w:val="center"/>
              <w:rPr>
                <w:rFonts w:asciiTheme="minorEastAsia" w:hAnsiTheme="minorEastAsia" w:cs="宋体"/>
                <w:b/>
                <w:color w:val="000000"/>
                <w:kern w:val="0"/>
                <w:sz w:val="22"/>
              </w:rPr>
            </w:pPr>
          </w:p>
        </w:tc>
        <w:tc>
          <w:tcPr>
            <w:tcW w:w="1813" w:type="dxa"/>
            <w:vMerge/>
            <w:tcBorders>
              <w:left w:val="nil"/>
              <w:right w:val="single" w:sz="4" w:space="0" w:color="auto"/>
            </w:tcBorders>
            <w:shd w:val="clear" w:color="auto" w:fill="auto"/>
            <w:vAlign w:val="center"/>
          </w:tcPr>
          <w:p w:rsidR="00FC6CF3" w:rsidRDefault="00FC6CF3" w:rsidP="00BA5CA7">
            <w:pPr>
              <w:widowControl/>
              <w:jc w:val="center"/>
              <w:rPr>
                <w:rFonts w:asciiTheme="minorEastAsia" w:hAnsiTheme="minorEastAsia" w:cs="宋体"/>
                <w:b/>
                <w:color w:val="000000"/>
                <w:kern w:val="0"/>
                <w:sz w:val="22"/>
              </w:rPr>
            </w:pPr>
          </w:p>
        </w:tc>
      </w:tr>
      <w:tr w:rsidR="00FC6CF3" w:rsidTr="00BA5CA7">
        <w:trPr>
          <w:trHeight w:val="7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F3" w:rsidRDefault="00FC6CF3" w:rsidP="00BA5CA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198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color w:val="000000"/>
                <w:sz w:val="20"/>
                <w:szCs w:val="20"/>
              </w:rPr>
              <w:t>ZCB-2023-HC14-207</w:t>
            </w:r>
          </w:p>
        </w:tc>
        <w:tc>
          <w:tcPr>
            <w:tcW w:w="2835" w:type="dxa"/>
            <w:tcBorders>
              <w:top w:val="single" w:sz="4" w:space="0" w:color="auto"/>
              <w:left w:val="nil"/>
              <w:bottom w:val="single" w:sz="4" w:space="0" w:color="auto"/>
              <w:right w:val="single" w:sz="4" w:space="0" w:color="auto"/>
            </w:tcBorders>
            <w:shd w:val="clear" w:color="auto" w:fill="auto"/>
            <w:vAlign w:val="center"/>
          </w:tcPr>
          <w:p w:rsidR="00FC6CF3" w:rsidRDefault="00FC6CF3" w:rsidP="00BA5CA7">
            <w:pPr>
              <w:jc w:val="center"/>
              <w:rPr>
                <w:rFonts w:ascii="宋体" w:hAnsi="宋体" w:cs="宋体"/>
                <w:color w:val="000000"/>
                <w:sz w:val="20"/>
                <w:szCs w:val="20"/>
              </w:rPr>
            </w:pPr>
            <w:r w:rsidRPr="00602373">
              <w:rPr>
                <w:rFonts w:hint="eastAsia"/>
                <w:color w:val="000000"/>
                <w:sz w:val="20"/>
                <w:szCs w:val="20"/>
              </w:rPr>
              <w:t>一次性使用肺结节定位穿刺针</w:t>
            </w:r>
          </w:p>
        </w:tc>
        <w:tc>
          <w:tcPr>
            <w:tcW w:w="1966" w:type="dxa"/>
            <w:vMerge/>
            <w:tcBorders>
              <w:left w:val="nil"/>
              <w:bottom w:val="single" w:sz="4" w:space="0" w:color="auto"/>
              <w:right w:val="single" w:sz="4" w:space="0" w:color="auto"/>
            </w:tcBorders>
            <w:vAlign w:val="center"/>
          </w:tcPr>
          <w:p w:rsidR="00FC6CF3" w:rsidRDefault="00FC6CF3" w:rsidP="00BA5CA7">
            <w:pPr>
              <w:jc w:val="center"/>
              <w:rPr>
                <w:rFonts w:asciiTheme="minorEastAsia" w:hAnsiTheme="minorEastAsia" w:cs="宋体"/>
                <w:b/>
                <w:color w:val="000000"/>
                <w:kern w:val="0"/>
                <w:sz w:val="22"/>
              </w:rPr>
            </w:pPr>
          </w:p>
        </w:tc>
        <w:tc>
          <w:tcPr>
            <w:tcW w:w="1813" w:type="dxa"/>
            <w:vMerge/>
            <w:tcBorders>
              <w:left w:val="nil"/>
              <w:bottom w:val="single" w:sz="4" w:space="0" w:color="auto"/>
              <w:right w:val="single" w:sz="4" w:space="0" w:color="auto"/>
            </w:tcBorders>
            <w:shd w:val="clear" w:color="auto" w:fill="auto"/>
            <w:vAlign w:val="center"/>
          </w:tcPr>
          <w:p w:rsidR="00FC6CF3" w:rsidRDefault="00FC6CF3" w:rsidP="00BA5CA7">
            <w:pPr>
              <w:widowControl/>
              <w:jc w:val="center"/>
              <w:rPr>
                <w:rFonts w:asciiTheme="minorEastAsia" w:hAnsiTheme="minorEastAsia" w:cs="宋体"/>
                <w:b/>
                <w:color w:val="000000"/>
                <w:kern w:val="0"/>
                <w:sz w:val="22"/>
              </w:rPr>
            </w:pPr>
          </w:p>
        </w:tc>
      </w:tr>
    </w:tbl>
    <w:p w:rsidR="00305FC4" w:rsidRDefault="00305FC4" w:rsidP="00305FC4">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二、开标及标书投递地点：见上表</w:t>
      </w:r>
    </w:p>
    <w:p w:rsidR="00305FC4" w:rsidRDefault="00305FC4" w:rsidP="00305FC4">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三、标书文件请供应商请自行下载附件1，如遇问题与我院招采办联系。</w:t>
      </w:r>
    </w:p>
    <w:p w:rsidR="00305FC4" w:rsidRDefault="00305FC4" w:rsidP="00305FC4">
      <w:pPr>
        <w:pStyle w:val="Tahoma16505855"/>
        <w:spacing w:line="460" w:lineRule="exact"/>
        <w:ind w:firstLine="567"/>
        <w:jc w:val="left"/>
        <w:rPr>
          <w:rFonts w:ascii="仿宋" w:eastAsia="仿宋" w:hAnsi="仿宋"/>
          <w:b w:val="0"/>
          <w:sz w:val="28"/>
          <w:szCs w:val="28"/>
        </w:rPr>
      </w:pPr>
      <w:r>
        <w:rPr>
          <w:rFonts w:ascii="仿宋" w:eastAsia="仿宋" w:hAnsi="仿宋" w:hint="eastAsia"/>
          <w:b w:val="0"/>
          <w:sz w:val="28"/>
          <w:szCs w:val="28"/>
        </w:rPr>
        <w:t>联系人：林老师   联系电话：13632777903</w:t>
      </w:r>
    </w:p>
    <w:p w:rsidR="00305FC4" w:rsidRDefault="00305FC4" w:rsidP="00305FC4">
      <w:pPr>
        <w:pStyle w:val="Tahoma16505855"/>
        <w:spacing w:line="460" w:lineRule="exact"/>
        <w:ind w:firstLine="0"/>
        <w:jc w:val="left"/>
        <w:rPr>
          <w:rFonts w:ascii="仿宋" w:eastAsia="仿宋" w:hAnsi="仿宋"/>
          <w:b w:val="0"/>
          <w:sz w:val="28"/>
          <w:szCs w:val="28"/>
        </w:rPr>
      </w:pPr>
    </w:p>
    <w:p w:rsidR="00305FC4" w:rsidRDefault="00305FC4" w:rsidP="00305FC4">
      <w:pPr>
        <w:widowControl/>
        <w:spacing w:line="460" w:lineRule="exact"/>
        <w:ind w:right="420" w:firstLine="329"/>
        <w:jc w:val="center"/>
        <w:rPr>
          <w:rFonts w:ascii="仿宋" w:eastAsia="仿宋" w:hAnsi="仿宋" w:cs="宋体"/>
          <w:bCs/>
          <w:sz w:val="28"/>
          <w:szCs w:val="28"/>
        </w:rPr>
      </w:pPr>
      <w:r>
        <w:rPr>
          <w:rFonts w:ascii="仿宋" w:eastAsia="仿宋" w:hAnsi="仿宋" w:cs="宋体" w:hint="eastAsia"/>
          <w:bCs/>
          <w:sz w:val="28"/>
          <w:szCs w:val="28"/>
        </w:rPr>
        <w:t xml:space="preserve">                       中山大学附属第八医院</w:t>
      </w:r>
      <w:r>
        <w:rPr>
          <w:rFonts w:ascii="仿宋" w:eastAsia="仿宋" w:hAnsi="仿宋" w:cs="宋体"/>
          <w:bCs/>
          <w:sz w:val="28"/>
          <w:szCs w:val="28"/>
        </w:rPr>
        <w:t>(</w:t>
      </w:r>
      <w:r>
        <w:rPr>
          <w:rFonts w:ascii="仿宋" w:eastAsia="仿宋" w:hAnsi="仿宋" w:cs="宋体" w:hint="eastAsia"/>
          <w:bCs/>
          <w:sz w:val="28"/>
          <w:szCs w:val="28"/>
        </w:rPr>
        <w:t>深圳福田</w:t>
      </w:r>
      <w:r>
        <w:rPr>
          <w:rFonts w:ascii="仿宋" w:eastAsia="仿宋" w:hAnsi="仿宋" w:cs="宋体"/>
          <w:bCs/>
          <w:sz w:val="28"/>
          <w:szCs w:val="28"/>
        </w:rPr>
        <w:t>)</w:t>
      </w:r>
    </w:p>
    <w:p w:rsidR="00EA1434" w:rsidRPr="00C371B2" w:rsidRDefault="00305FC4" w:rsidP="00305FC4">
      <w:pPr>
        <w:widowControl/>
        <w:spacing w:line="460" w:lineRule="exact"/>
        <w:ind w:right="420" w:firstLine="329"/>
        <w:jc w:val="center"/>
        <w:rPr>
          <w:rFonts w:asciiTheme="minorEastAsia" w:hAnsiTheme="minorEastAsia" w:cs="宋体"/>
          <w:bCs/>
          <w:sz w:val="28"/>
          <w:szCs w:val="28"/>
        </w:rPr>
      </w:pPr>
      <w:r>
        <w:rPr>
          <w:rFonts w:ascii="仿宋" w:eastAsia="仿宋" w:hAnsi="仿宋" w:cs="宋体"/>
          <w:bCs/>
          <w:sz w:val="28"/>
          <w:szCs w:val="28"/>
        </w:rPr>
        <w:t xml:space="preserve">                        202</w:t>
      </w:r>
      <w:r>
        <w:rPr>
          <w:rFonts w:ascii="仿宋" w:eastAsia="仿宋" w:hAnsi="仿宋" w:cs="宋体" w:hint="eastAsia"/>
          <w:bCs/>
          <w:sz w:val="28"/>
          <w:szCs w:val="28"/>
        </w:rPr>
        <w:t>3年6月1</w:t>
      </w:r>
      <w:r w:rsidR="00D7567F">
        <w:rPr>
          <w:rFonts w:ascii="仿宋" w:eastAsia="仿宋" w:hAnsi="仿宋" w:cs="宋体" w:hint="eastAsia"/>
          <w:bCs/>
          <w:sz w:val="28"/>
          <w:szCs w:val="28"/>
        </w:rPr>
        <w:t>5</w:t>
      </w:r>
      <w:r>
        <w:rPr>
          <w:rFonts w:ascii="仿宋" w:eastAsia="仿宋" w:hAnsi="仿宋" w:cs="宋体" w:hint="eastAsia"/>
          <w:bCs/>
          <w:sz w:val="28"/>
          <w:szCs w:val="28"/>
        </w:rPr>
        <w:t>日</w:t>
      </w:r>
    </w:p>
    <w:p w:rsidR="00305FC4" w:rsidRDefault="00305FC4" w:rsidP="00FC6CF3">
      <w:pPr>
        <w:pStyle w:val="af8"/>
        <w:adjustRightInd w:val="0"/>
        <w:snapToGrid w:val="0"/>
        <w:spacing w:line="360" w:lineRule="auto"/>
        <w:rPr>
          <w:rFonts w:ascii="方正小标宋简体" w:eastAsia="方正小标宋简体" w:hAnsi="方正小标宋简体" w:cs="方正小标宋简体"/>
          <w:b/>
          <w:bCs/>
          <w:sz w:val="32"/>
        </w:rPr>
      </w:pPr>
    </w:p>
    <w:p w:rsidR="00EA1434" w:rsidRDefault="00892001">
      <w:pPr>
        <w:pStyle w:val="af8"/>
        <w:adjustRightInd w:val="0"/>
        <w:snapToGrid w:val="0"/>
        <w:spacing w:line="360" w:lineRule="auto"/>
        <w:ind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第三章 医用耗材采购需求</w:t>
      </w:r>
    </w:p>
    <w:p w:rsidR="00EA1434" w:rsidRDefault="00892001">
      <w:pPr>
        <w:pStyle w:val="aff3"/>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lastRenderedPageBreak/>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EA1434" w:rsidRDefault="00892001">
      <w:pPr>
        <w:numPr>
          <w:ilvl w:val="0"/>
          <w:numId w:val="4"/>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EA1434" w:rsidRDefault="00892001">
      <w:pPr>
        <w:pStyle w:val="aff3"/>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1" w:name="_Toc61271840"/>
      <w:r>
        <w:rPr>
          <w:rFonts w:ascii="宋体" w:eastAsia="宋体" w:hAnsi="宋体" w:cs="宋体" w:hint="eastAsia"/>
          <w:color w:val="000000" w:themeColor="text1"/>
          <w:kern w:val="0"/>
          <w:sz w:val="24"/>
        </w:rPr>
        <w:t>根据我院医用耗材管理委员会</w:t>
      </w:r>
      <w:r w:rsidR="00DF2A56">
        <w:rPr>
          <w:rFonts w:ascii="宋体" w:eastAsia="宋体" w:hAnsi="宋体" w:cs="宋体" w:hint="eastAsia"/>
          <w:color w:val="000000" w:themeColor="text1"/>
          <w:kern w:val="0"/>
          <w:sz w:val="24"/>
        </w:rPr>
        <w:t>2022</w:t>
      </w:r>
      <w:r>
        <w:rPr>
          <w:rFonts w:ascii="宋体" w:eastAsia="宋体" w:hAnsi="宋体" w:cs="宋体" w:hint="eastAsia"/>
          <w:color w:val="000000" w:themeColor="text1"/>
          <w:kern w:val="0"/>
          <w:sz w:val="24"/>
        </w:rPr>
        <w:t>年第</w:t>
      </w:r>
      <w:r w:rsidR="00DF2A56">
        <w:rPr>
          <w:rFonts w:ascii="宋体" w:eastAsia="宋体" w:hAnsi="宋体" w:cs="宋体" w:hint="eastAsia"/>
          <w:color w:val="000000" w:themeColor="text1"/>
          <w:kern w:val="0"/>
          <w:sz w:val="24"/>
        </w:rPr>
        <w:t>2次决议，对合同到期</w:t>
      </w:r>
      <w:r>
        <w:rPr>
          <w:rFonts w:ascii="宋体" w:eastAsia="宋体" w:hAnsi="宋体" w:cs="宋体" w:hint="eastAsia"/>
          <w:color w:val="000000" w:themeColor="text1"/>
          <w:kern w:val="0"/>
          <w:sz w:val="24"/>
        </w:rPr>
        <w:t>医用耗材进行招采。</w:t>
      </w:r>
    </w:p>
    <w:p w:rsidR="00EA1434" w:rsidRDefault="00892001">
      <w:pPr>
        <w:pStyle w:val="aff3"/>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1"/>
      <w:r>
        <w:rPr>
          <w:rFonts w:ascii="宋体" w:eastAsia="宋体" w:hAnsi="宋体" w:cs="宋体" w:hint="eastAsia"/>
          <w:b/>
          <w:bCs/>
          <w:sz w:val="24"/>
          <w:szCs w:val="24"/>
        </w:rPr>
        <w:t>参数</w:t>
      </w:r>
    </w:p>
    <w:p w:rsidR="00EA1434" w:rsidRDefault="00892001">
      <w:pPr>
        <w:pStyle w:val="aff3"/>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详见第一章第二部分采购项目</w:t>
      </w:r>
    </w:p>
    <w:p w:rsidR="00EA1434" w:rsidRDefault="00892001">
      <w:pPr>
        <w:pStyle w:val="aff3"/>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EA1434" w:rsidRDefault="00892001">
      <w:pPr>
        <w:pStyle w:val="aff3"/>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EA1434" w:rsidRDefault="00892001">
      <w:pPr>
        <w:pStyle w:val="aff3"/>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EA1434" w:rsidRDefault="00892001">
      <w:pPr>
        <w:pStyle w:val="aff3"/>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EA1434" w:rsidRDefault="00892001">
      <w:pPr>
        <w:pStyle w:val="aff3"/>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EA1434" w:rsidRDefault="00892001">
      <w:pPr>
        <w:pStyle w:val="aff3"/>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EA1434" w:rsidRDefault="00892001">
      <w:pPr>
        <w:pStyle w:val="aff3"/>
        <w:widowControl/>
        <w:numPr>
          <w:ilvl w:val="0"/>
          <w:numId w:val="5"/>
        </w:numPr>
        <w:adjustRightInd w:val="0"/>
        <w:snapToGrid w:val="0"/>
        <w:spacing w:line="360" w:lineRule="auto"/>
        <w:ind w:firstLineChars="0"/>
        <w:rPr>
          <w:rFonts w:ascii="宋体" w:eastAsia="宋体" w:hAnsi="宋体" w:cs="宋体"/>
          <w:color w:val="FF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rPr>
        <w:t>投标文件（1正2副）应于开标当天带至开标现场，电子文档及盖章扫描件用U盘同步提交。</w:t>
      </w:r>
    </w:p>
    <w:p w:rsidR="00EA1434" w:rsidRDefault="00892001">
      <w:pPr>
        <w:pStyle w:val="aff3"/>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EA1434" w:rsidRDefault="00892001">
      <w:pPr>
        <w:pStyle w:val="aff3"/>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公开遴选</w:t>
      </w:r>
      <w:r>
        <w:rPr>
          <w:rFonts w:ascii="宋体" w:eastAsia="宋体" w:hAnsi="宋体" w:cs="宋体" w:hint="eastAsia"/>
          <w:color w:val="000000"/>
          <w:kern w:val="0"/>
          <w:sz w:val="24"/>
        </w:rPr>
        <w:t>的评审要素之一。样品需退还的，由于评审的需要，退还时不保证样品的完整性。成交后供货的医</w:t>
      </w:r>
      <w:r>
        <w:rPr>
          <w:rFonts w:ascii="宋体" w:eastAsia="宋体" w:hAnsi="宋体" w:cs="宋体" w:hint="eastAsia"/>
          <w:color w:val="000000"/>
          <w:kern w:val="0"/>
          <w:sz w:val="24"/>
        </w:rPr>
        <w:lastRenderedPageBreak/>
        <w:t>用耗材及检验试剂（包括包装等）应与投标样品相一致，否则投标商应承担违约责任。</w:t>
      </w:r>
    </w:p>
    <w:p w:rsidR="00EA1434" w:rsidRDefault="00892001">
      <w:pPr>
        <w:pStyle w:val="aff3"/>
        <w:widowControl/>
        <w:numPr>
          <w:ilvl w:val="0"/>
          <w:numId w:val="5"/>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EA1434" w:rsidRDefault="00892001">
      <w:pPr>
        <w:pStyle w:val="aff3"/>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EA1434" w:rsidRDefault="00892001">
      <w:pPr>
        <w:pStyle w:val="aff3"/>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EA1434" w:rsidRDefault="00892001">
      <w:pPr>
        <w:pStyle w:val="aff3"/>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EA1434" w:rsidRDefault="00892001">
      <w:pPr>
        <w:pStyle w:val="aff3"/>
        <w:numPr>
          <w:ilvl w:val="0"/>
          <w:numId w:val="6"/>
        </w:numPr>
        <w:ind w:firstLineChars="0"/>
        <w:rPr>
          <w:rFonts w:ascii="宋体" w:eastAsia="宋体" w:hAnsi="宋体" w:cs="宋体"/>
          <w:color w:val="000000"/>
          <w:kern w:val="0"/>
          <w:sz w:val="24"/>
        </w:rPr>
      </w:pPr>
      <w:r>
        <w:rPr>
          <w:rFonts w:ascii="宋体" w:eastAsia="宋体" w:hAnsi="宋体" w:cs="宋体" w:hint="eastAsia"/>
          <w:color w:val="000000"/>
          <w:kern w:val="0"/>
          <w:sz w:val="24"/>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p w:rsidR="00EA1434" w:rsidRDefault="00892001">
      <w:pPr>
        <w:pStyle w:val="aff3"/>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EA1434" w:rsidRDefault="00892001">
      <w:pPr>
        <w:pStyle w:val="aff3"/>
        <w:widowControl/>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EA1434" w:rsidRDefault="00892001">
      <w:pPr>
        <w:pStyle w:val="aff3"/>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EA1434" w:rsidRDefault="00892001">
      <w:pPr>
        <w:pStyle w:val="aff3"/>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EA1434" w:rsidRDefault="00892001">
      <w:pPr>
        <w:pStyle w:val="aff3"/>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EA1434" w:rsidRDefault="00892001">
      <w:pPr>
        <w:pStyle w:val="aff3"/>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EA1434" w:rsidRDefault="00892001">
      <w:pPr>
        <w:pStyle w:val="aff3"/>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lastRenderedPageBreak/>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EA1434" w:rsidRDefault="00892001">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w:t>
      </w:r>
      <w:r w:rsidR="0003066A">
        <w:rPr>
          <w:rFonts w:ascii="宋体" w:eastAsia="宋体" w:hAnsi="宋体" w:cs="宋体" w:hint="eastAsia"/>
          <w:color w:val="000000" w:themeColor="text1"/>
          <w:kern w:val="0"/>
          <w:sz w:val="24"/>
        </w:rPr>
        <w:t>业许可证》、《医疗器械注册证》、《消毒产品生产企业卫生许可证》</w:t>
      </w:r>
      <w:r>
        <w:rPr>
          <w:rFonts w:ascii="宋体" w:eastAsia="宋体" w:hAnsi="宋体" w:cs="宋体" w:hint="eastAsia"/>
          <w:color w:val="000000" w:themeColor="text1"/>
          <w:kern w:val="0"/>
          <w:sz w:val="24"/>
        </w:rPr>
        <w:t>、《营业执照（正副本）》、产品检验报告书等到期前，应将变更后的最新有效证明文件报送到使用医院。超过有效期未报送的，停止中标医疗器械供货资格。</w:t>
      </w:r>
    </w:p>
    <w:p w:rsidR="00EA1434" w:rsidRDefault="00892001" w:rsidP="00A868BF">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EA1434" w:rsidRDefault="00892001">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11.报价要求：</w:t>
      </w:r>
    </w:p>
    <w:p w:rsidR="00EA1434" w:rsidRDefault="00892001">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EA1434" w:rsidRDefault="00892001">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EA1434" w:rsidRDefault="00892001">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EA1434" w:rsidRDefault="00892001">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EA1434" w:rsidRDefault="00892001">
      <w:pPr>
        <w:pStyle w:val="aff3"/>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EA1434" w:rsidRDefault="00892001">
      <w:pPr>
        <w:keepNext/>
        <w:widowControl/>
        <w:jc w:val="center"/>
        <w:outlineLvl w:val="0"/>
        <w:rPr>
          <w:rFonts w:eastAsia="宋体"/>
          <w:b/>
          <w:bCs/>
          <w:kern w:val="0"/>
          <w:sz w:val="32"/>
          <w:szCs w:val="32"/>
        </w:rPr>
      </w:pPr>
      <w:r>
        <w:rPr>
          <w:rFonts w:eastAsia="宋体"/>
          <w:b/>
          <w:bCs/>
          <w:kern w:val="0"/>
          <w:sz w:val="32"/>
          <w:szCs w:val="32"/>
        </w:rPr>
        <w:lastRenderedPageBreak/>
        <w:t>第</w:t>
      </w:r>
      <w:r>
        <w:rPr>
          <w:rFonts w:eastAsia="宋体" w:hint="eastAsia"/>
          <w:b/>
          <w:bCs/>
          <w:kern w:val="0"/>
          <w:sz w:val="32"/>
          <w:szCs w:val="32"/>
        </w:rPr>
        <w:t>四</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EA1434" w:rsidRDefault="00892001">
      <w:pPr>
        <w:keepNext/>
        <w:keepLines/>
        <w:widowControl/>
        <w:numPr>
          <w:ilvl w:val="0"/>
          <w:numId w:val="8"/>
        </w:numPr>
        <w:spacing w:before="260" w:after="260"/>
        <w:jc w:val="center"/>
        <w:outlineLvl w:val="1"/>
        <w:rPr>
          <w:rFonts w:eastAsia="宋体"/>
          <w:b/>
          <w:bCs/>
          <w:kern w:val="0"/>
          <w:sz w:val="30"/>
          <w:szCs w:val="30"/>
        </w:rPr>
      </w:pPr>
      <w:bookmarkStart w:id="2" w:name="_Toc57128621"/>
      <w:bookmarkStart w:id="3" w:name="_Toc15209"/>
      <w:r>
        <w:rPr>
          <w:rFonts w:eastAsia="宋体"/>
          <w:b/>
          <w:bCs/>
          <w:kern w:val="0"/>
          <w:sz w:val="30"/>
          <w:szCs w:val="30"/>
        </w:rPr>
        <w:t>资格性审查表</w:t>
      </w:r>
      <w:bookmarkEnd w:id="2"/>
      <w:bookmarkEnd w:id="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EA1434">
        <w:trPr>
          <w:trHeight w:val="578"/>
        </w:trPr>
        <w:tc>
          <w:tcPr>
            <w:tcW w:w="686" w:type="dxa"/>
            <w:vAlign w:val="center"/>
          </w:tcPr>
          <w:p w:rsidR="00EA1434" w:rsidRDefault="00892001">
            <w:pPr>
              <w:jc w:val="center"/>
              <w:rPr>
                <w:b/>
              </w:rPr>
            </w:pPr>
            <w:r>
              <w:rPr>
                <w:b/>
              </w:rPr>
              <w:t>序号</w:t>
            </w:r>
          </w:p>
        </w:tc>
        <w:tc>
          <w:tcPr>
            <w:tcW w:w="8953" w:type="dxa"/>
            <w:vAlign w:val="center"/>
          </w:tcPr>
          <w:p w:rsidR="00EA1434" w:rsidRDefault="00892001">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EA1434">
        <w:trPr>
          <w:cantSplit/>
          <w:trHeight w:val="527"/>
        </w:trPr>
        <w:tc>
          <w:tcPr>
            <w:tcW w:w="686" w:type="dxa"/>
            <w:vAlign w:val="center"/>
          </w:tcPr>
          <w:p w:rsidR="00EA1434" w:rsidRDefault="00892001">
            <w:pPr>
              <w:tabs>
                <w:tab w:val="left" w:pos="176"/>
                <w:tab w:val="left" w:pos="420"/>
                <w:tab w:val="left" w:pos="612"/>
              </w:tabs>
              <w:jc w:val="center"/>
            </w:pPr>
            <w:r>
              <w:t>1</w:t>
            </w:r>
          </w:p>
        </w:tc>
        <w:tc>
          <w:tcPr>
            <w:tcW w:w="8953" w:type="dxa"/>
            <w:vAlign w:val="center"/>
          </w:tcPr>
          <w:p w:rsidR="00EA1434" w:rsidRDefault="00892001">
            <w:pPr>
              <w:spacing w:line="420" w:lineRule="exact"/>
              <w:jc w:val="left"/>
              <w:rPr>
                <w:b/>
                <w:bCs/>
                <w:color w:val="000000"/>
              </w:rPr>
            </w:pPr>
            <w:r>
              <w:rPr>
                <w:rFonts w:ascii="Tahoma" w:hAnsi="Tahoma" w:cs="宋体" w:hint="eastAsia"/>
                <w:kern w:val="0"/>
                <w:szCs w:val="21"/>
              </w:rPr>
              <w:t>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EA1434">
        <w:trPr>
          <w:cantSplit/>
          <w:trHeight w:val="527"/>
        </w:trPr>
        <w:tc>
          <w:tcPr>
            <w:tcW w:w="686" w:type="dxa"/>
            <w:vAlign w:val="center"/>
          </w:tcPr>
          <w:p w:rsidR="00EA1434" w:rsidRDefault="00892001">
            <w:pPr>
              <w:tabs>
                <w:tab w:val="left" w:pos="176"/>
                <w:tab w:val="left" w:pos="612"/>
              </w:tabs>
              <w:ind w:firstLineChars="100" w:firstLine="210"/>
            </w:pPr>
            <w:r>
              <w:rPr>
                <w:rFonts w:hint="eastAsia"/>
              </w:rPr>
              <w:t>2</w:t>
            </w:r>
          </w:p>
        </w:tc>
        <w:tc>
          <w:tcPr>
            <w:tcW w:w="8953" w:type="dxa"/>
            <w:vAlign w:val="center"/>
          </w:tcPr>
          <w:p w:rsidR="00EA1434" w:rsidRDefault="00892001">
            <w:pPr>
              <w:tabs>
                <w:tab w:val="left" w:pos="612"/>
              </w:tabs>
            </w:pPr>
            <w:r>
              <w:rPr>
                <w:rFonts w:hint="eastAsia"/>
              </w:rPr>
              <w:t>所投产品为进口耗材时，提供进口生产企业或进口总代理商开具的授权委托书。</w:t>
            </w:r>
          </w:p>
        </w:tc>
      </w:tr>
      <w:tr w:rsidR="00EA1434">
        <w:trPr>
          <w:cantSplit/>
          <w:trHeight w:val="527"/>
        </w:trPr>
        <w:tc>
          <w:tcPr>
            <w:tcW w:w="686" w:type="dxa"/>
            <w:vAlign w:val="center"/>
          </w:tcPr>
          <w:p w:rsidR="00EA1434" w:rsidRDefault="00892001">
            <w:pPr>
              <w:tabs>
                <w:tab w:val="left" w:pos="176"/>
                <w:tab w:val="left" w:pos="612"/>
              </w:tabs>
              <w:ind w:firstLineChars="100" w:firstLine="210"/>
            </w:pPr>
            <w:r>
              <w:rPr>
                <w:rFonts w:hint="eastAsia"/>
              </w:rPr>
              <w:t>3</w:t>
            </w:r>
          </w:p>
        </w:tc>
        <w:tc>
          <w:tcPr>
            <w:tcW w:w="8953" w:type="dxa"/>
            <w:vAlign w:val="center"/>
          </w:tcPr>
          <w:p w:rsidR="00EA1434" w:rsidRDefault="00892001">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EA1434">
        <w:trPr>
          <w:cantSplit/>
          <w:trHeight w:val="527"/>
        </w:trPr>
        <w:tc>
          <w:tcPr>
            <w:tcW w:w="686" w:type="dxa"/>
            <w:vAlign w:val="center"/>
          </w:tcPr>
          <w:p w:rsidR="00EA1434" w:rsidRDefault="00892001">
            <w:pPr>
              <w:tabs>
                <w:tab w:val="left" w:pos="176"/>
                <w:tab w:val="left" w:pos="612"/>
              </w:tabs>
              <w:ind w:firstLineChars="100" w:firstLine="210"/>
            </w:pPr>
            <w:r>
              <w:rPr>
                <w:rFonts w:hint="eastAsia"/>
              </w:rPr>
              <w:t>4</w:t>
            </w:r>
          </w:p>
        </w:tc>
        <w:tc>
          <w:tcPr>
            <w:tcW w:w="8953" w:type="dxa"/>
            <w:vAlign w:val="center"/>
          </w:tcPr>
          <w:p w:rsidR="00EA1434" w:rsidRDefault="00892001">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r>
      <w:tr w:rsidR="00EA1434">
        <w:trPr>
          <w:cantSplit/>
          <w:trHeight w:val="527"/>
        </w:trPr>
        <w:tc>
          <w:tcPr>
            <w:tcW w:w="686" w:type="dxa"/>
            <w:vAlign w:val="center"/>
          </w:tcPr>
          <w:p w:rsidR="00EA1434" w:rsidRDefault="00892001">
            <w:pPr>
              <w:tabs>
                <w:tab w:val="left" w:pos="176"/>
                <w:tab w:val="left" w:pos="612"/>
              </w:tabs>
              <w:ind w:firstLineChars="100" w:firstLine="210"/>
            </w:pPr>
            <w:r>
              <w:rPr>
                <w:rFonts w:hint="eastAsia"/>
              </w:rPr>
              <w:t>5</w:t>
            </w:r>
          </w:p>
        </w:tc>
        <w:tc>
          <w:tcPr>
            <w:tcW w:w="8953" w:type="dxa"/>
            <w:vAlign w:val="center"/>
          </w:tcPr>
          <w:p w:rsidR="00EA1434" w:rsidRDefault="00892001">
            <w:pPr>
              <w:tabs>
                <w:tab w:val="left" w:pos="612"/>
              </w:tabs>
            </w:pPr>
            <w:r>
              <w:rPr>
                <w:rFonts w:hint="eastAsia"/>
              </w:rPr>
              <w:t>单位负责人为同一人或者存在直接控股、管理关系的不同供应商，不得参加同一包号投标或者未划分包号的同一招标项目投标（投标人出具承诺函）。</w:t>
            </w:r>
          </w:p>
        </w:tc>
      </w:tr>
    </w:tbl>
    <w:p w:rsidR="00EA1434" w:rsidRDefault="00892001">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EA1434" w:rsidRDefault="00892001">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EA1434" w:rsidRDefault="00EA1434">
      <w:pPr>
        <w:spacing w:line="400" w:lineRule="exact"/>
        <w:jc w:val="center"/>
        <w:rPr>
          <w:rFonts w:ascii="方正小标宋简体" w:eastAsia="方正小标宋简体" w:hAnsi="方正小标宋简体" w:cs="方正小标宋简体"/>
          <w:bCs/>
          <w:sz w:val="32"/>
          <w:szCs w:val="32"/>
        </w:rPr>
      </w:pPr>
    </w:p>
    <w:p w:rsidR="00EA1434" w:rsidRDefault="00892001">
      <w:pPr>
        <w:numPr>
          <w:ilvl w:val="0"/>
          <w:numId w:val="4"/>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EA1434">
        <w:trPr>
          <w:jc w:val="center"/>
        </w:trPr>
        <w:tc>
          <w:tcPr>
            <w:tcW w:w="789" w:type="dxa"/>
            <w:vAlign w:val="center"/>
          </w:tcPr>
          <w:p w:rsidR="00EA1434" w:rsidRDefault="00892001">
            <w:pPr>
              <w:jc w:val="center"/>
              <w:rPr>
                <w:rFonts w:ascii="宋体" w:hAnsi="宋体" w:cs="宋体"/>
                <w:b/>
                <w:bCs/>
                <w:sz w:val="24"/>
              </w:rPr>
            </w:pPr>
            <w:r>
              <w:rPr>
                <w:rFonts w:ascii="宋体" w:hAnsi="宋体" w:cs="宋体" w:hint="eastAsia"/>
                <w:b/>
                <w:bCs/>
                <w:sz w:val="24"/>
              </w:rPr>
              <w:t>序号</w:t>
            </w:r>
          </w:p>
        </w:tc>
        <w:tc>
          <w:tcPr>
            <w:tcW w:w="5431" w:type="dxa"/>
            <w:vAlign w:val="center"/>
          </w:tcPr>
          <w:p w:rsidR="00EA1434" w:rsidRDefault="00892001" w:rsidP="00A868BF">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EA1434" w:rsidRDefault="00892001">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EA1434" w:rsidRDefault="00892001">
            <w:pPr>
              <w:ind w:rightChars="-85" w:right="-178"/>
              <w:jc w:val="center"/>
              <w:rPr>
                <w:rFonts w:ascii="宋体" w:hAnsi="宋体" w:cs="宋体"/>
                <w:b/>
                <w:bCs/>
                <w:sz w:val="24"/>
              </w:rPr>
            </w:pPr>
            <w:r>
              <w:rPr>
                <w:rFonts w:ascii="宋体" w:hAnsi="宋体" w:cs="宋体" w:hint="eastAsia"/>
                <w:b/>
                <w:bCs/>
                <w:sz w:val="24"/>
              </w:rPr>
              <w:t>证明资料</w:t>
            </w:r>
          </w:p>
        </w:tc>
      </w:tr>
      <w:tr w:rsidR="00EA1434">
        <w:trPr>
          <w:trHeight w:val="711"/>
          <w:jc w:val="center"/>
        </w:trPr>
        <w:tc>
          <w:tcPr>
            <w:tcW w:w="789" w:type="dxa"/>
            <w:vAlign w:val="center"/>
          </w:tcPr>
          <w:p w:rsidR="00EA1434" w:rsidRDefault="00892001">
            <w:pPr>
              <w:jc w:val="center"/>
              <w:rPr>
                <w:rFonts w:ascii="宋体" w:hAnsi="宋体" w:cs="宋体"/>
                <w:szCs w:val="21"/>
              </w:rPr>
            </w:pPr>
            <w:r>
              <w:rPr>
                <w:rFonts w:ascii="宋体" w:hAnsi="宋体" w:cs="宋体" w:hint="eastAsia"/>
                <w:szCs w:val="21"/>
              </w:rPr>
              <w:t>1</w:t>
            </w:r>
          </w:p>
        </w:tc>
        <w:tc>
          <w:tcPr>
            <w:tcW w:w="5431" w:type="dxa"/>
            <w:vAlign w:val="center"/>
          </w:tcPr>
          <w:p w:rsidR="00EA1434" w:rsidRDefault="00892001">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EA1434" w:rsidRDefault="00892001" w:rsidP="00A868BF">
            <w:pPr>
              <w:ind w:leftChars="19" w:left="40"/>
              <w:rPr>
                <w:rFonts w:ascii="宋体" w:hAnsi="宋体" w:cs="宋体"/>
                <w:szCs w:val="21"/>
              </w:rPr>
            </w:pPr>
            <w:r>
              <w:rPr>
                <w:rFonts w:ascii="宋体" w:hAnsi="宋体" w:cs="宋体" w:hint="eastAsia"/>
                <w:szCs w:val="21"/>
              </w:rPr>
              <w:t>□通过</w:t>
            </w:r>
          </w:p>
          <w:p w:rsidR="00EA1434" w:rsidRDefault="00892001">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EA1434" w:rsidRDefault="00892001">
            <w:pPr>
              <w:pStyle w:val="31"/>
              <w:rPr>
                <w:rFonts w:ascii="宋体" w:hAnsi="宋体" w:cs="宋体"/>
                <w:sz w:val="21"/>
                <w:szCs w:val="21"/>
              </w:rPr>
            </w:pPr>
            <w:r>
              <w:rPr>
                <w:rFonts w:ascii="宋体" w:hAnsi="宋体" w:cs="宋体" w:hint="eastAsia"/>
                <w:sz w:val="21"/>
                <w:szCs w:val="21"/>
              </w:rPr>
              <w:t>见投标文件第( )页</w:t>
            </w:r>
          </w:p>
        </w:tc>
      </w:tr>
      <w:tr w:rsidR="00EA1434">
        <w:trPr>
          <w:jc w:val="center"/>
        </w:trPr>
        <w:tc>
          <w:tcPr>
            <w:tcW w:w="789" w:type="dxa"/>
            <w:vAlign w:val="center"/>
          </w:tcPr>
          <w:p w:rsidR="00EA1434" w:rsidRDefault="00892001">
            <w:pPr>
              <w:jc w:val="center"/>
              <w:rPr>
                <w:rFonts w:ascii="宋体" w:hAnsi="宋体" w:cs="宋体"/>
                <w:szCs w:val="21"/>
              </w:rPr>
            </w:pPr>
            <w:r>
              <w:rPr>
                <w:rFonts w:ascii="宋体" w:hAnsi="宋体" w:cs="宋体" w:hint="eastAsia"/>
                <w:szCs w:val="21"/>
              </w:rPr>
              <w:t>2</w:t>
            </w:r>
          </w:p>
        </w:tc>
        <w:tc>
          <w:tcPr>
            <w:tcW w:w="5431" w:type="dxa"/>
            <w:vAlign w:val="center"/>
          </w:tcPr>
          <w:p w:rsidR="00EA1434" w:rsidRDefault="00892001">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EA1434" w:rsidRDefault="00892001" w:rsidP="00A868BF">
            <w:pPr>
              <w:ind w:leftChars="17" w:left="36"/>
              <w:rPr>
                <w:rFonts w:ascii="宋体" w:hAnsi="宋体" w:cs="宋体"/>
                <w:szCs w:val="21"/>
              </w:rPr>
            </w:pPr>
            <w:r>
              <w:rPr>
                <w:rFonts w:ascii="宋体" w:hAnsi="宋体" w:cs="宋体" w:hint="eastAsia"/>
                <w:szCs w:val="21"/>
              </w:rPr>
              <w:t>□通过</w:t>
            </w:r>
          </w:p>
          <w:p w:rsidR="00EA1434" w:rsidRDefault="00892001">
            <w:pPr>
              <w:ind w:leftChars="17" w:left="36"/>
              <w:rPr>
                <w:rFonts w:ascii="宋体" w:hAnsi="宋体" w:cs="宋体"/>
                <w:szCs w:val="21"/>
              </w:rPr>
            </w:pPr>
            <w:r>
              <w:rPr>
                <w:rFonts w:ascii="宋体" w:hAnsi="宋体" w:cs="宋体" w:hint="eastAsia"/>
                <w:szCs w:val="21"/>
              </w:rPr>
              <w:t>□不通过</w:t>
            </w:r>
          </w:p>
        </w:tc>
        <w:tc>
          <w:tcPr>
            <w:tcW w:w="2294" w:type="dxa"/>
            <w:vAlign w:val="center"/>
          </w:tcPr>
          <w:p w:rsidR="00EA1434" w:rsidRDefault="00892001">
            <w:pPr>
              <w:ind w:rightChars="-85" w:right="-178"/>
              <w:rPr>
                <w:rFonts w:ascii="宋体" w:hAnsi="宋体" w:cs="宋体"/>
                <w:szCs w:val="21"/>
              </w:rPr>
            </w:pPr>
            <w:r>
              <w:rPr>
                <w:rFonts w:ascii="宋体" w:hAnsi="宋体" w:cs="宋体" w:hint="eastAsia"/>
                <w:szCs w:val="21"/>
              </w:rPr>
              <w:t>见投标文件第( )页</w:t>
            </w:r>
          </w:p>
        </w:tc>
      </w:tr>
      <w:tr w:rsidR="00EA1434">
        <w:trPr>
          <w:jc w:val="center"/>
        </w:trPr>
        <w:tc>
          <w:tcPr>
            <w:tcW w:w="789" w:type="dxa"/>
            <w:vAlign w:val="center"/>
          </w:tcPr>
          <w:p w:rsidR="00EA1434" w:rsidRDefault="00892001">
            <w:pPr>
              <w:jc w:val="center"/>
              <w:rPr>
                <w:rFonts w:ascii="宋体" w:hAnsi="宋体" w:cs="宋体"/>
                <w:szCs w:val="21"/>
              </w:rPr>
            </w:pPr>
            <w:r>
              <w:rPr>
                <w:rFonts w:ascii="宋体" w:hAnsi="宋体" w:cs="宋体" w:hint="eastAsia"/>
                <w:szCs w:val="21"/>
              </w:rPr>
              <w:t>3</w:t>
            </w:r>
          </w:p>
        </w:tc>
        <w:tc>
          <w:tcPr>
            <w:tcW w:w="5431" w:type="dxa"/>
            <w:vAlign w:val="center"/>
          </w:tcPr>
          <w:p w:rsidR="00EA1434" w:rsidRDefault="00892001">
            <w:pPr>
              <w:rPr>
                <w:highlight w:val="yellow"/>
              </w:rPr>
            </w:pPr>
            <w:r>
              <w:rPr>
                <w:rFonts w:hint="eastAsia"/>
                <w:color w:val="000000" w:themeColor="text1"/>
              </w:rPr>
              <w:t>投标报价按照采购文件要求进行报价；</w:t>
            </w:r>
          </w:p>
        </w:tc>
        <w:tc>
          <w:tcPr>
            <w:tcW w:w="1285" w:type="dxa"/>
            <w:vAlign w:val="center"/>
          </w:tcPr>
          <w:p w:rsidR="00EA1434" w:rsidRDefault="00892001" w:rsidP="00A868BF">
            <w:pPr>
              <w:ind w:leftChars="17" w:left="36"/>
              <w:rPr>
                <w:rFonts w:ascii="宋体" w:hAnsi="宋体" w:cs="宋体"/>
                <w:szCs w:val="21"/>
              </w:rPr>
            </w:pPr>
            <w:r>
              <w:rPr>
                <w:rFonts w:ascii="宋体" w:hAnsi="宋体" w:cs="宋体" w:hint="eastAsia"/>
                <w:szCs w:val="21"/>
              </w:rPr>
              <w:t>□通过</w:t>
            </w:r>
          </w:p>
          <w:p w:rsidR="00EA1434" w:rsidRDefault="00892001">
            <w:pPr>
              <w:ind w:leftChars="17" w:left="36"/>
              <w:rPr>
                <w:rFonts w:ascii="宋体" w:hAnsi="宋体" w:cs="宋体"/>
                <w:szCs w:val="21"/>
              </w:rPr>
            </w:pPr>
            <w:r>
              <w:rPr>
                <w:rFonts w:ascii="宋体" w:hAnsi="宋体" w:cs="宋体" w:hint="eastAsia"/>
                <w:szCs w:val="21"/>
              </w:rPr>
              <w:t>□不通过</w:t>
            </w:r>
          </w:p>
        </w:tc>
        <w:tc>
          <w:tcPr>
            <w:tcW w:w="2294" w:type="dxa"/>
            <w:vAlign w:val="center"/>
          </w:tcPr>
          <w:p w:rsidR="00EA1434" w:rsidRDefault="00892001">
            <w:pPr>
              <w:ind w:rightChars="-85" w:right="-178"/>
              <w:rPr>
                <w:rFonts w:ascii="宋体" w:hAnsi="宋体" w:cs="宋体"/>
                <w:szCs w:val="21"/>
              </w:rPr>
            </w:pPr>
            <w:r>
              <w:rPr>
                <w:rFonts w:ascii="宋体" w:hAnsi="宋体" w:cs="宋体" w:hint="eastAsia"/>
                <w:szCs w:val="21"/>
              </w:rPr>
              <w:t>见投标文件第( )页</w:t>
            </w:r>
          </w:p>
        </w:tc>
      </w:tr>
      <w:tr w:rsidR="00EA1434">
        <w:trPr>
          <w:trHeight w:val="896"/>
          <w:jc w:val="center"/>
        </w:trPr>
        <w:tc>
          <w:tcPr>
            <w:tcW w:w="789" w:type="dxa"/>
            <w:vAlign w:val="center"/>
          </w:tcPr>
          <w:p w:rsidR="00EA1434" w:rsidRDefault="00892001">
            <w:pPr>
              <w:jc w:val="center"/>
              <w:rPr>
                <w:rFonts w:ascii="宋体" w:hAnsi="宋体" w:cs="宋体"/>
                <w:szCs w:val="21"/>
              </w:rPr>
            </w:pPr>
            <w:r>
              <w:rPr>
                <w:rFonts w:ascii="宋体" w:hAnsi="宋体" w:cs="宋体" w:hint="eastAsia"/>
                <w:szCs w:val="21"/>
              </w:rPr>
              <w:t>4</w:t>
            </w:r>
          </w:p>
        </w:tc>
        <w:tc>
          <w:tcPr>
            <w:tcW w:w="5431" w:type="dxa"/>
            <w:vAlign w:val="center"/>
          </w:tcPr>
          <w:p w:rsidR="00EA1434" w:rsidRDefault="00892001">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EA1434" w:rsidRDefault="00892001" w:rsidP="00A868BF">
            <w:pPr>
              <w:ind w:leftChars="19" w:left="40"/>
              <w:rPr>
                <w:rFonts w:ascii="宋体" w:hAnsi="宋体" w:cs="宋体"/>
                <w:szCs w:val="21"/>
              </w:rPr>
            </w:pPr>
            <w:r>
              <w:rPr>
                <w:rFonts w:ascii="宋体" w:hAnsi="宋体" w:cs="宋体" w:hint="eastAsia"/>
                <w:szCs w:val="21"/>
              </w:rPr>
              <w:t>□通过</w:t>
            </w:r>
          </w:p>
          <w:p w:rsidR="00EA1434" w:rsidRDefault="00892001">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EA1434" w:rsidRDefault="00892001">
            <w:pPr>
              <w:pStyle w:val="31"/>
              <w:rPr>
                <w:rFonts w:ascii="宋体" w:hAnsi="宋体" w:cs="宋体"/>
                <w:sz w:val="21"/>
                <w:szCs w:val="21"/>
              </w:rPr>
            </w:pPr>
            <w:r>
              <w:rPr>
                <w:rFonts w:ascii="宋体" w:hAnsi="宋体" w:cs="宋体" w:hint="eastAsia"/>
                <w:sz w:val="21"/>
                <w:szCs w:val="21"/>
              </w:rPr>
              <w:t>见投标文件第( )页</w:t>
            </w:r>
          </w:p>
        </w:tc>
      </w:tr>
      <w:tr w:rsidR="00EA1434">
        <w:trPr>
          <w:trHeight w:val="627"/>
          <w:jc w:val="center"/>
        </w:trPr>
        <w:tc>
          <w:tcPr>
            <w:tcW w:w="789" w:type="dxa"/>
            <w:vAlign w:val="center"/>
          </w:tcPr>
          <w:p w:rsidR="00EA1434" w:rsidRDefault="00892001">
            <w:pPr>
              <w:jc w:val="center"/>
              <w:rPr>
                <w:rFonts w:ascii="宋体" w:hAnsi="宋体" w:cs="宋体"/>
                <w:szCs w:val="21"/>
              </w:rPr>
            </w:pPr>
            <w:r>
              <w:rPr>
                <w:rFonts w:ascii="宋体" w:hAnsi="宋体" w:cs="宋体" w:hint="eastAsia"/>
                <w:szCs w:val="21"/>
              </w:rPr>
              <w:lastRenderedPageBreak/>
              <w:t>5</w:t>
            </w:r>
          </w:p>
        </w:tc>
        <w:tc>
          <w:tcPr>
            <w:tcW w:w="5431" w:type="dxa"/>
            <w:vAlign w:val="center"/>
          </w:tcPr>
          <w:p w:rsidR="00EA1434" w:rsidRDefault="00892001">
            <w:pPr>
              <w:rPr>
                <w:rFonts w:ascii="宋体" w:hAnsi="宋体" w:cs="宋体"/>
                <w:szCs w:val="21"/>
              </w:rPr>
            </w:pPr>
            <w:r>
              <w:rPr>
                <w:color w:val="000000" w:themeColor="text1"/>
              </w:rPr>
              <w:t>按有关法律、法规、规章不属于投标无效的。</w:t>
            </w:r>
          </w:p>
        </w:tc>
        <w:tc>
          <w:tcPr>
            <w:tcW w:w="1285" w:type="dxa"/>
            <w:vAlign w:val="center"/>
          </w:tcPr>
          <w:p w:rsidR="00EA1434" w:rsidRDefault="00892001" w:rsidP="00A868BF">
            <w:pPr>
              <w:ind w:leftChars="19" w:left="40"/>
              <w:rPr>
                <w:rFonts w:ascii="宋体" w:hAnsi="宋体" w:cs="宋体"/>
                <w:szCs w:val="21"/>
              </w:rPr>
            </w:pPr>
            <w:r>
              <w:rPr>
                <w:rFonts w:ascii="宋体" w:hAnsi="宋体" w:cs="宋体" w:hint="eastAsia"/>
                <w:szCs w:val="21"/>
              </w:rPr>
              <w:t>□通过</w:t>
            </w:r>
          </w:p>
          <w:p w:rsidR="00EA1434" w:rsidRDefault="00892001">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EA1434" w:rsidRDefault="00892001">
            <w:pPr>
              <w:pStyle w:val="31"/>
              <w:rPr>
                <w:rFonts w:ascii="宋体" w:hAnsi="宋体" w:cs="宋体"/>
                <w:sz w:val="21"/>
                <w:szCs w:val="21"/>
              </w:rPr>
            </w:pPr>
            <w:r>
              <w:rPr>
                <w:rFonts w:ascii="宋体" w:hAnsi="宋体" w:cs="宋体" w:hint="eastAsia"/>
                <w:sz w:val="21"/>
                <w:szCs w:val="21"/>
              </w:rPr>
              <w:t>见投标文件第( )页</w:t>
            </w:r>
          </w:p>
        </w:tc>
      </w:tr>
    </w:tbl>
    <w:p w:rsidR="00EA1434" w:rsidRDefault="00892001">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EA1434" w:rsidRDefault="00892001">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EA1434" w:rsidRDefault="00EA1434">
      <w:pPr>
        <w:pStyle w:val="2"/>
      </w:pPr>
    </w:p>
    <w:p w:rsidR="00EA1434" w:rsidRDefault="00EA1434"/>
    <w:p w:rsidR="00EA1434" w:rsidRDefault="00892001">
      <w:pPr>
        <w:spacing w:line="400" w:lineRule="exact"/>
        <w:jc w:val="center"/>
        <w:rPr>
          <w:rFonts w:eastAsia="宋体"/>
          <w:b/>
          <w:bCs/>
          <w:color w:val="FF0000"/>
          <w:kern w:val="0"/>
          <w:sz w:val="32"/>
          <w:szCs w:val="32"/>
        </w:rPr>
      </w:pPr>
      <w:r>
        <w:rPr>
          <w:rFonts w:eastAsia="宋体" w:hint="eastAsia"/>
          <w:b/>
          <w:bCs/>
          <w:color w:val="FF0000"/>
          <w:kern w:val="0"/>
          <w:sz w:val="32"/>
          <w:szCs w:val="32"/>
        </w:rPr>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784"/>
        <w:gridCol w:w="2096"/>
        <w:gridCol w:w="20"/>
        <w:gridCol w:w="860"/>
        <w:gridCol w:w="20"/>
        <w:gridCol w:w="1197"/>
        <w:gridCol w:w="3774"/>
      </w:tblGrid>
      <w:tr w:rsidR="00EA1434">
        <w:trPr>
          <w:trHeight w:val="269"/>
          <w:jc w:val="center"/>
        </w:trPr>
        <w:tc>
          <w:tcPr>
            <w:tcW w:w="808" w:type="dxa"/>
            <w:vAlign w:val="center"/>
          </w:tcPr>
          <w:p w:rsidR="00EA1434" w:rsidRDefault="00892001">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6"/>
            <w:vAlign w:val="center"/>
          </w:tcPr>
          <w:p w:rsidR="00EA1434" w:rsidRDefault="00892001">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EA1434" w:rsidRDefault="00892001">
            <w:pPr>
              <w:spacing w:line="240" w:lineRule="exact"/>
              <w:jc w:val="center"/>
              <w:rPr>
                <w:rFonts w:ascii="黑体" w:eastAsia="黑体" w:hAnsi="黑体"/>
                <w:sz w:val="24"/>
              </w:rPr>
            </w:pPr>
            <w:r>
              <w:rPr>
                <w:rFonts w:ascii="黑体" w:eastAsia="黑体" w:hAnsi="黑体" w:hint="eastAsia"/>
                <w:sz w:val="24"/>
              </w:rPr>
              <w:t>4</w:t>
            </w:r>
            <w:r w:rsidR="00A868BF">
              <w:rPr>
                <w:rFonts w:ascii="黑体" w:eastAsia="黑体" w:hAnsi="黑体" w:hint="eastAsia"/>
                <w:sz w:val="24"/>
              </w:rPr>
              <w:t>5</w:t>
            </w:r>
          </w:p>
        </w:tc>
      </w:tr>
      <w:tr w:rsidR="00EA1434">
        <w:trPr>
          <w:trHeight w:val="272"/>
          <w:jc w:val="center"/>
        </w:trPr>
        <w:tc>
          <w:tcPr>
            <w:tcW w:w="808" w:type="dxa"/>
            <w:vMerge w:val="restart"/>
            <w:vAlign w:val="center"/>
          </w:tcPr>
          <w:p w:rsidR="00EA1434" w:rsidRDefault="00EA1434">
            <w:pPr>
              <w:spacing w:line="240" w:lineRule="exact"/>
              <w:jc w:val="center"/>
              <w:rPr>
                <w:rFonts w:ascii="宋体"/>
                <w:sz w:val="24"/>
              </w:rPr>
            </w:pPr>
          </w:p>
        </w:tc>
        <w:tc>
          <w:tcPr>
            <w:tcW w:w="784" w:type="dxa"/>
            <w:vAlign w:val="center"/>
          </w:tcPr>
          <w:p w:rsidR="00EA1434" w:rsidRDefault="00892001">
            <w:pPr>
              <w:spacing w:line="240" w:lineRule="exact"/>
              <w:jc w:val="center"/>
              <w:rPr>
                <w:rFonts w:ascii="黑体" w:eastAsia="黑体" w:hAnsi="黑体"/>
                <w:sz w:val="24"/>
              </w:rPr>
            </w:pPr>
            <w:r>
              <w:rPr>
                <w:rFonts w:ascii="黑体" w:eastAsia="黑体" w:hAnsi="黑体" w:hint="eastAsia"/>
                <w:sz w:val="24"/>
              </w:rPr>
              <w:t>序号</w:t>
            </w:r>
          </w:p>
        </w:tc>
        <w:tc>
          <w:tcPr>
            <w:tcW w:w="2116" w:type="dxa"/>
            <w:gridSpan w:val="2"/>
            <w:vAlign w:val="center"/>
          </w:tcPr>
          <w:p w:rsidR="00EA1434" w:rsidRDefault="00892001">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EA1434" w:rsidRDefault="00892001">
            <w:pPr>
              <w:spacing w:line="240" w:lineRule="exact"/>
              <w:jc w:val="center"/>
              <w:rPr>
                <w:rFonts w:ascii="黑体" w:eastAsia="黑体" w:hAnsi="黑体"/>
                <w:sz w:val="24"/>
              </w:rPr>
            </w:pPr>
            <w:r>
              <w:rPr>
                <w:rFonts w:ascii="黑体" w:eastAsia="黑体" w:hAnsi="黑体" w:hint="eastAsia"/>
                <w:sz w:val="24"/>
              </w:rPr>
              <w:t>权重</w:t>
            </w:r>
          </w:p>
        </w:tc>
        <w:tc>
          <w:tcPr>
            <w:tcW w:w="1217" w:type="dxa"/>
            <w:gridSpan w:val="2"/>
            <w:vAlign w:val="center"/>
          </w:tcPr>
          <w:p w:rsidR="00EA1434" w:rsidRDefault="00892001">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EA1434" w:rsidRDefault="00892001">
            <w:pPr>
              <w:spacing w:line="240" w:lineRule="exact"/>
              <w:jc w:val="center"/>
              <w:rPr>
                <w:rFonts w:ascii="黑体" w:eastAsia="黑体" w:hAnsi="黑体"/>
                <w:sz w:val="24"/>
              </w:rPr>
            </w:pPr>
            <w:r>
              <w:rPr>
                <w:rFonts w:ascii="黑体" w:eastAsia="黑体" w:hAnsi="黑体" w:hint="eastAsia"/>
                <w:sz w:val="24"/>
              </w:rPr>
              <w:t>评分准则</w:t>
            </w:r>
          </w:p>
        </w:tc>
      </w:tr>
      <w:tr w:rsidR="00EA1434">
        <w:trPr>
          <w:trHeight w:val="1432"/>
          <w:jc w:val="center"/>
        </w:trPr>
        <w:tc>
          <w:tcPr>
            <w:tcW w:w="808" w:type="dxa"/>
            <w:vMerge/>
            <w:vAlign w:val="center"/>
          </w:tcPr>
          <w:p w:rsidR="00EA1434" w:rsidRDefault="00EA1434">
            <w:pPr>
              <w:spacing w:line="240" w:lineRule="exact"/>
              <w:jc w:val="center"/>
              <w:rPr>
                <w:rFonts w:ascii="宋体"/>
                <w:sz w:val="24"/>
              </w:rPr>
            </w:pPr>
          </w:p>
        </w:tc>
        <w:tc>
          <w:tcPr>
            <w:tcW w:w="784" w:type="dxa"/>
            <w:vAlign w:val="center"/>
          </w:tcPr>
          <w:p w:rsidR="00EA1434" w:rsidRDefault="00892001">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gridSpan w:val="2"/>
            <w:vAlign w:val="center"/>
          </w:tcPr>
          <w:p w:rsidR="00EA1434" w:rsidRDefault="00892001">
            <w:pPr>
              <w:spacing w:line="240" w:lineRule="exact"/>
              <w:jc w:val="center"/>
              <w:rPr>
                <w:rFonts w:ascii="宋体" w:eastAsia="宋体" w:hAnsi="宋体" w:cs="宋体"/>
                <w:sz w:val="24"/>
              </w:rPr>
            </w:pPr>
            <w:r>
              <w:rPr>
                <w:rFonts w:ascii="宋体" w:eastAsia="宋体" w:hAnsi="宋体" w:cs="宋体" w:hint="eastAsia"/>
                <w:sz w:val="24"/>
              </w:rPr>
              <w:t>产品质量安全</w:t>
            </w:r>
          </w:p>
        </w:tc>
        <w:tc>
          <w:tcPr>
            <w:tcW w:w="860" w:type="dxa"/>
            <w:vAlign w:val="center"/>
          </w:tcPr>
          <w:p w:rsidR="00EA1434" w:rsidRDefault="00892001">
            <w:pPr>
              <w:spacing w:line="240" w:lineRule="exact"/>
              <w:jc w:val="center"/>
              <w:rPr>
                <w:rFonts w:ascii="宋体" w:eastAsia="宋体" w:hAnsi="宋体" w:cs="宋体"/>
                <w:b/>
                <w:sz w:val="24"/>
              </w:rPr>
            </w:pPr>
            <w:r>
              <w:rPr>
                <w:rFonts w:ascii="宋体" w:eastAsia="宋体" w:hAnsi="宋体" w:cs="宋体" w:hint="eastAsia"/>
                <w:b/>
                <w:sz w:val="24"/>
              </w:rPr>
              <w:t>4</w:t>
            </w:r>
            <w:r w:rsidR="00A868BF">
              <w:rPr>
                <w:rFonts w:ascii="宋体" w:eastAsia="宋体" w:hAnsi="宋体" w:cs="宋体" w:hint="eastAsia"/>
                <w:b/>
                <w:sz w:val="24"/>
              </w:rPr>
              <w:t>5</w:t>
            </w:r>
          </w:p>
        </w:tc>
        <w:tc>
          <w:tcPr>
            <w:tcW w:w="1217" w:type="dxa"/>
            <w:gridSpan w:val="2"/>
            <w:vAlign w:val="center"/>
          </w:tcPr>
          <w:p w:rsidR="00EA1434" w:rsidRDefault="00892001">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EA1434" w:rsidRDefault="00892001">
            <w:pPr>
              <w:spacing w:line="280" w:lineRule="exact"/>
              <w:jc w:val="left"/>
              <w:rPr>
                <w:rFonts w:ascii="宋体" w:eastAsia="宋体" w:hAnsi="宋体" w:cs="宋体"/>
                <w:sz w:val="24"/>
              </w:rPr>
            </w:pPr>
            <w:r>
              <w:rPr>
                <w:rFonts w:ascii="宋体" w:eastAsia="宋体" w:hAnsi="宋体" w:cs="宋体" w:hint="eastAsia"/>
                <w:sz w:val="24"/>
              </w:rPr>
              <w:t>评标专家根据临床实际对投标产品进行评审：</w:t>
            </w:r>
          </w:p>
          <w:p w:rsidR="00EA1434" w:rsidRDefault="00892001">
            <w:pPr>
              <w:spacing w:line="280" w:lineRule="exact"/>
              <w:jc w:val="left"/>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w:t>
            </w:r>
            <w:r>
              <w:rPr>
                <w:rFonts w:ascii="宋体" w:eastAsia="宋体" w:hAnsi="宋体" w:cs="宋体" w:hint="eastAsia"/>
                <w:sz w:val="24"/>
              </w:rPr>
              <w:t>产品质量、安全、稳定性、性能好，得</w:t>
            </w:r>
            <w:r w:rsidRPr="00305FC4">
              <w:rPr>
                <w:rFonts w:ascii="宋体" w:eastAsia="宋体" w:hAnsi="宋体" w:cs="宋体" w:hint="eastAsia"/>
                <w:b/>
                <w:sz w:val="24"/>
              </w:rPr>
              <w:t>4</w:t>
            </w:r>
            <w:r w:rsidR="00A868BF" w:rsidRPr="00305FC4">
              <w:rPr>
                <w:rFonts w:ascii="宋体" w:eastAsia="宋体" w:hAnsi="宋体" w:cs="宋体" w:hint="eastAsia"/>
                <w:b/>
                <w:sz w:val="24"/>
              </w:rPr>
              <w:t>5</w:t>
            </w:r>
            <w:r>
              <w:rPr>
                <w:rFonts w:ascii="宋体" w:eastAsia="宋体" w:hAnsi="宋体" w:cs="宋体" w:hint="eastAsia"/>
                <w:sz w:val="24"/>
              </w:rPr>
              <w:t>分；</w:t>
            </w:r>
          </w:p>
          <w:p w:rsidR="00EA1434" w:rsidRDefault="00892001">
            <w:pPr>
              <w:spacing w:line="280" w:lineRule="exact"/>
              <w:jc w:val="left"/>
              <w:rPr>
                <w:rFonts w:ascii="宋体" w:eastAsia="宋体" w:hAnsi="宋体" w:cs="宋体"/>
                <w:sz w:val="24"/>
              </w:rPr>
            </w:pPr>
            <w:r>
              <w:rPr>
                <w:rFonts w:hint="eastAsia"/>
              </w:rPr>
              <w:t>2</w:t>
            </w:r>
            <w:r>
              <w:t>.</w:t>
            </w:r>
            <w:r>
              <w:rPr>
                <w:rFonts w:ascii="宋体" w:eastAsia="宋体" w:hAnsi="宋体" w:cs="宋体" w:hint="eastAsia"/>
                <w:sz w:val="24"/>
              </w:rPr>
              <w:t xml:space="preserve"> 产品质量、安全、稳定性、性能较好，得</w:t>
            </w:r>
            <w:r w:rsidRPr="00305FC4">
              <w:rPr>
                <w:rFonts w:ascii="宋体" w:eastAsia="宋体" w:hAnsi="宋体" w:cs="宋体" w:hint="eastAsia"/>
                <w:b/>
                <w:sz w:val="24"/>
              </w:rPr>
              <w:t>3</w:t>
            </w:r>
            <w:r w:rsidRPr="00305FC4">
              <w:rPr>
                <w:rFonts w:ascii="宋体" w:eastAsia="宋体" w:hAnsi="宋体" w:cs="宋体"/>
                <w:b/>
                <w:sz w:val="24"/>
              </w:rPr>
              <w:t>0</w:t>
            </w:r>
            <w:r>
              <w:rPr>
                <w:rFonts w:ascii="宋体" w:eastAsia="宋体" w:hAnsi="宋体" w:cs="宋体" w:hint="eastAsia"/>
                <w:sz w:val="24"/>
              </w:rPr>
              <w:t>分；</w:t>
            </w:r>
          </w:p>
          <w:p w:rsidR="00EA1434" w:rsidRDefault="00892001">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产品质量、安全、稳定性、性能一般，得</w:t>
            </w:r>
            <w:r w:rsidRPr="00305FC4">
              <w:rPr>
                <w:rFonts w:ascii="宋体" w:eastAsia="宋体" w:hAnsi="宋体" w:cs="宋体"/>
                <w:b/>
                <w:sz w:val="24"/>
              </w:rPr>
              <w:t>20</w:t>
            </w:r>
            <w:r>
              <w:rPr>
                <w:rFonts w:ascii="宋体" w:eastAsia="宋体" w:hAnsi="宋体" w:cs="宋体" w:hint="eastAsia"/>
                <w:sz w:val="24"/>
              </w:rPr>
              <w:t>分；</w:t>
            </w:r>
          </w:p>
          <w:p w:rsidR="00EA1434" w:rsidRPr="004817A4" w:rsidRDefault="00892001">
            <w:pPr>
              <w:spacing w:line="280" w:lineRule="exact"/>
              <w:jc w:val="left"/>
            </w:pPr>
            <w:r>
              <w:rPr>
                <w:rFonts w:ascii="宋体" w:eastAsia="宋体" w:hAnsi="宋体" w:cs="宋体" w:hint="eastAsia"/>
                <w:sz w:val="24"/>
              </w:rPr>
              <w:t>4.产品质量、安全、稳定性、性能差，得</w:t>
            </w:r>
            <w:r w:rsidRPr="00305FC4">
              <w:rPr>
                <w:rFonts w:ascii="宋体" w:eastAsia="宋体" w:hAnsi="宋体" w:cs="宋体"/>
                <w:b/>
                <w:sz w:val="24"/>
              </w:rPr>
              <w:t>5</w:t>
            </w:r>
            <w:r>
              <w:rPr>
                <w:rFonts w:ascii="宋体" w:eastAsia="宋体" w:hAnsi="宋体" w:cs="宋体" w:hint="eastAsia"/>
                <w:sz w:val="24"/>
              </w:rPr>
              <w:t>分。</w:t>
            </w:r>
          </w:p>
        </w:tc>
      </w:tr>
      <w:tr w:rsidR="00EA1434">
        <w:trPr>
          <w:trHeight w:val="551"/>
          <w:jc w:val="center"/>
        </w:trPr>
        <w:tc>
          <w:tcPr>
            <w:tcW w:w="808" w:type="dxa"/>
            <w:vAlign w:val="center"/>
          </w:tcPr>
          <w:p w:rsidR="00EA1434" w:rsidRDefault="00892001">
            <w:pPr>
              <w:spacing w:line="240" w:lineRule="exact"/>
              <w:jc w:val="center"/>
              <w:rPr>
                <w:rFonts w:ascii="宋体" w:hAnsi="宋体"/>
                <w:b/>
                <w:sz w:val="24"/>
              </w:rPr>
            </w:pPr>
            <w:r>
              <w:rPr>
                <w:rFonts w:ascii="宋体" w:hAnsi="宋体" w:hint="eastAsia"/>
                <w:b/>
                <w:sz w:val="24"/>
              </w:rPr>
              <w:t>二</w:t>
            </w:r>
          </w:p>
        </w:tc>
        <w:tc>
          <w:tcPr>
            <w:tcW w:w="4977" w:type="dxa"/>
            <w:gridSpan w:val="6"/>
            <w:vAlign w:val="center"/>
          </w:tcPr>
          <w:p w:rsidR="00EA1434" w:rsidRPr="00A868BF" w:rsidRDefault="00892001">
            <w:pPr>
              <w:spacing w:line="240" w:lineRule="exact"/>
              <w:jc w:val="center"/>
              <w:rPr>
                <w:rFonts w:ascii="宋体" w:eastAsia="宋体" w:hAnsi="宋体" w:cs="宋体"/>
                <w:b/>
                <w:bCs/>
                <w:sz w:val="24"/>
              </w:rPr>
            </w:pPr>
            <w:r w:rsidRPr="00C25FD6">
              <w:rPr>
                <w:rFonts w:ascii="宋体" w:eastAsia="宋体" w:hAnsi="宋体" w:cs="宋体" w:hint="eastAsia"/>
                <w:b/>
                <w:bCs/>
                <w:sz w:val="24"/>
              </w:rPr>
              <w:t>样品部分</w:t>
            </w:r>
          </w:p>
        </w:tc>
        <w:tc>
          <w:tcPr>
            <w:tcW w:w="3774" w:type="dxa"/>
            <w:vAlign w:val="center"/>
          </w:tcPr>
          <w:p w:rsidR="00EA1434" w:rsidRPr="00A868BF" w:rsidRDefault="00892001">
            <w:pPr>
              <w:spacing w:line="240" w:lineRule="exact"/>
              <w:jc w:val="center"/>
              <w:rPr>
                <w:rFonts w:ascii="宋体" w:eastAsia="宋体" w:hAnsi="宋体" w:cs="宋体"/>
                <w:b/>
                <w:bCs/>
                <w:sz w:val="24"/>
              </w:rPr>
            </w:pPr>
            <w:r w:rsidRPr="00A868BF">
              <w:rPr>
                <w:rFonts w:ascii="宋体" w:eastAsia="宋体" w:hAnsi="宋体" w:cs="宋体"/>
                <w:b/>
                <w:bCs/>
                <w:sz w:val="24"/>
              </w:rPr>
              <w:t>1</w:t>
            </w:r>
            <w:r w:rsidR="00A868BF">
              <w:rPr>
                <w:rFonts w:ascii="宋体" w:eastAsia="宋体" w:hAnsi="宋体" w:cs="宋体" w:hint="eastAsia"/>
                <w:b/>
                <w:bCs/>
                <w:sz w:val="24"/>
              </w:rPr>
              <w:t>0</w:t>
            </w:r>
          </w:p>
        </w:tc>
      </w:tr>
      <w:tr w:rsidR="00EA1434">
        <w:trPr>
          <w:trHeight w:val="431"/>
          <w:jc w:val="center"/>
        </w:trPr>
        <w:tc>
          <w:tcPr>
            <w:tcW w:w="808" w:type="dxa"/>
            <w:vAlign w:val="center"/>
          </w:tcPr>
          <w:p w:rsidR="00EA1434" w:rsidRDefault="00EA1434">
            <w:pPr>
              <w:spacing w:line="240" w:lineRule="exact"/>
              <w:jc w:val="center"/>
              <w:rPr>
                <w:rFonts w:ascii="宋体" w:hAnsi="宋体"/>
                <w:b/>
                <w:sz w:val="24"/>
              </w:rPr>
            </w:pPr>
          </w:p>
        </w:tc>
        <w:tc>
          <w:tcPr>
            <w:tcW w:w="2880" w:type="dxa"/>
            <w:gridSpan w:val="2"/>
            <w:vAlign w:val="center"/>
          </w:tcPr>
          <w:p w:rsidR="00EA1434" w:rsidRDefault="00892001">
            <w:pPr>
              <w:spacing w:line="240" w:lineRule="exact"/>
              <w:jc w:val="center"/>
              <w:rPr>
                <w:rFonts w:ascii="宋体" w:eastAsia="宋体" w:hAnsi="宋体" w:cs="宋体"/>
                <w:b/>
                <w:sz w:val="24"/>
              </w:rPr>
            </w:pPr>
            <w:r>
              <w:rPr>
                <w:rFonts w:ascii="黑体" w:eastAsia="黑体" w:hAnsi="黑体" w:hint="eastAsia"/>
                <w:sz w:val="24"/>
              </w:rPr>
              <w:t>评分因素</w:t>
            </w:r>
          </w:p>
        </w:tc>
        <w:tc>
          <w:tcPr>
            <w:tcW w:w="900" w:type="dxa"/>
            <w:gridSpan w:val="3"/>
            <w:vAlign w:val="center"/>
          </w:tcPr>
          <w:p w:rsidR="00EA1434" w:rsidRDefault="00892001">
            <w:pPr>
              <w:spacing w:line="240" w:lineRule="exact"/>
              <w:jc w:val="center"/>
              <w:rPr>
                <w:rFonts w:ascii="宋体" w:eastAsia="宋体" w:hAnsi="宋体" w:cs="宋体"/>
                <w:b/>
                <w:sz w:val="24"/>
              </w:rPr>
            </w:pPr>
            <w:r>
              <w:rPr>
                <w:rFonts w:ascii="黑体" w:eastAsia="黑体" w:hAnsi="黑体" w:hint="eastAsia"/>
                <w:sz w:val="24"/>
              </w:rPr>
              <w:t>权重</w:t>
            </w:r>
          </w:p>
        </w:tc>
        <w:tc>
          <w:tcPr>
            <w:tcW w:w="1197" w:type="dxa"/>
            <w:vAlign w:val="center"/>
          </w:tcPr>
          <w:p w:rsidR="00EA1434" w:rsidRDefault="00892001">
            <w:pPr>
              <w:spacing w:line="240" w:lineRule="exact"/>
              <w:jc w:val="center"/>
              <w:rPr>
                <w:rFonts w:ascii="宋体" w:eastAsia="宋体" w:hAnsi="宋体" w:cs="宋体"/>
                <w:b/>
                <w:sz w:val="24"/>
              </w:rPr>
            </w:pPr>
            <w:r>
              <w:rPr>
                <w:rFonts w:ascii="黑体" w:eastAsia="黑体" w:hAnsi="黑体" w:hint="eastAsia"/>
                <w:sz w:val="24"/>
              </w:rPr>
              <w:t>评分方式</w:t>
            </w:r>
          </w:p>
        </w:tc>
        <w:tc>
          <w:tcPr>
            <w:tcW w:w="3774" w:type="dxa"/>
            <w:vAlign w:val="center"/>
          </w:tcPr>
          <w:p w:rsidR="00EA1434" w:rsidRDefault="00892001">
            <w:pPr>
              <w:spacing w:line="240" w:lineRule="exact"/>
              <w:jc w:val="center"/>
              <w:rPr>
                <w:rFonts w:ascii="宋体" w:eastAsia="宋体" w:hAnsi="宋体" w:cs="宋体"/>
                <w:b/>
                <w:sz w:val="24"/>
              </w:rPr>
            </w:pPr>
            <w:r>
              <w:rPr>
                <w:rFonts w:ascii="黑体" w:eastAsia="黑体" w:hAnsi="黑体" w:hint="eastAsia"/>
                <w:sz w:val="24"/>
              </w:rPr>
              <w:t>评分准则</w:t>
            </w:r>
          </w:p>
        </w:tc>
      </w:tr>
      <w:tr w:rsidR="00EA1434">
        <w:trPr>
          <w:trHeight w:val="283"/>
          <w:jc w:val="center"/>
        </w:trPr>
        <w:tc>
          <w:tcPr>
            <w:tcW w:w="808" w:type="dxa"/>
            <w:vAlign w:val="center"/>
          </w:tcPr>
          <w:p w:rsidR="00EA1434" w:rsidRDefault="00EA1434">
            <w:pPr>
              <w:spacing w:line="240" w:lineRule="exact"/>
              <w:jc w:val="center"/>
              <w:rPr>
                <w:rFonts w:ascii="宋体" w:hAnsi="宋体"/>
                <w:b/>
                <w:sz w:val="24"/>
              </w:rPr>
            </w:pPr>
          </w:p>
        </w:tc>
        <w:tc>
          <w:tcPr>
            <w:tcW w:w="2880" w:type="dxa"/>
            <w:gridSpan w:val="2"/>
            <w:vAlign w:val="center"/>
          </w:tcPr>
          <w:p w:rsidR="00EA1434" w:rsidRDefault="00892001">
            <w:pPr>
              <w:spacing w:line="240" w:lineRule="exact"/>
              <w:jc w:val="center"/>
              <w:rPr>
                <w:rFonts w:ascii="宋体" w:eastAsia="宋体" w:hAnsi="宋体" w:cs="宋体"/>
                <w:b/>
                <w:sz w:val="24"/>
              </w:rPr>
            </w:pPr>
            <w:r>
              <w:rPr>
                <w:rFonts w:ascii="宋体" w:eastAsia="宋体" w:hAnsi="宋体" w:cs="宋体" w:hint="eastAsia"/>
                <w:sz w:val="24"/>
              </w:rPr>
              <w:t>样品</w:t>
            </w:r>
          </w:p>
        </w:tc>
        <w:tc>
          <w:tcPr>
            <w:tcW w:w="900" w:type="dxa"/>
            <w:gridSpan w:val="3"/>
            <w:vAlign w:val="center"/>
          </w:tcPr>
          <w:p w:rsidR="00EA1434" w:rsidRDefault="00892001">
            <w:pPr>
              <w:spacing w:line="240" w:lineRule="exact"/>
              <w:jc w:val="center"/>
              <w:rPr>
                <w:rFonts w:ascii="宋体" w:eastAsia="宋体" w:hAnsi="宋体" w:cs="宋体"/>
                <w:b/>
                <w:sz w:val="24"/>
              </w:rPr>
            </w:pPr>
            <w:r>
              <w:rPr>
                <w:rFonts w:ascii="宋体" w:eastAsia="宋体" w:hAnsi="宋体" w:cs="宋体" w:hint="eastAsia"/>
                <w:b/>
                <w:sz w:val="24"/>
              </w:rPr>
              <w:t>1</w:t>
            </w:r>
            <w:r w:rsidR="00A868BF">
              <w:rPr>
                <w:rFonts w:ascii="宋体" w:eastAsia="宋体" w:hAnsi="宋体" w:cs="宋体" w:hint="eastAsia"/>
                <w:b/>
                <w:sz w:val="24"/>
              </w:rPr>
              <w:t>0</w:t>
            </w:r>
          </w:p>
        </w:tc>
        <w:tc>
          <w:tcPr>
            <w:tcW w:w="1197" w:type="dxa"/>
            <w:vAlign w:val="center"/>
          </w:tcPr>
          <w:p w:rsidR="00EA1434" w:rsidRDefault="00892001">
            <w:pPr>
              <w:spacing w:line="240" w:lineRule="exact"/>
              <w:jc w:val="center"/>
              <w:rPr>
                <w:rFonts w:ascii="宋体" w:eastAsia="宋体" w:hAnsi="宋体" w:cs="宋体"/>
                <w:b/>
                <w:sz w:val="24"/>
              </w:rPr>
            </w:pPr>
            <w:r>
              <w:rPr>
                <w:rFonts w:ascii="宋体" w:eastAsia="宋体" w:hAnsi="宋体" w:cs="宋体" w:hint="eastAsia"/>
                <w:sz w:val="24"/>
              </w:rPr>
              <w:t>专家打分</w:t>
            </w:r>
          </w:p>
        </w:tc>
        <w:tc>
          <w:tcPr>
            <w:tcW w:w="3774" w:type="dxa"/>
            <w:vAlign w:val="center"/>
          </w:tcPr>
          <w:p w:rsidR="00EA1434" w:rsidRDefault="00892001">
            <w:pPr>
              <w:spacing w:line="280" w:lineRule="exact"/>
              <w:jc w:val="left"/>
              <w:rPr>
                <w:rFonts w:ascii="宋体" w:eastAsia="宋体" w:hAnsi="宋体" w:cs="宋体"/>
                <w:sz w:val="24"/>
              </w:rPr>
            </w:pPr>
            <w:r>
              <w:rPr>
                <w:rFonts w:ascii="宋体" w:eastAsia="宋体" w:hAnsi="宋体" w:cs="宋体" w:hint="eastAsia"/>
                <w:sz w:val="24"/>
              </w:rPr>
              <w:t>评标专家根据提供的样品进行评审：</w:t>
            </w:r>
          </w:p>
          <w:p w:rsidR="00EA1434" w:rsidRDefault="00892001">
            <w:pPr>
              <w:spacing w:line="280" w:lineRule="exact"/>
              <w:jc w:val="left"/>
              <w:rPr>
                <w:rFonts w:ascii="宋体" w:eastAsia="宋体" w:hAnsi="宋体" w:cs="宋体"/>
                <w:sz w:val="24"/>
              </w:rPr>
            </w:pPr>
            <w:r>
              <w:rPr>
                <w:rFonts w:ascii="宋体" w:eastAsia="宋体" w:hAnsi="宋体" w:cs="宋体" w:hint="eastAsia"/>
                <w:sz w:val="24"/>
              </w:rPr>
              <w:t>1.产品材质、外观包装、设计的合理性、方便性好，得</w:t>
            </w:r>
            <w:r w:rsidRPr="00305FC4">
              <w:rPr>
                <w:rFonts w:ascii="宋体" w:eastAsia="宋体" w:hAnsi="宋体" w:cs="宋体" w:hint="eastAsia"/>
                <w:b/>
                <w:sz w:val="24"/>
              </w:rPr>
              <w:t>1</w:t>
            </w:r>
            <w:r w:rsidR="00A868BF" w:rsidRPr="00305FC4">
              <w:rPr>
                <w:rFonts w:ascii="宋体" w:eastAsia="宋体" w:hAnsi="宋体" w:cs="宋体" w:hint="eastAsia"/>
                <w:b/>
                <w:sz w:val="24"/>
              </w:rPr>
              <w:t>0</w:t>
            </w:r>
            <w:r>
              <w:rPr>
                <w:rFonts w:ascii="宋体" w:eastAsia="宋体" w:hAnsi="宋体" w:cs="宋体" w:hint="eastAsia"/>
                <w:sz w:val="24"/>
              </w:rPr>
              <w:t>分；</w:t>
            </w:r>
          </w:p>
          <w:p w:rsidR="00EA1434" w:rsidRDefault="00892001">
            <w:pPr>
              <w:spacing w:line="280" w:lineRule="exact"/>
              <w:jc w:val="left"/>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w:t>
            </w:r>
            <w:r>
              <w:rPr>
                <w:rFonts w:ascii="宋体" w:eastAsia="宋体" w:hAnsi="宋体" w:cs="宋体" w:hint="eastAsia"/>
                <w:sz w:val="24"/>
              </w:rPr>
              <w:t xml:space="preserve"> 产品材质、外观包装、设计的合理性、方便性较好，得</w:t>
            </w:r>
            <w:r w:rsidRPr="00305FC4">
              <w:rPr>
                <w:rFonts w:ascii="宋体" w:eastAsia="宋体" w:hAnsi="宋体" w:cs="宋体"/>
                <w:b/>
                <w:sz w:val="24"/>
              </w:rPr>
              <w:t>5</w:t>
            </w:r>
            <w:r>
              <w:rPr>
                <w:rFonts w:ascii="宋体" w:eastAsia="宋体" w:hAnsi="宋体" w:cs="宋体" w:hint="eastAsia"/>
                <w:sz w:val="24"/>
              </w:rPr>
              <w:t>分；</w:t>
            </w:r>
          </w:p>
          <w:p w:rsidR="00EA1434" w:rsidRDefault="00892001">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 xml:space="preserve"> 产品材质、外观包装、设计的合理性、方便性一般，得</w:t>
            </w:r>
            <w:r w:rsidRPr="00305FC4">
              <w:rPr>
                <w:rFonts w:ascii="宋体" w:eastAsia="宋体" w:hAnsi="宋体" w:cs="宋体"/>
                <w:b/>
                <w:sz w:val="24"/>
              </w:rPr>
              <w:t>2</w:t>
            </w:r>
            <w:r>
              <w:rPr>
                <w:rFonts w:ascii="宋体" w:eastAsia="宋体" w:hAnsi="宋体" w:cs="宋体" w:hint="eastAsia"/>
                <w:sz w:val="24"/>
              </w:rPr>
              <w:t>分；</w:t>
            </w:r>
          </w:p>
          <w:p w:rsidR="00EA1434" w:rsidRDefault="00892001">
            <w:pPr>
              <w:spacing w:line="280" w:lineRule="exact"/>
              <w:jc w:val="left"/>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w:t>
            </w:r>
            <w:r>
              <w:rPr>
                <w:rFonts w:ascii="宋体" w:eastAsia="宋体" w:hAnsi="宋体" w:cs="宋体" w:hint="eastAsia"/>
                <w:sz w:val="24"/>
              </w:rPr>
              <w:t xml:space="preserve"> 不提供得</w:t>
            </w:r>
            <w:r w:rsidRPr="00305FC4">
              <w:rPr>
                <w:rFonts w:ascii="宋体" w:eastAsia="宋体" w:hAnsi="宋体" w:cs="宋体"/>
                <w:b/>
                <w:sz w:val="24"/>
              </w:rPr>
              <w:t>0</w:t>
            </w:r>
            <w:r>
              <w:rPr>
                <w:rFonts w:ascii="宋体" w:eastAsia="宋体" w:hAnsi="宋体" w:cs="宋体" w:hint="eastAsia"/>
                <w:sz w:val="24"/>
              </w:rPr>
              <w:t>分；</w:t>
            </w:r>
          </w:p>
          <w:p w:rsidR="00EA1434" w:rsidRDefault="00EA1434">
            <w:pPr>
              <w:spacing w:line="240" w:lineRule="exact"/>
              <w:jc w:val="center"/>
              <w:rPr>
                <w:rFonts w:ascii="宋体" w:eastAsia="宋体" w:hAnsi="宋体" w:cs="宋体"/>
                <w:b/>
                <w:sz w:val="24"/>
              </w:rPr>
            </w:pPr>
          </w:p>
        </w:tc>
      </w:tr>
      <w:tr w:rsidR="00EA1434">
        <w:trPr>
          <w:trHeight w:val="283"/>
          <w:jc w:val="center"/>
        </w:trPr>
        <w:tc>
          <w:tcPr>
            <w:tcW w:w="808" w:type="dxa"/>
            <w:vAlign w:val="center"/>
          </w:tcPr>
          <w:p w:rsidR="00EA1434" w:rsidRDefault="00892001">
            <w:pPr>
              <w:spacing w:line="240" w:lineRule="exact"/>
              <w:jc w:val="center"/>
              <w:rPr>
                <w:rFonts w:ascii="宋体"/>
                <w:b/>
                <w:sz w:val="24"/>
              </w:rPr>
            </w:pPr>
            <w:r>
              <w:rPr>
                <w:rFonts w:ascii="宋体" w:hAnsi="宋体" w:hint="eastAsia"/>
                <w:b/>
                <w:sz w:val="24"/>
              </w:rPr>
              <w:t>三</w:t>
            </w:r>
          </w:p>
        </w:tc>
        <w:tc>
          <w:tcPr>
            <w:tcW w:w="4977" w:type="dxa"/>
            <w:gridSpan w:val="6"/>
            <w:vAlign w:val="center"/>
          </w:tcPr>
          <w:p w:rsidR="00EA1434" w:rsidRDefault="00892001">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EA1434" w:rsidRDefault="00892001">
            <w:pPr>
              <w:spacing w:line="240" w:lineRule="exact"/>
              <w:jc w:val="center"/>
              <w:rPr>
                <w:rFonts w:ascii="宋体" w:eastAsia="宋体" w:hAnsi="宋体" w:cs="宋体"/>
                <w:b/>
                <w:sz w:val="24"/>
              </w:rPr>
            </w:pPr>
            <w:r>
              <w:rPr>
                <w:rFonts w:ascii="宋体" w:eastAsia="宋体" w:hAnsi="宋体" w:cs="宋体" w:hint="eastAsia"/>
                <w:b/>
                <w:sz w:val="24"/>
              </w:rPr>
              <w:t>10</w:t>
            </w:r>
          </w:p>
        </w:tc>
      </w:tr>
      <w:tr w:rsidR="00EA1434">
        <w:trPr>
          <w:trHeight w:val="322"/>
          <w:jc w:val="center"/>
        </w:trPr>
        <w:tc>
          <w:tcPr>
            <w:tcW w:w="808" w:type="dxa"/>
            <w:vMerge w:val="restart"/>
            <w:vAlign w:val="center"/>
          </w:tcPr>
          <w:p w:rsidR="00EA1434" w:rsidRDefault="00EA1434">
            <w:pPr>
              <w:spacing w:line="240" w:lineRule="exact"/>
              <w:jc w:val="center"/>
              <w:rPr>
                <w:rFonts w:ascii="宋体"/>
                <w:sz w:val="24"/>
              </w:rPr>
            </w:pPr>
          </w:p>
        </w:tc>
        <w:tc>
          <w:tcPr>
            <w:tcW w:w="2900" w:type="dxa"/>
            <w:gridSpan w:val="3"/>
            <w:vAlign w:val="center"/>
          </w:tcPr>
          <w:p w:rsidR="00EA1434" w:rsidRDefault="00EA1434">
            <w:pPr>
              <w:spacing w:line="240" w:lineRule="exact"/>
              <w:jc w:val="center"/>
              <w:rPr>
                <w:rFonts w:ascii="宋体" w:eastAsia="宋体" w:hAnsi="宋体" w:cs="宋体"/>
                <w:b/>
                <w:bCs/>
                <w:sz w:val="24"/>
              </w:rPr>
            </w:pPr>
          </w:p>
          <w:p w:rsidR="00EA1434" w:rsidRDefault="00892001">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EA1434" w:rsidRDefault="00892001">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gridSpan w:val="2"/>
            <w:vAlign w:val="center"/>
          </w:tcPr>
          <w:p w:rsidR="00EA1434" w:rsidRDefault="00892001">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EA1434" w:rsidRDefault="00892001">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EA1434">
        <w:trPr>
          <w:trHeight w:val="273"/>
          <w:jc w:val="center"/>
        </w:trPr>
        <w:tc>
          <w:tcPr>
            <w:tcW w:w="808" w:type="dxa"/>
            <w:vMerge/>
            <w:vAlign w:val="center"/>
          </w:tcPr>
          <w:p w:rsidR="00EA1434" w:rsidRDefault="00EA1434">
            <w:pPr>
              <w:spacing w:line="240" w:lineRule="exact"/>
              <w:jc w:val="center"/>
              <w:rPr>
                <w:rFonts w:ascii="宋体"/>
                <w:sz w:val="24"/>
              </w:rPr>
            </w:pPr>
          </w:p>
        </w:tc>
        <w:tc>
          <w:tcPr>
            <w:tcW w:w="2900" w:type="dxa"/>
            <w:gridSpan w:val="3"/>
            <w:vAlign w:val="center"/>
          </w:tcPr>
          <w:p w:rsidR="00EA1434" w:rsidRDefault="00EA1434">
            <w:pPr>
              <w:spacing w:line="240" w:lineRule="exact"/>
              <w:jc w:val="left"/>
              <w:rPr>
                <w:rFonts w:ascii="宋体" w:eastAsia="宋体" w:hAnsi="宋体" w:cs="宋体"/>
                <w:sz w:val="24"/>
              </w:rPr>
            </w:pPr>
          </w:p>
          <w:p w:rsidR="00EA1434" w:rsidRDefault="00892001">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EA1434" w:rsidRDefault="00892001">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gridSpan w:val="2"/>
            <w:vAlign w:val="center"/>
          </w:tcPr>
          <w:p w:rsidR="00EA1434" w:rsidRDefault="00892001">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C25FD6" w:rsidRPr="00C25FD6" w:rsidRDefault="00C25FD6" w:rsidP="00C25FD6">
            <w:pPr>
              <w:spacing w:line="280" w:lineRule="exact"/>
              <w:jc w:val="left"/>
              <w:rPr>
                <w:rFonts w:ascii="宋体" w:eastAsia="宋体" w:hAnsi="宋体" w:cs="宋体"/>
                <w:sz w:val="24"/>
              </w:rPr>
            </w:pPr>
            <w:r w:rsidRPr="00C25FD6">
              <w:rPr>
                <w:rFonts w:ascii="宋体" w:eastAsia="宋体" w:hAnsi="宋体" w:cs="宋体" w:hint="eastAsia"/>
                <w:sz w:val="24"/>
              </w:rPr>
              <w:t>评标专家根据投标人提供近1年在医疗机构的业绩证明进行评价。每提供</w:t>
            </w:r>
            <w:r w:rsidRPr="00305FC4">
              <w:rPr>
                <w:rFonts w:ascii="宋体" w:eastAsia="宋体" w:hAnsi="宋体" w:cs="宋体" w:hint="eastAsia"/>
                <w:b/>
                <w:sz w:val="24"/>
              </w:rPr>
              <w:t>1</w:t>
            </w:r>
            <w:r w:rsidRPr="00C25FD6">
              <w:rPr>
                <w:rFonts w:ascii="宋体" w:eastAsia="宋体" w:hAnsi="宋体" w:cs="宋体" w:hint="eastAsia"/>
                <w:sz w:val="24"/>
              </w:rPr>
              <w:t>个项目得</w:t>
            </w:r>
            <w:r w:rsidRPr="00305FC4">
              <w:rPr>
                <w:rFonts w:ascii="宋体" w:eastAsia="宋体" w:hAnsi="宋体" w:cs="宋体" w:hint="eastAsia"/>
                <w:b/>
                <w:sz w:val="24"/>
              </w:rPr>
              <w:t>2</w:t>
            </w:r>
            <w:r w:rsidRPr="00C25FD6">
              <w:rPr>
                <w:rFonts w:ascii="宋体" w:eastAsia="宋体" w:hAnsi="宋体" w:cs="宋体" w:hint="eastAsia"/>
                <w:sz w:val="24"/>
              </w:rPr>
              <w:t>分,最高得</w:t>
            </w:r>
            <w:r w:rsidRPr="00305FC4">
              <w:rPr>
                <w:rFonts w:ascii="宋体" w:eastAsia="宋体" w:hAnsi="宋体" w:cs="宋体" w:hint="eastAsia"/>
                <w:b/>
                <w:sz w:val="24"/>
              </w:rPr>
              <w:t>10</w:t>
            </w:r>
            <w:r w:rsidRPr="00C25FD6">
              <w:rPr>
                <w:rFonts w:ascii="宋体" w:eastAsia="宋体" w:hAnsi="宋体" w:cs="宋体" w:hint="eastAsia"/>
                <w:sz w:val="24"/>
              </w:rPr>
              <w:t>分。</w:t>
            </w:r>
          </w:p>
          <w:p w:rsidR="00C25FD6" w:rsidRPr="00C25FD6" w:rsidRDefault="00C25FD6" w:rsidP="00C25FD6">
            <w:pPr>
              <w:spacing w:line="280" w:lineRule="exact"/>
              <w:jc w:val="left"/>
              <w:rPr>
                <w:rFonts w:ascii="宋体" w:eastAsia="宋体" w:hAnsi="宋体" w:cs="宋体"/>
                <w:sz w:val="24"/>
              </w:rPr>
            </w:pPr>
            <w:r w:rsidRPr="00C25FD6">
              <w:rPr>
                <w:rFonts w:ascii="宋体" w:eastAsia="宋体" w:hAnsi="宋体" w:cs="宋体" w:hint="eastAsia"/>
                <w:sz w:val="24"/>
              </w:rPr>
              <w:t>未提供的不得分。</w:t>
            </w:r>
          </w:p>
          <w:p w:rsidR="00C25FD6" w:rsidRPr="00C25FD6" w:rsidRDefault="00C25FD6" w:rsidP="00C25FD6">
            <w:pPr>
              <w:spacing w:line="280" w:lineRule="exact"/>
              <w:jc w:val="left"/>
              <w:rPr>
                <w:rFonts w:ascii="宋体" w:eastAsia="宋体" w:hAnsi="宋体" w:cs="宋体"/>
                <w:sz w:val="24"/>
              </w:rPr>
            </w:pPr>
            <w:r w:rsidRPr="00C25FD6">
              <w:rPr>
                <w:rFonts w:ascii="宋体" w:eastAsia="宋体" w:hAnsi="宋体" w:cs="宋体" w:hint="eastAsia"/>
                <w:sz w:val="24"/>
              </w:rPr>
              <w:t>有效业绩定义：（同时满足以下全部要求同类业绩才属于有效业绩）</w:t>
            </w:r>
          </w:p>
          <w:p w:rsidR="00C25FD6" w:rsidRPr="00C25FD6" w:rsidRDefault="00C25FD6" w:rsidP="00C25FD6">
            <w:pPr>
              <w:spacing w:line="280" w:lineRule="exact"/>
              <w:jc w:val="left"/>
              <w:rPr>
                <w:rFonts w:ascii="宋体" w:eastAsia="宋体" w:hAnsi="宋体" w:cs="宋体"/>
                <w:sz w:val="24"/>
              </w:rPr>
            </w:pPr>
            <w:r w:rsidRPr="00C25FD6">
              <w:rPr>
                <w:rFonts w:ascii="宋体" w:eastAsia="宋体" w:hAnsi="宋体" w:cs="宋体" w:hint="eastAsia"/>
                <w:sz w:val="24"/>
              </w:rPr>
              <w:t>1)同类业绩指：在医疗机构供货该项目。</w:t>
            </w:r>
          </w:p>
          <w:p w:rsidR="00C25FD6" w:rsidRPr="00C25FD6" w:rsidRDefault="00C25FD6" w:rsidP="00C25FD6">
            <w:pPr>
              <w:spacing w:line="280" w:lineRule="exact"/>
              <w:jc w:val="left"/>
              <w:rPr>
                <w:rFonts w:ascii="宋体" w:eastAsia="宋体" w:hAnsi="宋体" w:cs="宋体"/>
                <w:sz w:val="24"/>
              </w:rPr>
            </w:pPr>
            <w:r w:rsidRPr="00C25FD6">
              <w:rPr>
                <w:rFonts w:ascii="宋体" w:eastAsia="宋体" w:hAnsi="宋体" w:cs="宋体" w:hint="eastAsia"/>
                <w:sz w:val="24"/>
              </w:rPr>
              <w:lastRenderedPageBreak/>
              <w:t>2)业绩内容为：采购该医用耗材。</w:t>
            </w:r>
          </w:p>
          <w:p w:rsidR="00C25FD6" w:rsidRPr="00C25FD6" w:rsidRDefault="00C25FD6" w:rsidP="00C25FD6">
            <w:pPr>
              <w:spacing w:line="280" w:lineRule="exact"/>
              <w:jc w:val="left"/>
              <w:rPr>
                <w:rFonts w:ascii="宋体" w:eastAsia="宋体" w:hAnsi="宋体" w:cs="宋体"/>
                <w:sz w:val="24"/>
              </w:rPr>
            </w:pPr>
            <w:r w:rsidRPr="00C25FD6">
              <w:rPr>
                <w:rFonts w:ascii="宋体" w:eastAsia="宋体" w:hAnsi="宋体" w:cs="宋体" w:hint="eastAsia"/>
                <w:sz w:val="24"/>
              </w:rPr>
              <w:t>3)合同签订时间为近1年至投标截止时间前。</w:t>
            </w:r>
          </w:p>
          <w:p w:rsidR="00EA1434" w:rsidRDefault="00C25FD6" w:rsidP="00C25FD6">
            <w:pPr>
              <w:spacing w:line="280" w:lineRule="exact"/>
              <w:jc w:val="left"/>
              <w:rPr>
                <w:rFonts w:ascii="宋体" w:eastAsia="宋体" w:hAnsi="宋体" w:cs="宋体"/>
                <w:sz w:val="24"/>
              </w:rPr>
            </w:pPr>
            <w:r w:rsidRPr="00C25FD6">
              <w:rPr>
                <w:rFonts w:ascii="宋体" w:eastAsia="宋体" w:hAnsi="宋体" w:cs="宋体" w:hint="eastAsia"/>
                <w:sz w:val="24"/>
              </w:rPr>
              <w:t>注：仅限含投标产品规格型号、价格的发票或合同或中标通知。以上证明文件必须提供原件复印件或扫描件加盖投标人公章。未按要求提供有效证明材料或提供不清晰导致评委无法识别的不计得分。</w:t>
            </w:r>
          </w:p>
        </w:tc>
      </w:tr>
      <w:tr w:rsidR="00EA1434">
        <w:trPr>
          <w:trHeight w:val="410"/>
          <w:jc w:val="center"/>
        </w:trPr>
        <w:tc>
          <w:tcPr>
            <w:tcW w:w="808" w:type="dxa"/>
            <w:vAlign w:val="center"/>
          </w:tcPr>
          <w:p w:rsidR="00EA1434" w:rsidRDefault="00892001">
            <w:pPr>
              <w:spacing w:line="240" w:lineRule="exact"/>
              <w:jc w:val="center"/>
              <w:rPr>
                <w:rFonts w:ascii="黑体" w:eastAsia="黑体" w:hAnsi="黑体"/>
                <w:sz w:val="24"/>
              </w:rPr>
            </w:pPr>
            <w:r>
              <w:rPr>
                <w:rFonts w:ascii="黑体" w:eastAsia="黑体" w:hAnsi="黑体" w:hint="eastAsia"/>
                <w:sz w:val="24"/>
              </w:rPr>
              <w:lastRenderedPageBreak/>
              <w:t>四</w:t>
            </w:r>
          </w:p>
        </w:tc>
        <w:tc>
          <w:tcPr>
            <w:tcW w:w="4977" w:type="dxa"/>
            <w:gridSpan w:val="6"/>
            <w:vAlign w:val="center"/>
          </w:tcPr>
          <w:p w:rsidR="00EA1434" w:rsidRDefault="00892001">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EA1434" w:rsidRDefault="00892001">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EA1434">
        <w:trPr>
          <w:trHeight w:val="1058"/>
          <w:jc w:val="center"/>
        </w:trPr>
        <w:tc>
          <w:tcPr>
            <w:tcW w:w="9559" w:type="dxa"/>
            <w:gridSpan w:val="8"/>
            <w:vAlign w:val="center"/>
          </w:tcPr>
          <w:p w:rsidR="00EA1434" w:rsidRDefault="00892001">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，即满足采购文件要求且投标价格最低的投标报价为评标基准价，其价格分为满分。其他投标人的价格分统一按照下列公式计算：</w:t>
            </w:r>
          </w:p>
          <w:p w:rsidR="00EA1434" w:rsidRDefault="00892001">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EA1434" w:rsidRDefault="00EA1434">
      <w:pPr>
        <w:pStyle w:val="2"/>
        <w:ind w:left="0" w:firstLineChars="0" w:firstLine="0"/>
      </w:pPr>
    </w:p>
    <w:p w:rsidR="00EA1434" w:rsidRDefault="00EA1434"/>
    <w:p w:rsidR="00EA1434" w:rsidRDefault="00EA1434">
      <w:pPr>
        <w:spacing w:line="400" w:lineRule="exact"/>
        <w:jc w:val="center"/>
        <w:rPr>
          <w:rFonts w:eastAsia="宋体"/>
          <w:b/>
          <w:bCs/>
          <w:kern w:val="0"/>
          <w:sz w:val="32"/>
          <w:szCs w:val="32"/>
        </w:rPr>
      </w:pPr>
    </w:p>
    <w:p w:rsidR="00EA1434" w:rsidRDefault="00EA1434">
      <w:pPr>
        <w:spacing w:line="400" w:lineRule="exact"/>
        <w:rPr>
          <w:rFonts w:eastAsia="宋体"/>
          <w:b/>
          <w:bCs/>
          <w:color w:val="FF0000"/>
          <w:kern w:val="0"/>
          <w:sz w:val="32"/>
          <w:szCs w:val="32"/>
        </w:rPr>
      </w:pPr>
    </w:p>
    <w:p w:rsidR="00EA1434" w:rsidRDefault="00892001">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（四）</w:t>
      </w:r>
      <w:r>
        <w:rPr>
          <w:rFonts w:ascii="方正小标宋简体" w:eastAsia="方正小标宋简体" w:hAnsi="方正小标宋简体" w:cs="方正小标宋简体" w:hint="eastAsia"/>
          <w:bCs/>
          <w:color w:val="000000" w:themeColor="text1"/>
          <w:sz w:val="32"/>
          <w:szCs w:val="32"/>
        </w:rPr>
        <w:tab/>
      </w:r>
      <w:r>
        <w:rPr>
          <w:rFonts w:eastAsia="宋体" w:hint="eastAsia"/>
          <w:b/>
          <w:bCs/>
          <w:color w:val="000000" w:themeColor="text1"/>
          <w:kern w:val="0"/>
          <w:sz w:val="32"/>
          <w:szCs w:val="32"/>
        </w:rPr>
        <w:t>评审规则</w:t>
      </w:r>
    </w:p>
    <w:p w:rsidR="00EA1434" w:rsidRDefault="00892001">
      <w:pPr>
        <w:pStyle w:val="aff3"/>
        <w:widowControl/>
        <w:numPr>
          <w:ilvl w:val="0"/>
          <w:numId w:val="9"/>
        </w:numPr>
        <w:spacing w:line="360" w:lineRule="auto"/>
        <w:ind w:firstLineChars="0"/>
        <w:jc w:val="left"/>
        <w:rPr>
          <w:b/>
          <w:color w:val="000000" w:themeColor="text1"/>
          <w:szCs w:val="21"/>
        </w:rPr>
      </w:pPr>
      <w:r>
        <w:rPr>
          <w:rFonts w:hint="eastAsia"/>
          <w:b/>
          <w:color w:val="000000" w:themeColor="text1"/>
          <w:szCs w:val="21"/>
        </w:rPr>
        <w:t>开标</w:t>
      </w:r>
    </w:p>
    <w:p w:rsidR="00EA1434" w:rsidRDefault="00892001">
      <w:pPr>
        <w:pStyle w:val="14"/>
        <w:widowControl/>
        <w:numPr>
          <w:ilvl w:val="0"/>
          <w:numId w:val="10"/>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EA1434" w:rsidRDefault="00892001">
      <w:pPr>
        <w:pStyle w:val="14"/>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将检查投标文件的密封情况在确认无误后拆封。</w:t>
      </w:r>
    </w:p>
    <w:p w:rsidR="00EA1434" w:rsidRDefault="00892001">
      <w:pPr>
        <w:pStyle w:val="14"/>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EA1434" w:rsidRDefault="00892001">
      <w:pPr>
        <w:pStyle w:val="14"/>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EA1434" w:rsidRDefault="00892001">
      <w:pPr>
        <w:pStyle w:val="14"/>
        <w:widowControl/>
        <w:numPr>
          <w:ilvl w:val="0"/>
          <w:numId w:val="9"/>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EA1434" w:rsidRDefault="00892001">
      <w:pPr>
        <w:pStyle w:val="14"/>
        <w:widowControl/>
        <w:numPr>
          <w:ilvl w:val="0"/>
          <w:numId w:val="9"/>
        </w:numPr>
        <w:spacing w:line="360" w:lineRule="auto"/>
        <w:ind w:firstLineChars="0"/>
        <w:jc w:val="left"/>
        <w:rPr>
          <w:color w:val="000000" w:themeColor="text1"/>
          <w:szCs w:val="21"/>
          <w:lang w:eastAsia="zh-TW"/>
        </w:rPr>
      </w:pPr>
      <w:r>
        <w:rPr>
          <w:color w:val="000000" w:themeColor="text1"/>
          <w:szCs w:val="21"/>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rPr>
        <w:t>，大写与小写不一致的，以大写为准</w:t>
      </w:r>
      <w:r>
        <w:rPr>
          <w:color w:val="000000" w:themeColor="text1"/>
          <w:szCs w:val="21"/>
          <w:lang w:eastAsia="zh-TW"/>
        </w:rPr>
        <w:t>。</w:t>
      </w:r>
    </w:p>
    <w:p w:rsidR="00EA1434" w:rsidRDefault="00892001">
      <w:pPr>
        <w:pStyle w:val="14"/>
        <w:widowControl/>
        <w:numPr>
          <w:ilvl w:val="0"/>
          <w:numId w:val="9"/>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EA1434" w:rsidRDefault="00892001">
      <w:pPr>
        <w:pStyle w:val="14"/>
        <w:widowControl/>
        <w:numPr>
          <w:ilvl w:val="0"/>
          <w:numId w:val="11"/>
        </w:numPr>
        <w:spacing w:line="360" w:lineRule="auto"/>
        <w:ind w:firstLineChars="0"/>
        <w:jc w:val="left"/>
        <w:rPr>
          <w:color w:val="000000" w:themeColor="text1"/>
          <w:szCs w:val="21"/>
        </w:rPr>
      </w:pPr>
      <w:r>
        <w:rPr>
          <w:bCs/>
          <w:color w:val="000000" w:themeColor="text1"/>
          <w:szCs w:val="21"/>
        </w:rPr>
        <w:lastRenderedPageBreak/>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rsidR="00EA1434" w:rsidRDefault="00892001">
      <w:pPr>
        <w:pStyle w:val="14"/>
        <w:widowControl/>
        <w:numPr>
          <w:ilvl w:val="0"/>
          <w:numId w:val="11"/>
        </w:numPr>
        <w:spacing w:line="360" w:lineRule="auto"/>
        <w:ind w:firstLineChars="0"/>
        <w:jc w:val="left"/>
        <w:rPr>
          <w:bCs/>
          <w:color w:val="000000" w:themeColor="text1"/>
          <w:szCs w:val="21"/>
        </w:rPr>
      </w:pPr>
      <w:r>
        <w:rPr>
          <w:bCs/>
          <w:color w:val="000000" w:themeColor="text1"/>
          <w:szCs w:val="21"/>
        </w:rPr>
        <w:t>评标步骤：</w:t>
      </w:r>
    </w:p>
    <w:p w:rsidR="00EA1434" w:rsidRDefault="00892001">
      <w:pPr>
        <w:pStyle w:val="14"/>
        <w:widowControl/>
        <w:numPr>
          <w:ilvl w:val="0"/>
          <w:numId w:val="12"/>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开标结束后，我院应当依法对投标人的资格进行审查，详见《资格性审查表》。对初步被认定为资格性审查不合格的，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EA1434" w:rsidRDefault="00892001">
      <w:pPr>
        <w:pStyle w:val="14"/>
        <w:widowControl/>
        <w:numPr>
          <w:ilvl w:val="0"/>
          <w:numId w:val="12"/>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EA1434" w:rsidRDefault="00892001">
      <w:pPr>
        <w:pStyle w:val="14"/>
        <w:widowControl/>
        <w:numPr>
          <w:ilvl w:val="0"/>
          <w:numId w:val="12"/>
        </w:numPr>
        <w:spacing w:line="360" w:lineRule="auto"/>
        <w:ind w:firstLineChars="0"/>
        <w:rPr>
          <w:color w:val="000000" w:themeColor="text1"/>
          <w:szCs w:val="21"/>
          <w:highlight w:val="yellow"/>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第一中标候选人并列的，由我院采取随机抽取的方式确定中标人。</w:t>
      </w:r>
      <w:r>
        <w:rPr>
          <w:rFonts w:hint="eastAsia"/>
          <w:color w:val="000000" w:themeColor="text1"/>
          <w:szCs w:val="21"/>
        </w:rPr>
        <w:t xml:space="preserve"> </w:t>
      </w:r>
    </w:p>
    <w:p w:rsidR="00EA1434" w:rsidRDefault="00892001">
      <w:pPr>
        <w:pStyle w:val="aff3"/>
        <w:widowControl/>
        <w:numPr>
          <w:ilvl w:val="0"/>
          <w:numId w:val="9"/>
        </w:numPr>
        <w:spacing w:line="360" w:lineRule="auto"/>
        <w:ind w:firstLineChars="0"/>
        <w:rPr>
          <w:b/>
          <w:color w:val="000000" w:themeColor="text1"/>
          <w:szCs w:val="21"/>
        </w:rPr>
      </w:pPr>
      <w:r>
        <w:rPr>
          <w:b/>
          <w:color w:val="000000" w:themeColor="text1"/>
          <w:szCs w:val="21"/>
        </w:rPr>
        <w:t>定标</w:t>
      </w:r>
    </w:p>
    <w:p w:rsidR="00EA1434" w:rsidRDefault="00892001">
      <w:pPr>
        <w:pStyle w:val="aff3"/>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rsidR="00EA1434" w:rsidRDefault="00892001">
      <w:pPr>
        <w:pStyle w:val="aff3"/>
        <w:widowControl/>
        <w:numPr>
          <w:ilvl w:val="0"/>
          <w:numId w:val="9"/>
        </w:numPr>
        <w:spacing w:line="360" w:lineRule="auto"/>
        <w:ind w:firstLineChars="0"/>
        <w:rPr>
          <w:color w:val="000000" w:themeColor="text1"/>
          <w:szCs w:val="21"/>
        </w:rPr>
      </w:pPr>
      <w:r>
        <w:rPr>
          <w:rFonts w:hint="eastAsia"/>
          <w:b/>
          <w:color w:val="000000" w:themeColor="text1"/>
          <w:szCs w:val="21"/>
        </w:rPr>
        <w:t>中标公示</w:t>
      </w:r>
      <w:r>
        <w:rPr>
          <w:color w:val="000000" w:themeColor="text1"/>
          <w:szCs w:val="21"/>
        </w:rPr>
        <w:br/>
      </w:r>
      <w:r>
        <w:rPr>
          <w:rFonts w:ascii="宋体" w:hAnsi="宋体" w:hint="eastAsia"/>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rsidR="00EA1434" w:rsidRDefault="00892001">
      <w:pPr>
        <w:pStyle w:val="aff3"/>
        <w:widowControl/>
        <w:numPr>
          <w:ilvl w:val="0"/>
          <w:numId w:val="9"/>
        </w:numPr>
        <w:spacing w:line="360" w:lineRule="auto"/>
        <w:ind w:firstLineChars="0"/>
        <w:rPr>
          <w:b/>
          <w:color w:val="000000" w:themeColor="text1"/>
          <w:szCs w:val="21"/>
        </w:rPr>
      </w:pPr>
      <w:r>
        <w:rPr>
          <w:rFonts w:hint="eastAsia"/>
          <w:b/>
          <w:color w:val="000000" w:themeColor="text1"/>
          <w:szCs w:val="21"/>
        </w:rPr>
        <w:t>中标通知书</w:t>
      </w:r>
    </w:p>
    <w:p w:rsidR="00EA1434" w:rsidRDefault="00892001">
      <w:pPr>
        <w:pStyle w:val="aff3"/>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中标公告公布以后无质疑投诉异情况下</w:t>
      </w:r>
      <w:r>
        <w:rPr>
          <w:rFonts w:ascii="宋体" w:hAnsi="宋体"/>
          <w:color w:val="000000" w:themeColor="text1"/>
          <w:szCs w:val="21"/>
        </w:rPr>
        <w:t>,</w:t>
      </w:r>
      <w:r>
        <w:rPr>
          <w:rFonts w:ascii="宋体" w:hAnsi="宋体" w:hint="eastAsia"/>
          <w:color w:val="000000" w:themeColor="text1"/>
          <w:szCs w:val="21"/>
        </w:rPr>
        <w:t>发放中标通知书。</w:t>
      </w:r>
    </w:p>
    <w:p w:rsidR="00EA1434" w:rsidRDefault="00892001">
      <w:pPr>
        <w:pStyle w:val="14"/>
        <w:widowControl/>
        <w:numPr>
          <w:ilvl w:val="0"/>
          <w:numId w:val="9"/>
        </w:numPr>
        <w:spacing w:line="360" w:lineRule="auto"/>
        <w:ind w:firstLineChars="0"/>
        <w:rPr>
          <w:b/>
          <w:color w:val="000000" w:themeColor="text1"/>
          <w:szCs w:val="21"/>
        </w:rPr>
      </w:pPr>
      <w:r>
        <w:rPr>
          <w:rFonts w:hint="eastAsia"/>
          <w:b/>
          <w:color w:val="000000" w:themeColor="text1"/>
          <w:szCs w:val="21"/>
        </w:rPr>
        <w:t>特别说明</w:t>
      </w:r>
    </w:p>
    <w:p w:rsidR="00EA1434" w:rsidRDefault="00892001">
      <w:pPr>
        <w:pStyle w:val="14"/>
        <w:widowControl/>
        <w:spacing w:line="360" w:lineRule="auto"/>
        <w:jc w:val="left"/>
        <w:rPr>
          <w:color w:val="000000" w:themeColor="text1"/>
          <w:szCs w:val="21"/>
        </w:rPr>
      </w:pPr>
      <w:r>
        <w:rPr>
          <w:rFonts w:hint="eastAsia"/>
          <w:color w:val="000000" w:themeColor="text1"/>
          <w:szCs w:val="21"/>
        </w:rPr>
        <w:lastRenderedPageBreak/>
        <w:t>（</w:t>
      </w:r>
      <w:r>
        <w:rPr>
          <w:color w:val="000000" w:themeColor="text1"/>
          <w:szCs w:val="21"/>
        </w:rPr>
        <w:t>1</w:t>
      </w:r>
      <w:r>
        <w:rPr>
          <w:rFonts w:hint="eastAsia"/>
          <w:color w:val="000000" w:themeColor="text1"/>
          <w:szCs w:val="21"/>
        </w:rPr>
        <w:t>）有下列情形之一的，视为投标人串通投标，其投标无效：</w:t>
      </w:r>
    </w:p>
    <w:p w:rsidR="00EA1434" w:rsidRDefault="00892001">
      <w:pPr>
        <w:pStyle w:val="14"/>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EA1434" w:rsidRDefault="00892001">
      <w:pPr>
        <w:pStyle w:val="14"/>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rsidR="00EA1434" w:rsidRDefault="00892001">
      <w:pPr>
        <w:pStyle w:val="14"/>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EA1434" w:rsidRDefault="00892001">
      <w:pPr>
        <w:pStyle w:val="14"/>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EA1434" w:rsidRDefault="00892001">
      <w:pPr>
        <w:pStyle w:val="14"/>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EA1434" w:rsidRPr="00C25FD6" w:rsidRDefault="00892001">
      <w:pPr>
        <w:pStyle w:val="14"/>
        <w:widowControl/>
        <w:spacing w:line="360" w:lineRule="auto"/>
        <w:ind w:left="425" w:firstLineChars="0" w:firstLine="0"/>
        <w:jc w:val="left"/>
        <w:rPr>
          <w:b/>
          <w:bCs/>
          <w:color w:val="000000" w:themeColor="text1"/>
          <w:szCs w:val="21"/>
        </w:rPr>
      </w:pPr>
      <w:r w:rsidRPr="00C25FD6">
        <w:rPr>
          <w:rFonts w:hint="eastAsia"/>
          <w:b/>
          <w:bCs/>
          <w:color w:val="000000" w:themeColor="text1"/>
          <w:szCs w:val="21"/>
        </w:rPr>
        <w:t>（</w:t>
      </w:r>
      <w:r w:rsidRPr="00C25FD6">
        <w:rPr>
          <w:b/>
          <w:bCs/>
          <w:color w:val="000000" w:themeColor="text1"/>
          <w:szCs w:val="21"/>
        </w:rPr>
        <w:t>2</w:t>
      </w:r>
      <w:r w:rsidRPr="00C25FD6">
        <w:rPr>
          <w:rFonts w:hint="eastAsia"/>
          <w:b/>
          <w:bCs/>
          <w:color w:val="000000" w:themeColor="text1"/>
          <w:szCs w:val="21"/>
        </w:rPr>
        <w:t>）标人存在下列情况之一的，投标无效：</w:t>
      </w:r>
    </w:p>
    <w:p w:rsidR="00EA1434" w:rsidRDefault="00892001">
      <w:pPr>
        <w:pStyle w:val="14"/>
        <w:widowControl/>
        <w:numPr>
          <w:ilvl w:val="0"/>
          <w:numId w:val="13"/>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EA1434" w:rsidRDefault="00892001">
      <w:pPr>
        <w:pStyle w:val="14"/>
        <w:widowControl/>
        <w:numPr>
          <w:ilvl w:val="0"/>
          <w:numId w:val="13"/>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rsidR="00EA1434" w:rsidRDefault="00892001">
      <w:pPr>
        <w:pStyle w:val="14"/>
        <w:widowControl/>
        <w:numPr>
          <w:ilvl w:val="0"/>
          <w:numId w:val="13"/>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EA1434" w:rsidRDefault="00892001">
      <w:pPr>
        <w:pStyle w:val="14"/>
        <w:widowControl/>
        <w:numPr>
          <w:ilvl w:val="0"/>
          <w:numId w:val="13"/>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EA1434" w:rsidRDefault="00892001">
      <w:pPr>
        <w:pStyle w:val="14"/>
        <w:widowControl/>
        <w:numPr>
          <w:ilvl w:val="0"/>
          <w:numId w:val="13"/>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EA1434" w:rsidRDefault="00892001">
      <w:pPr>
        <w:pStyle w:val="1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EA1434" w:rsidRDefault="00892001">
      <w:pPr>
        <w:pStyle w:val="1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EA1434" w:rsidRDefault="00892001">
      <w:pPr>
        <w:pStyle w:val="14"/>
        <w:widowControl/>
        <w:numPr>
          <w:ilvl w:val="0"/>
          <w:numId w:val="14"/>
        </w:numPr>
        <w:spacing w:line="360" w:lineRule="auto"/>
        <w:ind w:firstLineChars="0"/>
        <w:jc w:val="left"/>
        <w:rPr>
          <w:color w:val="000000" w:themeColor="text1"/>
          <w:szCs w:val="21"/>
        </w:rPr>
      </w:pPr>
      <w:r>
        <w:rPr>
          <w:color w:val="000000" w:themeColor="text1"/>
          <w:szCs w:val="21"/>
        </w:rPr>
        <w:t>对</w:t>
      </w:r>
      <w:r>
        <w:rPr>
          <w:rFonts w:hint="eastAsia"/>
          <w:color w:val="000000" w:themeColor="text1"/>
          <w:szCs w:val="21"/>
        </w:rPr>
        <w:t>采购</w:t>
      </w:r>
      <w:r>
        <w:rPr>
          <w:color w:val="000000" w:themeColor="text1"/>
          <w:szCs w:val="21"/>
        </w:rPr>
        <w:t>文件作实质响应的供应商不足三家的；</w:t>
      </w:r>
    </w:p>
    <w:p w:rsidR="00EA1434" w:rsidRDefault="00892001">
      <w:pPr>
        <w:pStyle w:val="14"/>
        <w:widowControl/>
        <w:numPr>
          <w:ilvl w:val="0"/>
          <w:numId w:val="14"/>
        </w:numPr>
        <w:spacing w:line="360" w:lineRule="auto"/>
        <w:ind w:firstLineChars="0"/>
        <w:jc w:val="left"/>
        <w:rPr>
          <w:color w:val="000000" w:themeColor="text1"/>
          <w:szCs w:val="21"/>
        </w:rPr>
      </w:pPr>
      <w:r>
        <w:rPr>
          <w:color w:val="000000" w:themeColor="text1"/>
          <w:szCs w:val="21"/>
        </w:rPr>
        <w:t>出现影响采购公正的违法、违规行为的；</w:t>
      </w:r>
    </w:p>
    <w:p w:rsidR="00EA1434" w:rsidRDefault="00892001">
      <w:pPr>
        <w:pStyle w:val="14"/>
        <w:widowControl/>
        <w:numPr>
          <w:ilvl w:val="0"/>
          <w:numId w:val="14"/>
        </w:numPr>
        <w:spacing w:line="360" w:lineRule="auto"/>
        <w:ind w:firstLineChars="0"/>
        <w:jc w:val="left"/>
        <w:rPr>
          <w:color w:val="000000" w:themeColor="text1"/>
          <w:szCs w:val="21"/>
        </w:rPr>
      </w:pPr>
      <w:r>
        <w:rPr>
          <w:color w:val="000000" w:themeColor="text1"/>
          <w:szCs w:val="21"/>
        </w:rPr>
        <w:t>投标人的报价均超过了采购预算；</w:t>
      </w:r>
    </w:p>
    <w:p w:rsidR="00EA1434" w:rsidRDefault="00892001">
      <w:pPr>
        <w:pStyle w:val="14"/>
        <w:widowControl/>
        <w:numPr>
          <w:ilvl w:val="0"/>
          <w:numId w:val="14"/>
        </w:numPr>
        <w:spacing w:line="360" w:lineRule="auto"/>
        <w:ind w:firstLineChars="0"/>
        <w:jc w:val="left"/>
        <w:rPr>
          <w:color w:val="000000" w:themeColor="text1"/>
          <w:szCs w:val="21"/>
        </w:rPr>
      </w:pPr>
      <w:r>
        <w:rPr>
          <w:color w:val="000000" w:themeColor="text1"/>
          <w:szCs w:val="21"/>
        </w:rPr>
        <w:t>因重大变故，采购任务取消的。</w:t>
      </w:r>
    </w:p>
    <w:p w:rsidR="00EA1434" w:rsidRDefault="00892001">
      <w:pPr>
        <w:jc w:val="center"/>
        <w:rPr>
          <w:rFonts w:ascii="方正小标宋简体" w:eastAsia="方正小标宋简体" w:hAnsi="方正小标宋简体" w:cs="方正小标宋简体"/>
          <w:kern w:val="0"/>
          <w:sz w:val="44"/>
          <w:szCs w:val="36"/>
        </w:rPr>
      </w:pPr>
      <w:bookmarkStart w:id="4" w:name="_Hlk72439043"/>
      <w:r>
        <w:rPr>
          <w:rFonts w:ascii="方正小标宋简体" w:eastAsia="方正小标宋简体" w:hAnsi="方正小标宋简体" w:cs="方正小标宋简体" w:hint="eastAsia"/>
          <w:kern w:val="0"/>
          <w:sz w:val="44"/>
          <w:szCs w:val="36"/>
        </w:rPr>
        <w:t xml:space="preserve">第五章 </w:t>
      </w:r>
      <w:bookmarkStart w:id="5" w:name="_Hlk135152312"/>
      <w:r>
        <w:rPr>
          <w:rFonts w:ascii="方正小标宋简体" w:eastAsia="方正小标宋简体" w:hAnsi="方正小标宋简体" w:cs="方正小标宋简体" w:hint="eastAsia"/>
          <w:kern w:val="0"/>
          <w:sz w:val="44"/>
          <w:szCs w:val="36"/>
        </w:rPr>
        <w:t>供应商须知</w:t>
      </w:r>
      <w:bookmarkEnd w:id="5"/>
    </w:p>
    <w:p w:rsidR="00EA1434" w:rsidRDefault="00EA1434">
      <w:pPr>
        <w:pStyle w:val="aff5"/>
        <w:ind w:firstLineChars="0" w:firstLine="0"/>
      </w:pPr>
    </w:p>
    <w:p w:rsidR="00EA1434" w:rsidRDefault="00892001">
      <w:pPr>
        <w:pStyle w:val="aff5"/>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一、报名及报名的撤销</w:t>
      </w:r>
    </w:p>
    <w:p w:rsidR="00EA1434" w:rsidRDefault="00892001">
      <w:pPr>
        <w:pStyle w:val="aff5"/>
        <w:ind w:firstLineChars="0" w:firstLine="0"/>
        <w:rPr>
          <w:rFonts w:ascii="宋体" w:eastAsia="宋体" w:hAnsi="宋体"/>
          <w:snapToGrid w:val="0"/>
          <w:szCs w:val="24"/>
        </w:rPr>
      </w:pPr>
      <w:r>
        <w:rPr>
          <w:rFonts w:ascii="宋体" w:eastAsia="宋体" w:hAnsi="宋体" w:hint="eastAsia"/>
          <w:snapToGrid w:val="0"/>
          <w:szCs w:val="24"/>
        </w:rPr>
        <w:t>（1）供应商需严格按照采购文件的格式和要求提供完整的报名资料，供招标采购管理办公室进行资料审核。如需补充资料，供应商应当按照要求补齐资料。</w:t>
      </w:r>
    </w:p>
    <w:p w:rsidR="00EA1434" w:rsidRDefault="00892001">
      <w:pPr>
        <w:pStyle w:val="aff5"/>
        <w:ind w:firstLineChars="0" w:firstLine="0"/>
        <w:rPr>
          <w:rFonts w:ascii="宋体" w:eastAsia="宋体" w:hAnsi="宋体"/>
          <w:snapToGrid w:val="0"/>
          <w:szCs w:val="24"/>
        </w:rPr>
      </w:pPr>
      <w:r>
        <w:rPr>
          <w:rFonts w:ascii="宋体" w:eastAsia="宋体" w:hAnsi="宋体"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EA1434" w:rsidRDefault="00EA1434">
      <w:pPr>
        <w:pStyle w:val="aff5"/>
        <w:ind w:firstLineChars="0" w:firstLine="0"/>
        <w:rPr>
          <w:rFonts w:ascii="宋体" w:eastAsia="宋体" w:hAnsi="宋体"/>
          <w:snapToGrid w:val="0"/>
          <w:szCs w:val="24"/>
        </w:rPr>
      </w:pPr>
    </w:p>
    <w:p w:rsidR="00EA1434" w:rsidRDefault="00892001">
      <w:pPr>
        <w:pStyle w:val="20"/>
      </w:pPr>
      <w:r>
        <w:rPr>
          <w:rFonts w:hint="eastAsia"/>
        </w:rPr>
        <w:t>二、响应文件的编写</w:t>
      </w:r>
    </w:p>
    <w:p w:rsidR="00EA1434" w:rsidRDefault="00892001">
      <w:pPr>
        <w:adjustRightInd w:val="0"/>
        <w:spacing w:line="360" w:lineRule="auto"/>
        <w:rPr>
          <w:rFonts w:ascii="宋体" w:eastAsia="宋体" w:hAnsi="宋体"/>
          <w:b/>
          <w:snapToGrid w:val="0"/>
          <w:kern w:val="0"/>
        </w:rPr>
      </w:pPr>
      <w:r>
        <w:rPr>
          <w:rFonts w:ascii="宋体" w:eastAsia="宋体" w:hAnsi="宋体" w:hint="eastAsia"/>
          <w:b/>
          <w:snapToGrid w:val="0"/>
          <w:kern w:val="0"/>
        </w:rPr>
        <w:t>1、</w:t>
      </w:r>
      <w:r>
        <w:rPr>
          <w:rFonts w:ascii="宋体" w:eastAsia="宋体" w:hAnsi="宋体"/>
          <w:b/>
          <w:snapToGrid w:val="0"/>
          <w:kern w:val="0"/>
        </w:rPr>
        <w:t xml:space="preserve"> </w:t>
      </w:r>
      <w:r>
        <w:rPr>
          <w:rFonts w:ascii="宋体" w:eastAsia="宋体" w:hAnsi="宋体" w:hint="eastAsia"/>
          <w:b/>
          <w:snapToGrid w:val="0"/>
          <w:kern w:val="0"/>
        </w:rPr>
        <w:t>响应语言及计量单位</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（1）响应文件及响应供应商和</w:t>
      </w:r>
      <w:r>
        <w:rPr>
          <w:rFonts w:ascii="宋体" w:eastAsia="宋体" w:hAnsi="宋体" w:cs="宋体" w:hint="eastAsia"/>
          <w:bCs/>
          <w:snapToGrid w:val="0"/>
          <w:kern w:val="0"/>
        </w:rPr>
        <w:t>招标采购管理办公室</w:t>
      </w:r>
      <w:r>
        <w:rPr>
          <w:rFonts w:ascii="宋体" w:eastAsia="宋体" w:hAnsi="宋体" w:hint="eastAsia"/>
          <w:snapToGrid w:val="0"/>
          <w:kern w:val="0"/>
        </w:rPr>
        <w:t>就响应交换的文件和往来的信件，应以中文书写。</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（2）除在采购文件的设计思路和方案中另有规定外，计量单位应使用中华人民共和国法定计量单位（国际单位制和国家选定的其他计量单位）。</w:t>
      </w:r>
    </w:p>
    <w:p w:rsidR="00EA1434" w:rsidRDefault="00892001">
      <w:pPr>
        <w:adjustRightInd w:val="0"/>
        <w:spacing w:line="360" w:lineRule="auto"/>
        <w:rPr>
          <w:rFonts w:ascii="宋体" w:eastAsia="宋体" w:hAnsi="宋体"/>
          <w:b/>
          <w:snapToGrid w:val="0"/>
          <w:kern w:val="0"/>
        </w:rPr>
      </w:pPr>
      <w:r>
        <w:rPr>
          <w:rFonts w:ascii="宋体" w:eastAsia="宋体" w:hAnsi="宋体" w:hint="eastAsia"/>
          <w:b/>
          <w:snapToGrid w:val="0"/>
          <w:kern w:val="0"/>
        </w:rPr>
        <w:t>2、</w:t>
      </w:r>
      <w:r>
        <w:rPr>
          <w:rFonts w:ascii="宋体" w:eastAsia="宋体" w:hAnsi="宋体"/>
          <w:b/>
          <w:snapToGrid w:val="0"/>
          <w:kern w:val="0"/>
        </w:rPr>
        <w:t xml:space="preserve"> </w:t>
      </w:r>
      <w:r>
        <w:rPr>
          <w:rFonts w:ascii="宋体" w:eastAsia="宋体" w:hAnsi="宋体" w:hint="eastAsia"/>
          <w:b/>
          <w:snapToGrid w:val="0"/>
          <w:kern w:val="0"/>
        </w:rPr>
        <w:t>响应文件的组成</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1、 响应文件应包括下列部分：《响应文件》、《开标一栏表》、《最终报价表》等采购文件和现场评审小组要求提供的所有文件。</w:t>
      </w:r>
    </w:p>
    <w:p w:rsidR="00EA1434" w:rsidRDefault="00892001">
      <w:pPr>
        <w:adjustRightInd w:val="0"/>
        <w:spacing w:line="360" w:lineRule="auto"/>
        <w:rPr>
          <w:rFonts w:ascii="宋体" w:eastAsia="宋体" w:hAnsi="宋体"/>
          <w:snapToGrid w:val="0"/>
          <w:kern w:val="0"/>
        </w:rPr>
      </w:pPr>
      <w:r>
        <w:rPr>
          <w:rFonts w:ascii="宋体" w:eastAsia="宋体" w:hAnsi="宋体" w:hint="eastAsia"/>
          <w:b/>
          <w:snapToGrid w:val="0"/>
          <w:kern w:val="0"/>
        </w:rPr>
        <w:t>3、</w:t>
      </w:r>
      <w:r>
        <w:rPr>
          <w:rFonts w:ascii="宋体" w:eastAsia="宋体" w:hAnsi="宋体"/>
          <w:b/>
          <w:snapToGrid w:val="0"/>
          <w:kern w:val="0"/>
        </w:rPr>
        <w:t xml:space="preserve"> </w:t>
      </w:r>
      <w:r>
        <w:rPr>
          <w:rFonts w:ascii="宋体" w:eastAsia="宋体" w:hAnsi="宋体" w:hint="eastAsia"/>
          <w:b/>
          <w:snapToGrid w:val="0"/>
          <w:kern w:val="0"/>
        </w:rPr>
        <w:t>响应文件格式</w:t>
      </w:r>
    </w:p>
    <w:p w:rsidR="00EA1434" w:rsidRDefault="00892001">
      <w:pPr>
        <w:adjustRightIn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响应文件必须毫无遗漏地包括</w:t>
      </w:r>
      <w:r>
        <w:rPr>
          <w:rFonts w:ascii="宋体" w:eastAsia="宋体" w:hAnsi="宋体" w:hint="eastAsia"/>
          <w:snapToGrid w:val="0"/>
          <w:kern w:val="0"/>
          <w:highlight w:val="yellow"/>
        </w:rPr>
        <w:t>采购文件要求的与项目有关的所有</w:t>
      </w:r>
      <w:r>
        <w:rPr>
          <w:rFonts w:ascii="宋体" w:eastAsia="宋体" w:hAnsi="宋体" w:hint="eastAsia"/>
          <w:snapToGrid w:val="0"/>
          <w:kern w:val="0"/>
        </w:rPr>
        <w:t>内容，响应供应商提交的响应文件必须毫无例外地使用采购文件所提供响应文件格式（表格可以按同样格式扩展）。</w:t>
      </w:r>
      <w:r>
        <w:rPr>
          <w:rFonts w:ascii="宋体" w:eastAsia="宋体" w:hAnsi="宋体" w:hint="eastAsia"/>
        </w:rPr>
        <w:t>如没有相应格式的，由响应供应商根据招标要求自行编制。</w:t>
      </w:r>
    </w:p>
    <w:p w:rsidR="00EA1434" w:rsidRDefault="00892001">
      <w:pPr>
        <w:adjustRightInd w:val="0"/>
        <w:spacing w:line="360" w:lineRule="auto"/>
        <w:rPr>
          <w:rFonts w:ascii="宋体" w:eastAsia="宋体" w:hAnsi="宋体"/>
          <w:b/>
          <w:snapToGrid w:val="0"/>
          <w:kern w:val="0"/>
        </w:rPr>
      </w:pPr>
      <w:r>
        <w:rPr>
          <w:rFonts w:ascii="宋体" w:eastAsia="宋体" w:hAnsi="宋体" w:hint="eastAsia"/>
          <w:b/>
          <w:snapToGrid w:val="0"/>
          <w:kern w:val="0"/>
        </w:rPr>
        <w:t>4、</w:t>
      </w:r>
      <w:r>
        <w:rPr>
          <w:rFonts w:ascii="宋体" w:eastAsia="宋体" w:hAnsi="宋体"/>
          <w:b/>
          <w:snapToGrid w:val="0"/>
          <w:kern w:val="0"/>
        </w:rPr>
        <w:t xml:space="preserve"> </w:t>
      </w:r>
      <w:r>
        <w:rPr>
          <w:rFonts w:ascii="宋体" w:eastAsia="宋体" w:hAnsi="宋体" w:hint="eastAsia"/>
          <w:b/>
          <w:snapToGrid w:val="0"/>
          <w:kern w:val="0"/>
        </w:rPr>
        <w:t>响应报价</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（1） 响应报价应为到指定地点价，以人民币为结算单位。</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（3）此报价作为评审小组评标标准，但不能限制</w:t>
      </w:r>
      <w:r>
        <w:rPr>
          <w:rFonts w:ascii="宋体" w:eastAsia="宋体" w:hAnsi="宋体" w:hint="eastAsia"/>
          <w:bCs/>
          <w:snapToGrid w:val="0"/>
          <w:kern w:val="0"/>
        </w:rPr>
        <w:t>采购人</w:t>
      </w:r>
      <w:r>
        <w:rPr>
          <w:rFonts w:ascii="宋体" w:eastAsia="宋体" w:hAnsi="宋体" w:hint="eastAsia"/>
          <w:snapToGrid w:val="0"/>
          <w:kern w:val="0"/>
        </w:rPr>
        <w:t>以其它方式签订合同的权力。</w:t>
      </w:r>
    </w:p>
    <w:p w:rsidR="00EA1434" w:rsidRDefault="00892001">
      <w:pPr>
        <w:pStyle w:val="aff5"/>
        <w:ind w:firstLineChars="0" w:firstLine="0"/>
        <w:rPr>
          <w:rFonts w:eastAsia="宋体"/>
          <w:highlight w:val="yellow"/>
        </w:rPr>
      </w:pPr>
      <w:r>
        <w:rPr>
          <w:rFonts w:ascii="宋体" w:eastAsia="宋体" w:hAnsi="宋体" w:hint="eastAsia"/>
          <w:snapToGrid w:val="0"/>
          <w:highlight w:val="yellow"/>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rsidR="00EA1434" w:rsidRDefault="00892001">
      <w:pPr>
        <w:adjustRightInd w:val="0"/>
        <w:spacing w:line="360" w:lineRule="auto"/>
        <w:rPr>
          <w:rFonts w:ascii="宋体" w:eastAsia="宋体" w:hAnsi="宋体"/>
          <w:b/>
          <w:snapToGrid w:val="0"/>
          <w:kern w:val="0"/>
        </w:rPr>
      </w:pPr>
      <w:r>
        <w:rPr>
          <w:rFonts w:ascii="宋体" w:eastAsia="宋体" w:hAnsi="宋体" w:hint="eastAsia"/>
          <w:b/>
          <w:snapToGrid w:val="0"/>
          <w:kern w:val="0"/>
        </w:rPr>
        <w:t>5、响应报价有效期：</w:t>
      </w:r>
      <w:r>
        <w:rPr>
          <w:rFonts w:ascii="宋体" w:eastAsia="宋体" w:hAnsi="宋体" w:hint="eastAsia"/>
          <w:snapToGrid w:val="0"/>
          <w:kern w:val="0"/>
        </w:rPr>
        <w:t>至项目完成所有履约义务之日。</w:t>
      </w:r>
    </w:p>
    <w:p w:rsidR="00EA1434" w:rsidRDefault="00892001">
      <w:pPr>
        <w:adjustRightInd w:val="0"/>
        <w:spacing w:line="360" w:lineRule="auto"/>
        <w:rPr>
          <w:rFonts w:ascii="宋体" w:eastAsia="宋体" w:hAnsi="宋体"/>
          <w:b/>
          <w:snapToGrid w:val="0"/>
          <w:kern w:val="0"/>
        </w:rPr>
      </w:pPr>
      <w:r>
        <w:rPr>
          <w:rFonts w:ascii="宋体" w:eastAsia="宋体" w:hAnsi="宋体" w:hint="eastAsia"/>
          <w:b/>
          <w:snapToGrid w:val="0"/>
          <w:kern w:val="0"/>
        </w:rPr>
        <w:t>6、响应文件的份数和签署</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（1）响应文件数量必须符合采购文件的要求，在每一份响应文件上明确注明“正本”或“副本”</w:t>
      </w:r>
      <w:r>
        <w:rPr>
          <w:rFonts w:ascii="宋体" w:eastAsia="宋体" w:hAnsi="宋体" w:hint="eastAsia"/>
          <w:snapToGrid w:val="0"/>
          <w:kern w:val="0"/>
        </w:rPr>
        <w:lastRenderedPageBreak/>
        <w:t xml:space="preserve">字样。正本和副本应当一致，一旦发现差异，以正本为准。 </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（2）为了便于响应文件保存，需提交一份响应文件U盘。</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（3）响应文件正本及开标一览表须打印，并经法定代表人或其授权代表签字和盖章，响应文件的副本可采用正本复印件。</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snapToGrid w:val="0"/>
          <w:kern w:val="0"/>
        </w:rPr>
        <w:t xml:space="preserve"> </w:t>
      </w:r>
      <w:r>
        <w:rPr>
          <w:rFonts w:ascii="宋体" w:eastAsia="宋体" w:hAnsi="宋体" w:hint="eastAsia"/>
          <w:snapToGrid w:val="0"/>
          <w:kern w:val="0"/>
        </w:rPr>
        <w:t>除响应供应商对错处做必要修改外，响应文件中不许有加行、涂抹或改写，如有修改遗漏处，必须由响应供应商法定代表人或其授权代表签字和盖章。</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（5）电报、电话、传真形式的响应概不接受。</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（6）响应文件不符合上述规定，为无效响应。</w:t>
      </w:r>
    </w:p>
    <w:p w:rsidR="00EA1434" w:rsidRDefault="00EA1434">
      <w:pPr>
        <w:pStyle w:val="aff6"/>
      </w:pPr>
    </w:p>
    <w:p w:rsidR="00EA1434" w:rsidRDefault="00892001">
      <w:pPr>
        <w:pStyle w:val="20"/>
      </w:pPr>
      <w:bookmarkStart w:id="6" w:name="q7"/>
      <w:bookmarkStart w:id="7" w:name="_Toc2301"/>
      <w:bookmarkEnd w:id="6"/>
      <w:r>
        <w:rPr>
          <w:rFonts w:hint="eastAsia"/>
        </w:rPr>
        <w:t>三、响应文件的递交</w:t>
      </w:r>
      <w:bookmarkEnd w:id="7"/>
    </w:p>
    <w:p w:rsidR="00EA1434" w:rsidRDefault="00892001">
      <w:pPr>
        <w:adjustRightInd w:val="0"/>
        <w:spacing w:line="360" w:lineRule="auto"/>
        <w:rPr>
          <w:rFonts w:ascii="宋体" w:eastAsia="宋体" w:hAnsi="宋体"/>
          <w:b/>
          <w:snapToGrid w:val="0"/>
          <w:kern w:val="0"/>
        </w:rPr>
      </w:pPr>
      <w:r>
        <w:rPr>
          <w:rFonts w:ascii="宋体" w:eastAsia="宋体" w:hAnsi="宋体" w:hint="eastAsia"/>
          <w:b/>
          <w:snapToGrid w:val="0"/>
          <w:kern w:val="0"/>
        </w:rPr>
        <w:t>1、响应文件的密封和标记</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（1）须在每一份响应文件封面上明确注明“正本”或“副本”字样。一旦正本和副本有差异，以正本为准。</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（3） 响应文件“正本”、“副本”密封并应在封套上载明以下信息：</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a.  项目编号；</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b.  项目名称；</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c.  响应供应商名称；</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d.  注明：响应文件“正本”、副本”（“U盘”单独密封并注明项目编号）</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 xml:space="preserve">e.  </w:t>
      </w:r>
      <w:r>
        <w:rPr>
          <w:rFonts w:ascii="宋体" w:eastAsia="宋体" w:hAnsi="宋体" w:hint="eastAsia"/>
          <w:snapToGrid w:val="0"/>
          <w:kern w:val="0"/>
          <w:u w:val="single"/>
        </w:rPr>
        <w:t xml:space="preserve">      </w:t>
      </w:r>
      <w:r>
        <w:rPr>
          <w:rFonts w:ascii="宋体" w:eastAsia="宋体" w:hAnsi="宋体" w:hint="eastAsia"/>
          <w:snapToGrid w:val="0"/>
          <w:kern w:val="0"/>
        </w:rPr>
        <w:t>年</w:t>
      </w:r>
      <w:r>
        <w:rPr>
          <w:rFonts w:ascii="宋体" w:eastAsia="宋体" w:hAnsi="宋体" w:hint="eastAsia"/>
          <w:snapToGrid w:val="0"/>
          <w:kern w:val="0"/>
          <w:u w:val="single"/>
        </w:rPr>
        <w:t xml:space="preserve">      </w:t>
      </w:r>
      <w:r>
        <w:rPr>
          <w:rFonts w:ascii="宋体" w:eastAsia="宋体" w:hAnsi="宋体" w:hint="eastAsia"/>
          <w:snapToGrid w:val="0"/>
          <w:kern w:val="0"/>
        </w:rPr>
        <w:t>月</w:t>
      </w:r>
      <w:r>
        <w:rPr>
          <w:rFonts w:ascii="宋体" w:eastAsia="宋体" w:hAnsi="宋体" w:hint="eastAsia"/>
          <w:snapToGrid w:val="0"/>
          <w:kern w:val="0"/>
          <w:u w:val="single"/>
        </w:rPr>
        <w:t xml:space="preserve">      </w:t>
      </w:r>
      <w:r>
        <w:rPr>
          <w:rFonts w:ascii="宋体" w:eastAsia="宋体" w:hAnsi="宋体" w:hint="eastAsia"/>
          <w:snapToGrid w:val="0"/>
          <w:kern w:val="0"/>
        </w:rPr>
        <w:t>日</w:t>
      </w:r>
      <w:r>
        <w:rPr>
          <w:rFonts w:ascii="宋体" w:eastAsia="宋体" w:hAnsi="宋体" w:hint="eastAsia"/>
          <w:snapToGrid w:val="0"/>
          <w:kern w:val="0"/>
          <w:u w:val="single"/>
        </w:rPr>
        <w:t xml:space="preserve">      </w:t>
      </w:r>
      <w:r>
        <w:rPr>
          <w:rFonts w:ascii="宋体" w:eastAsia="宋体" w:hAnsi="宋体" w:hint="eastAsia"/>
          <w:snapToGrid w:val="0"/>
          <w:kern w:val="0"/>
        </w:rPr>
        <w:t>时</w:t>
      </w:r>
      <w:r>
        <w:rPr>
          <w:rFonts w:ascii="宋体" w:eastAsia="宋体" w:hAnsi="宋体" w:hint="eastAsia"/>
          <w:snapToGrid w:val="0"/>
          <w:kern w:val="0"/>
          <w:u w:val="single"/>
        </w:rPr>
        <w:t xml:space="preserve">      </w:t>
      </w:r>
      <w:r>
        <w:rPr>
          <w:rFonts w:ascii="宋体" w:eastAsia="宋体" w:hAnsi="宋体" w:hint="eastAsia"/>
          <w:snapToGrid w:val="0"/>
          <w:kern w:val="0"/>
        </w:rPr>
        <w:t>分（开标时间）前不得开封。</w:t>
      </w:r>
    </w:p>
    <w:p w:rsidR="00EA1434" w:rsidRDefault="00892001">
      <w:pPr>
        <w:adjustRightInd w:val="0"/>
        <w:spacing w:line="360" w:lineRule="auto"/>
        <w:rPr>
          <w:rFonts w:ascii="宋体" w:eastAsia="宋体" w:hAnsi="宋体"/>
          <w:b/>
          <w:snapToGrid w:val="0"/>
          <w:kern w:val="0"/>
        </w:rPr>
      </w:pPr>
      <w:r>
        <w:rPr>
          <w:rFonts w:ascii="宋体" w:eastAsia="宋体" w:hAnsi="宋体" w:hint="eastAsia"/>
          <w:b/>
          <w:snapToGrid w:val="0"/>
          <w:kern w:val="0"/>
        </w:rPr>
        <w:t>2、递交响应文件的时间、地点以及截止时间</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snapToGrid w:val="0"/>
          <w:kern w:val="0"/>
        </w:rPr>
        <w:t xml:space="preserve"> </w:t>
      </w:r>
      <w:r>
        <w:rPr>
          <w:rFonts w:ascii="宋体" w:eastAsia="宋体" w:hAnsi="宋体" w:hint="eastAsia"/>
          <w:snapToGrid w:val="0"/>
          <w:kern w:val="0"/>
        </w:rPr>
        <w:t>递交响应文件的地点与开标仪式的地点相同。</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snapToGrid w:val="0"/>
          <w:kern w:val="0"/>
        </w:rPr>
        <w:t xml:space="preserve"> </w:t>
      </w:r>
      <w:r>
        <w:rPr>
          <w:rFonts w:ascii="宋体" w:eastAsia="宋体" w:hAnsi="宋体" w:hint="eastAsia"/>
          <w:snapToGrid w:val="0"/>
          <w:kern w:val="0"/>
        </w:rPr>
        <w:t>所有响应文件都必须按公示的响应截止时间之前送至开标地点。</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（3）出现因采购文件修改或其他原因推迟响应截止时，则按</w:t>
      </w:r>
      <w:r>
        <w:rPr>
          <w:rFonts w:ascii="宋体" w:eastAsia="宋体" w:hAnsi="宋体" w:cs="宋体" w:hint="eastAsia"/>
          <w:bCs/>
          <w:snapToGrid w:val="0"/>
          <w:kern w:val="0"/>
        </w:rPr>
        <w:t>招标采购管理办公室</w:t>
      </w:r>
      <w:r>
        <w:rPr>
          <w:rFonts w:ascii="宋体" w:eastAsia="宋体" w:hAnsi="宋体" w:hint="eastAsia"/>
          <w:snapToGrid w:val="0"/>
          <w:kern w:val="0"/>
        </w:rPr>
        <w:t>修改通知规定的时间递交。</w:t>
      </w:r>
    </w:p>
    <w:p w:rsidR="00EA1434" w:rsidRDefault="00892001">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cs="宋体" w:hint="eastAsia"/>
          <w:bCs/>
          <w:snapToGrid w:val="0"/>
          <w:kern w:val="0"/>
        </w:rPr>
        <w:t>招标采购管理办公室</w:t>
      </w:r>
      <w:r>
        <w:rPr>
          <w:rFonts w:ascii="宋体" w:eastAsia="宋体" w:hAnsi="宋体" w:hint="eastAsia"/>
        </w:rPr>
        <w:t>在开标截止时间前30分钟开始接收响应文件</w:t>
      </w:r>
      <w:r w:rsidRPr="00C25FD6">
        <w:rPr>
          <w:rFonts w:ascii="宋体" w:eastAsia="宋体" w:hAnsi="宋体" w:hint="eastAsia"/>
          <w:b/>
          <w:bCs/>
        </w:rPr>
        <w:t>。</w:t>
      </w:r>
    </w:p>
    <w:p w:rsidR="00EA1434" w:rsidRDefault="00892001">
      <w:pPr>
        <w:adjustRightInd w:val="0"/>
        <w:spacing w:line="360" w:lineRule="auto"/>
        <w:rPr>
          <w:rFonts w:ascii="宋体" w:eastAsia="宋体" w:hAnsi="宋体"/>
          <w:snapToGrid w:val="0"/>
          <w:kern w:val="0"/>
        </w:rPr>
      </w:pPr>
      <w:r>
        <w:rPr>
          <w:rFonts w:ascii="宋体" w:eastAsia="宋体" w:hAnsi="宋体" w:hint="eastAsia"/>
          <w:b/>
          <w:snapToGrid w:val="0"/>
          <w:kern w:val="0"/>
        </w:rPr>
        <w:t>3、迟交的响应文件：</w:t>
      </w:r>
      <w:r>
        <w:rPr>
          <w:rFonts w:ascii="宋体" w:eastAsia="宋体" w:hAnsi="宋体"/>
          <w:snapToGrid w:val="0"/>
          <w:kern w:val="0"/>
        </w:rPr>
        <w:t xml:space="preserve"> </w:t>
      </w:r>
      <w:r>
        <w:rPr>
          <w:rFonts w:ascii="宋体" w:eastAsia="宋体" w:hAnsi="宋体" w:cs="宋体" w:hint="eastAsia"/>
          <w:bCs/>
          <w:snapToGrid w:val="0"/>
          <w:kern w:val="0"/>
        </w:rPr>
        <w:t>招标采购管理办公室</w:t>
      </w:r>
      <w:r>
        <w:rPr>
          <w:rFonts w:ascii="宋体" w:eastAsia="宋体" w:hAnsi="宋体" w:hint="eastAsia"/>
          <w:snapToGrid w:val="0"/>
          <w:kern w:val="0"/>
        </w:rPr>
        <w:t>有权拒绝接收在响应截止时间后递交的响应文件。</w:t>
      </w:r>
    </w:p>
    <w:p w:rsidR="00EA1434" w:rsidRDefault="00892001">
      <w:pPr>
        <w:pStyle w:val="aff5"/>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lastRenderedPageBreak/>
        <w:t>四、</w:t>
      </w:r>
      <w:r>
        <w:rPr>
          <w:rFonts w:ascii="Times New Roman" w:hint="eastAsia"/>
          <w:b/>
          <w:bCs/>
        </w:rPr>
        <w:t>评审现场答辩</w:t>
      </w:r>
    </w:p>
    <w:p w:rsidR="00EA1434" w:rsidRDefault="00892001">
      <w:pPr>
        <w:pStyle w:val="aff5"/>
        <w:ind w:firstLineChars="0" w:firstLine="0"/>
        <w:rPr>
          <w:rFonts w:ascii="宋体" w:eastAsia="宋体" w:hAnsi="宋体"/>
          <w:snapToGrid w:val="0"/>
          <w:szCs w:val="24"/>
        </w:rPr>
      </w:pPr>
      <w:r>
        <w:rPr>
          <w:rFonts w:ascii="宋体" w:eastAsia="宋体" w:hAnsi="宋体" w:hint="eastAsia"/>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EA1434" w:rsidRDefault="00892001">
      <w:pPr>
        <w:pStyle w:val="aff5"/>
        <w:ind w:firstLineChars="0" w:firstLine="0"/>
        <w:rPr>
          <w:rFonts w:ascii="宋体" w:eastAsia="宋体" w:hAnsi="宋体"/>
          <w:snapToGrid w:val="0"/>
          <w:szCs w:val="24"/>
        </w:rPr>
      </w:pPr>
      <w:r>
        <w:rPr>
          <w:rFonts w:ascii="宋体" w:eastAsia="宋体" w:hAnsi="宋体" w:hint="eastAsia"/>
          <w:snapToGrid w:val="0"/>
          <w:szCs w:val="24"/>
        </w:rPr>
        <w:t>（2）响应供应商应当与评审小组进行有效的谈判，授权人不得拒绝评审小组提出的多次谈判要求。</w:t>
      </w:r>
    </w:p>
    <w:p w:rsidR="00EA1434" w:rsidRDefault="00892001">
      <w:pPr>
        <w:pStyle w:val="aff5"/>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五、视为响应供应商串通，其投标无效的情况</w:t>
      </w:r>
    </w:p>
    <w:p w:rsidR="00EA1434" w:rsidRDefault="00892001">
      <w:pPr>
        <w:pStyle w:val="aff5"/>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b/>
          <w:bCs/>
          <w:kern w:val="2"/>
          <w:szCs w:val="24"/>
        </w:rPr>
        <w:t xml:space="preserve">　</w:t>
      </w:r>
      <w:r>
        <w:rPr>
          <w:rFonts w:asciiTheme="majorHAnsi" w:eastAsiaTheme="majorEastAsia" w:hAnsiTheme="majorHAnsi" w:cstheme="majorBidi" w:hint="eastAsia"/>
          <w:kern w:val="2"/>
          <w:szCs w:val="24"/>
        </w:rPr>
        <w:t>（</w:t>
      </w:r>
      <w:r>
        <w:rPr>
          <w:rFonts w:asciiTheme="majorHAnsi" w:eastAsiaTheme="majorEastAsia" w:hAnsiTheme="majorHAnsi" w:cstheme="majorBidi"/>
          <w:kern w:val="2"/>
          <w:szCs w:val="24"/>
        </w:rPr>
        <w:t>1</w:t>
      </w:r>
      <w:r>
        <w:rPr>
          <w:rFonts w:asciiTheme="majorHAnsi" w:eastAsiaTheme="majorEastAsia" w:hAnsiTheme="majorHAnsi" w:cstheme="majorBidi" w:hint="eastAsia"/>
          <w:kern w:val="2"/>
          <w:szCs w:val="24"/>
        </w:rPr>
        <w:t>）不同响应供应商的响应文件由同一单位或者个人编制；</w:t>
      </w:r>
    </w:p>
    <w:p w:rsidR="00EA1434" w:rsidRDefault="00892001">
      <w:pPr>
        <w:pStyle w:val="aff5"/>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2</w:t>
      </w:r>
      <w:r>
        <w:rPr>
          <w:rFonts w:asciiTheme="majorHAnsi" w:eastAsiaTheme="majorEastAsia" w:hAnsiTheme="majorHAnsi" w:cstheme="majorBidi" w:hint="eastAsia"/>
          <w:kern w:val="2"/>
          <w:szCs w:val="24"/>
        </w:rPr>
        <w:t>）不同响应供应商委托同一单位或者个人办理投标事宜；</w:t>
      </w:r>
    </w:p>
    <w:p w:rsidR="00EA1434" w:rsidRDefault="00892001">
      <w:pPr>
        <w:pStyle w:val="aff5"/>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3</w:t>
      </w:r>
      <w:r>
        <w:rPr>
          <w:rFonts w:asciiTheme="majorHAnsi" w:eastAsiaTheme="majorEastAsia" w:hAnsiTheme="majorHAnsi" w:cstheme="majorBidi" w:hint="eastAsia"/>
          <w:kern w:val="2"/>
          <w:szCs w:val="24"/>
        </w:rPr>
        <w:t>）不同响应供应商的响应文件载明的项目管理成员或者联系人员为同一人；</w:t>
      </w:r>
    </w:p>
    <w:p w:rsidR="00EA1434" w:rsidRDefault="00892001">
      <w:pPr>
        <w:pStyle w:val="aff5"/>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4</w:t>
      </w:r>
      <w:r>
        <w:rPr>
          <w:rFonts w:asciiTheme="majorHAnsi" w:eastAsiaTheme="majorEastAsia" w:hAnsiTheme="majorHAnsi" w:cstheme="majorBidi" w:hint="eastAsia"/>
          <w:kern w:val="2"/>
          <w:szCs w:val="24"/>
        </w:rPr>
        <w:t>）不同响应供应商的响应文件异常一致或者投标报价呈规律性差异；</w:t>
      </w:r>
    </w:p>
    <w:p w:rsidR="00EA1434" w:rsidRDefault="00892001">
      <w:pPr>
        <w:pStyle w:val="aff5"/>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5</w:t>
      </w:r>
      <w:r>
        <w:rPr>
          <w:rFonts w:asciiTheme="majorHAnsi" w:eastAsiaTheme="majorEastAsia" w:hAnsiTheme="majorHAnsi" w:cstheme="majorBidi" w:hint="eastAsia"/>
          <w:kern w:val="2"/>
          <w:szCs w:val="24"/>
        </w:rPr>
        <w:t>）不同响应供应商的响应文件相互混装；</w:t>
      </w:r>
    </w:p>
    <w:p w:rsidR="00EA1434" w:rsidRDefault="00892001">
      <w:pPr>
        <w:pStyle w:val="aff5"/>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6</w:t>
      </w:r>
      <w:r>
        <w:rPr>
          <w:rFonts w:asciiTheme="majorHAnsi" w:eastAsiaTheme="majorEastAsia" w:hAnsiTheme="majorHAnsi" w:cstheme="majorBidi" w:hint="eastAsia"/>
          <w:kern w:val="2"/>
          <w:szCs w:val="24"/>
        </w:rPr>
        <w:t>）不同响应供应商的资金从同一单位或者个人的账户转出。</w:t>
      </w:r>
    </w:p>
    <w:p w:rsidR="00EA1434" w:rsidRDefault="00892001">
      <w:pPr>
        <w:pStyle w:val="aff5"/>
        <w:ind w:firstLineChars="100" w:firstLine="21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w:t>
      </w:r>
      <w:r>
        <w:rPr>
          <w:rFonts w:asciiTheme="majorHAnsi" w:eastAsiaTheme="majorEastAsia" w:hAnsiTheme="majorHAnsi" w:cstheme="majorBidi"/>
          <w:kern w:val="2"/>
          <w:szCs w:val="24"/>
        </w:rPr>
        <w:t>7</w:t>
      </w:r>
      <w:r>
        <w:rPr>
          <w:rFonts w:asciiTheme="majorHAnsi" w:eastAsiaTheme="majorEastAsia" w:hAnsiTheme="majorHAnsi" w:cstheme="majorBidi" w:hint="eastAsia"/>
          <w:kern w:val="2"/>
          <w:szCs w:val="24"/>
        </w:rPr>
        <w:t>）被财政部门等其他主管部门认定为串标的其他情形。</w:t>
      </w:r>
    </w:p>
    <w:p w:rsidR="00EA1434" w:rsidRDefault="00892001">
      <w:pPr>
        <w:pStyle w:val="aff5"/>
        <w:ind w:firstLineChars="100" w:firstLine="21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highlight w:val="yellow"/>
        </w:rPr>
        <w:t>一经发现，立即取消供应商资格，纳入我院不诚信名单。</w:t>
      </w:r>
    </w:p>
    <w:p w:rsidR="00EA1434" w:rsidRDefault="00EA1434" w:rsidP="006E6C8E">
      <w:pPr>
        <w:pStyle w:val="20"/>
        <w:tabs>
          <w:tab w:val="left" w:pos="720"/>
        </w:tabs>
        <w:adjustRightInd w:val="0"/>
        <w:spacing w:beforeLines="50" w:before="161" w:afterLines="50" w:after="161" w:line="240" w:lineRule="auto"/>
        <w:jc w:val="center"/>
        <w:textAlignment w:val="baseline"/>
        <w:rPr>
          <w:sz w:val="28"/>
          <w:szCs w:val="28"/>
        </w:rPr>
      </w:pPr>
    </w:p>
    <w:p w:rsidR="00EA1434" w:rsidRDefault="00892001" w:rsidP="006E6C8E">
      <w:pPr>
        <w:pStyle w:val="20"/>
        <w:tabs>
          <w:tab w:val="left" w:pos="720"/>
        </w:tabs>
        <w:adjustRightInd w:val="0"/>
        <w:spacing w:beforeLines="50" w:before="161" w:afterLines="50" w:after="161" w:line="240" w:lineRule="auto"/>
        <w:jc w:val="center"/>
        <w:textAlignment w:val="baseline"/>
        <w:rPr>
          <w:sz w:val="28"/>
          <w:szCs w:val="28"/>
        </w:rPr>
      </w:pPr>
      <w:r>
        <w:rPr>
          <w:rFonts w:hint="eastAsia"/>
          <w:sz w:val="28"/>
          <w:szCs w:val="28"/>
        </w:rPr>
        <w:t>（五）合同的授予</w:t>
      </w:r>
      <w:bookmarkEnd w:id="4"/>
    </w:p>
    <w:p w:rsidR="00EA1434" w:rsidRDefault="00892001">
      <w:pPr>
        <w:rPr>
          <w:rFonts w:ascii="黑体" w:eastAsia="黑体" w:hAnsi="宋体"/>
          <w:sz w:val="24"/>
        </w:rPr>
      </w:pPr>
      <w:bookmarkStart w:id="8" w:name="_Toc100052408"/>
      <w:bookmarkStart w:id="9" w:name="_Toc73517679"/>
      <w:bookmarkStart w:id="10" w:name="_Toc73518157"/>
      <w:bookmarkStart w:id="11" w:name="_Toc73521674"/>
      <w:bookmarkStart w:id="12" w:name="_Toc73521586"/>
      <w:r>
        <w:rPr>
          <w:rFonts w:ascii="黑体" w:eastAsia="黑体" w:hAnsi="宋体"/>
          <w:sz w:val="24"/>
        </w:rPr>
        <w:t>1</w:t>
      </w:r>
      <w:r>
        <w:rPr>
          <w:rFonts w:ascii="黑体" w:eastAsia="黑体" w:hAnsi="宋体" w:hint="eastAsia"/>
          <w:sz w:val="24"/>
        </w:rPr>
        <w:t>．合同授予标准</w:t>
      </w:r>
      <w:bookmarkEnd w:id="8"/>
      <w:bookmarkEnd w:id="9"/>
      <w:bookmarkEnd w:id="10"/>
      <w:bookmarkEnd w:id="11"/>
      <w:bookmarkEnd w:id="12"/>
    </w:p>
    <w:p w:rsidR="00EA1434" w:rsidRDefault="00892001" w:rsidP="00A868BF">
      <w:pPr>
        <w:ind w:firstLineChars="196" w:firstLine="412"/>
        <w:rPr>
          <w:rFonts w:ascii="宋体" w:hAnsi="宋体"/>
          <w:szCs w:val="21"/>
        </w:rPr>
      </w:pPr>
      <w:r>
        <w:rPr>
          <w:rFonts w:ascii="宋体" w:hAnsi="宋体" w:hint="eastAsia"/>
          <w:szCs w:val="21"/>
        </w:rPr>
        <w:t>本项目的合同将授予经本招标文件规定评审确定的中标供应商。</w:t>
      </w:r>
    </w:p>
    <w:p w:rsidR="00EA1434" w:rsidRDefault="00892001">
      <w:pPr>
        <w:rPr>
          <w:rFonts w:ascii="黑体" w:eastAsia="黑体" w:hAnsi="宋体"/>
          <w:sz w:val="24"/>
        </w:rPr>
      </w:pPr>
      <w:bookmarkStart w:id="13" w:name="_Toc73521675"/>
      <w:bookmarkStart w:id="14" w:name="_Toc100052409"/>
      <w:bookmarkStart w:id="15" w:name="_Toc73521587"/>
      <w:bookmarkStart w:id="16" w:name="_Toc73517680"/>
      <w:bookmarkStart w:id="17" w:name="_Toc73518158"/>
      <w:r>
        <w:rPr>
          <w:rFonts w:ascii="黑体" w:eastAsia="黑体" w:hAnsi="宋体"/>
          <w:sz w:val="24"/>
        </w:rPr>
        <w:t>2</w:t>
      </w:r>
      <w:r>
        <w:rPr>
          <w:rFonts w:ascii="黑体" w:eastAsia="黑体" w:hAnsi="宋体" w:hint="eastAsia"/>
          <w:sz w:val="24"/>
        </w:rPr>
        <w:t>．</w:t>
      </w:r>
      <w:bookmarkEnd w:id="13"/>
      <w:bookmarkEnd w:id="14"/>
      <w:bookmarkEnd w:id="15"/>
      <w:bookmarkEnd w:id="16"/>
      <w:bookmarkEnd w:id="17"/>
      <w:r>
        <w:rPr>
          <w:rFonts w:ascii="黑体" w:eastAsia="黑体" w:hAnsi="宋体" w:hint="eastAsia"/>
          <w:sz w:val="24"/>
        </w:rPr>
        <w:t>接受和拒绝任何或所有投标的权力</w:t>
      </w:r>
    </w:p>
    <w:p w:rsidR="00EA1434" w:rsidRDefault="00892001" w:rsidP="00A868BF">
      <w:pPr>
        <w:ind w:firstLineChars="196" w:firstLine="412"/>
        <w:rPr>
          <w:rFonts w:ascii="宋体" w:hAnsi="宋体"/>
          <w:szCs w:val="21"/>
        </w:rPr>
      </w:pPr>
      <w:r>
        <w:rPr>
          <w:rFonts w:ascii="宋体" w:hAnsi="宋体" w:hint="eastAsia"/>
          <w:szCs w:val="21"/>
        </w:rPr>
        <w:t>采购人保留在投标之前任何时候接受或拒绝任何投标或所有投标，以及宣布招标无效的权力，对受影响的投标人不承担任何责任，也无义务向受影响的投标人解释采取这一行动的理由。</w:t>
      </w:r>
    </w:p>
    <w:p w:rsidR="00EA1434" w:rsidRDefault="00892001">
      <w:pPr>
        <w:rPr>
          <w:rFonts w:ascii="黑体" w:eastAsia="黑体" w:hAnsi="宋体"/>
          <w:sz w:val="24"/>
        </w:rPr>
      </w:pPr>
      <w:bookmarkStart w:id="18" w:name="_Toc73521589"/>
      <w:bookmarkStart w:id="19" w:name="_Toc100052410"/>
      <w:bookmarkStart w:id="20" w:name="_Toc73518160"/>
      <w:bookmarkStart w:id="21" w:name="_Toc73521677"/>
      <w:bookmarkStart w:id="22" w:name="_Toc73517682"/>
      <w:r>
        <w:rPr>
          <w:rFonts w:ascii="黑体" w:eastAsia="黑体" w:hAnsi="宋体"/>
          <w:sz w:val="24"/>
        </w:rPr>
        <w:t>3</w:t>
      </w:r>
      <w:r>
        <w:rPr>
          <w:rFonts w:ascii="黑体" w:eastAsia="黑体" w:hAnsi="宋体" w:hint="eastAsia"/>
          <w:sz w:val="24"/>
        </w:rPr>
        <w:t>．合同的签订</w:t>
      </w:r>
      <w:bookmarkEnd w:id="18"/>
      <w:bookmarkEnd w:id="19"/>
      <w:bookmarkEnd w:id="20"/>
      <w:bookmarkEnd w:id="21"/>
      <w:bookmarkEnd w:id="22"/>
    </w:p>
    <w:p w:rsidR="00EA1434" w:rsidRDefault="00892001">
      <w:pPr>
        <w:ind w:firstLineChars="100" w:firstLine="210"/>
        <w:rPr>
          <w:rFonts w:ascii="宋体" w:hAnsi="宋体"/>
          <w:szCs w:val="21"/>
        </w:rPr>
      </w:pPr>
      <w:r>
        <w:rPr>
          <w:rFonts w:ascii="宋体" w:hAnsi="宋体" w:hint="eastAsia"/>
          <w:szCs w:val="21"/>
        </w:rPr>
        <w:t>（1）中标人将于中标通知书发出之日起十个工作日内，按照采购文件（招标文件和投标文件等）内容与采购人签订采购合同；合同的实质性内容应当符合招标文件的规定；</w:t>
      </w:r>
    </w:p>
    <w:p w:rsidR="00EA1434" w:rsidRDefault="00892001">
      <w:pPr>
        <w:ind w:firstLineChars="100" w:firstLine="210"/>
        <w:rPr>
          <w:rFonts w:ascii="宋体" w:hAnsi="宋体"/>
          <w:szCs w:val="21"/>
        </w:rPr>
      </w:pPr>
      <w:r>
        <w:rPr>
          <w:rFonts w:ascii="宋体" w:hAnsi="宋体" w:hint="eastAsia"/>
          <w:szCs w:val="21"/>
        </w:rPr>
        <w:t>（2）中标人如不按本通用条款第（1）款的规定与采购人签订合同，</w:t>
      </w:r>
      <w:r>
        <w:rPr>
          <w:rFonts w:ascii="宋体" w:hAnsi="宋体" w:cs="宋体"/>
          <w:kern w:val="0"/>
          <w:szCs w:val="21"/>
        </w:rPr>
        <w:t>情节严重的，由</w:t>
      </w:r>
      <w:r>
        <w:rPr>
          <w:rFonts w:ascii="宋体" w:hAnsi="宋体" w:cs="宋体" w:hint="eastAsia"/>
          <w:kern w:val="0"/>
          <w:szCs w:val="21"/>
        </w:rPr>
        <w:t>医院</w:t>
      </w:r>
      <w:r>
        <w:rPr>
          <w:rFonts w:ascii="宋体" w:hAnsi="宋体" w:cs="宋体"/>
          <w:kern w:val="0"/>
          <w:szCs w:val="21"/>
        </w:rPr>
        <w:t>记入供应商诚信档案，予以通报</w:t>
      </w:r>
      <w:r>
        <w:rPr>
          <w:rFonts w:ascii="宋体" w:hAnsi="宋体" w:hint="eastAsia"/>
          <w:szCs w:val="21"/>
        </w:rPr>
        <w:t>；</w:t>
      </w:r>
    </w:p>
    <w:p w:rsidR="00EA1434" w:rsidRDefault="00892001">
      <w:pPr>
        <w:ind w:firstLineChars="100" w:firstLine="210"/>
        <w:rPr>
          <w:rFonts w:ascii="宋体" w:hAnsi="宋体"/>
          <w:szCs w:val="21"/>
        </w:rPr>
      </w:pPr>
      <w:r>
        <w:rPr>
          <w:rFonts w:ascii="宋体" w:hAnsi="宋体" w:hint="eastAsia"/>
          <w:szCs w:val="21"/>
        </w:rPr>
        <w:t>（3）中标人应当按照合同约定履行义务，完成中标项目，不得将中标项目转让（转包）给他人。</w:t>
      </w:r>
    </w:p>
    <w:p w:rsidR="00EA1434" w:rsidRDefault="00EA1434">
      <w:pPr>
        <w:pStyle w:val="14"/>
        <w:widowControl/>
        <w:spacing w:line="360" w:lineRule="auto"/>
        <w:ind w:firstLineChars="0"/>
        <w:jc w:val="left"/>
        <w:rPr>
          <w:szCs w:val="21"/>
        </w:rPr>
      </w:pPr>
    </w:p>
    <w:p w:rsidR="00EA1434" w:rsidRDefault="00892001">
      <w:pPr>
        <w:widowControl/>
        <w:adjustRightInd w:val="0"/>
        <w:snapToGrid w:val="0"/>
        <w:spacing w:line="500" w:lineRule="exact"/>
        <w:ind w:firstLineChars="1600" w:firstLine="3360"/>
        <w:rPr>
          <w:rFonts w:ascii="宋体" w:eastAsia="宋体" w:hAnsi="宋体" w:cs="宋体"/>
          <w:b/>
          <w:bCs/>
          <w:color w:val="000000" w:themeColor="text1"/>
          <w:kern w:val="0"/>
          <w:sz w:val="28"/>
          <w:szCs w:val="28"/>
        </w:rPr>
      </w:pPr>
      <w:r>
        <w:rPr>
          <w:szCs w:val="21"/>
        </w:rPr>
        <w:br w:type="page"/>
      </w:r>
      <w:r>
        <w:rPr>
          <w:rFonts w:ascii="宋体" w:eastAsia="宋体" w:hAnsi="宋体" w:cs="宋体"/>
          <w:b/>
          <w:bCs/>
          <w:color w:val="000000" w:themeColor="text1"/>
          <w:kern w:val="0"/>
          <w:sz w:val="28"/>
          <w:szCs w:val="28"/>
        </w:rPr>
        <w:lastRenderedPageBreak/>
        <w:t>采购协议</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法定代表人：沈慧勇</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注册地址：深圳市福田区福田街道深南中路3025号</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联系电话：0755-83982222</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统一社会信用代码：124403044557440305</w:t>
      </w:r>
    </w:p>
    <w:p w:rsidR="00EA1434" w:rsidRDefault="00EA1434">
      <w:pPr>
        <w:widowControl/>
        <w:adjustRightInd w:val="0"/>
        <w:snapToGrid w:val="0"/>
        <w:spacing w:line="360" w:lineRule="exact"/>
        <w:jc w:val="left"/>
        <w:rPr>
          <w:rFonts w:ascii="宋体" w:eastAsia="宋体" w:hAnsi="宋体" w:cs="宋体"/>
          <w:color w:val="000000"/>
          <w:kern w:val="0"/>
          <w:szCs w:val="21"/>
        </w:rPr>
      </w:pP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EA1434" w:rsidRDefault="00EA1434">
      <w:pPr>
        <w:widowControl/>
        <w:adjustRightInd w:val="0"/>
        <w:snapToGrid w:val="0"/>
        <w:spacing w:line="360" w:lineRule="exact"/>
        <w:jc w:val="left"/>
        <w:rPr>
          <w:rFonts w:ascii="宋体" w:eastAsia="宋体" w:hAnsi="宋体" w:cs="宋体"/>
          <w:color w:val="000000"/>
          <w:kern w:val="0"/>
          <w:szCs w:val="21"/>
        </w:rPr>
      </w:pP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（试剂/耗材/物资）招采项目”（招采项目名称：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EA1434" w:rsidRDefault="00892001" w:rsidP="00A868BF">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EA1434" w:rsidRDefault="00892001">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EA1434" w:rsidRDefault="00892001">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EA1434" w:rsidRDefault="00892001" w:rsidP="00A868BF">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自本协议生效之日起18个月为一个采购周期。</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EA1434" w:rsidRDefault="00892001">
      <w:pPr>
        <w:widowControl/>
        <w:adjustRightInd w:val="0"/>
        <w:snapToGrid w:val="0"/>
        <w:spacing w:line="360" w:lineRule="exact"/>
        <w:ind w:firstLineChars="200" w:firstLine="420"/>
        <w:jc w:val="left"/>
        <w:rPr>
          <w:rFonts w:ascii="仿宋_GB2312" w:eastAsia="仿宋_GB2312" w:hAnsi="Calibri" w:cs="仿宋_GB2312"/>
          <w:color w:val="000000" w:themeColor="text1"/>
          <w:kern w:val="0"/>
          <w:sz w:val="32"/>
          <w:szCs w:val="32"/>
        </w:rPr>
      </w:pPr>
      <w:r>
        <w:rPr>
          <w:rFonts w:ascii="宋体" w:eastAsia="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EA1434" w:rsidRDefault="00892001" w:rsidP="00A868BF">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EA1434" w:rsidRDefault="00892001">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EA1434" w:rsidRDefault="00892001">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1、中标产品的采购、配送均须通过甲方S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5、甲方采购人员及联系方式：</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联系电话：83980730</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乙方配送的产品应提前至少48小时通知甲方采购人员，按照甲方要求确定配送时间。</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（1）产品名称、规格、型号；</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（2）生产企业名称、注册地址、生产地址、联系方式；</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（3）产品注册证号、生产许可证号；</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（4）产品标准编号；</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（5）产品生产日期或批(编)号；</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（6）限期使用的产品应标明有效期限；</w:t>
      </w:r>
    </w:p>
    <w:p w:rsidR="00EA1434" w:rsidRDefault="00892001">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（7）依据产品特点应标注的图形、符号以及其它相关内容；</w:t>
      </w:r>
    </w:p>
    <w:p w:rsidR="00EA1434" w:rsidRDefault="00892001">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（8）电源连接条件、输入功率。</w:t>
      </w:r>
    </w:p>
    <w:p w:rsidR="00EA1434" w:rsidRDefault="00892001">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EA1434" w:rsidRDefault="00892001">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9、乙方所供产品的注册证名称、规格、型号、中标价、生产厂商等必须与中标通知书（附件1）中的中标产品一致。</w:t>
      </w:r>
    </w:p>
    <w:p w:rsidR="00EA1434" w:rsidRDefault="00892001">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EA1434" w:rsidRDefault="00892001">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EA1434" w:rsidRDefault="00892001">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EA1434" w:rsidRDefault="00892001">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EA1434" w:rsidRDefault="00892001">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应当在24小时内作出实质响应，派员至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，并在7日内确定质量鉴定机构。</w:t>
      </w:r>
    </w:p>
    <w:p w:rsidR="00EA1434" w:rsidRDefault="00892001">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EA1434" w:rsidRDefault="00892001">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EA1434" w:rsidRDefault="00892001" w:rsidP="00A868BF">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（四）所有权及风险转移</w:t>
      </w:r>
    </w:p>
    <w:p w:rsidR="00EA1434" w:rsidRDefault="00892001">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产品所有权自乙方交付给甲方并验收合格之时视为转移，由甲方享有所有权，产品毁损、灭失的风险自交付并验收合格之时起由甲方承担。</w:t>
      </w:r>
    </w:p>
    <w:p w:rsidR="00EA1434" w:rsidRDefault="00892001">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EA1434" w:rsidRDefault="00892001">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乙方保证为甲方提供全面的售后服务（详见附件2），根据甲方的需要，产品技术人员必须随叫随到。</w:t>
      </w:r>
    </w:p>
    <w:p w:rsidR="00EA1434" w:rsidRDefault="00892001" w:rsidP="00A868BF">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1、乙方提供的产品不符合国家承认的相应标准，或者不符合本协议约定的产品要求及配送要求；</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2、甲方发现乙方私自配送中标目录以外的产品或未经甲方同意向甲方科室配送的；</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3、中标产品注册证名称、规格、型号、中标价、生产厂商等与中标通知书不一致；</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4、乙方不能按照附件2为甲方提供全面的售后服务；</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5、乙方所供货存在质量问题或其他影响使用的瑕疵。</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6、乙方未能按照协议的要求配送产品；</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7、因乙方原因在采购协议期内中断向甲方供货的。</w:t>
      </w:r>
    </w:p>
    <w:p w:rsidR="00EA1434" w:rsidRDefault="00892001">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EA1434" w:rsidRDefault="00892001">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EA1434" w:rsidRDefault="00892001">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r>
        <w:rPr>
          <w:rFonts w:eastAsia="宋体" w:hint="eastAsia"/>
          <w:color w:val="000000" w:themeColor="text1"/>
          <w:kern w:val="0"/>
          <w:szCs w:val="21"/>
        </w:rPr>
        <w:t>肆</w:t>
      </w:r>
      <w:r>
        <w:rPr>
          <w:rFonts w:eastAsia="宋体"/>
          <w:color w:val="000000" w:themeColor="text1"/>
          <w:kern w:val="0"/>
          <w:szCs w:val="21"/>
        </w:rPr>
        <w:t>佰元整（</w:t>
      </w:r>
      <w:r>
        <w:rPr>
          <w:rFonts w:eastAsia="宋体"/>
          <w:color w:val="000000" w:themeColor="text1"/>
          <w:kern w:val="0"/>
          <w:szCs w:val="21"/>
        </w:rPr>
        <w:t>¥400.00</w:t>
      </w:r>
      <w:r>
        <w:rPr>
          <w:rFonts w:eastAsia="宋体"/>
          <w:color w:val="000000" w:themeColor="text1"/>
          <w:kern w:val="0"/>
          <w:szCs w:val="21"/>
        </w:rPr>
        <w:t>）；</w:t>
      </w:r>
    </w:p>
    <w:p w:rsidR="00EA1434" w:rsidRDefault="00892001">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EA1434" w:rsidRDefault="00892001">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EA1434" w:rsidRDefault="00892001">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EA1434" w:rsidRDefault="00892001">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w:t>
      </w:r>
      <w:r>
        <w:rPr>
          <w:rFonts w:ascii="宋体" w:eastAsia="宋体" w:hAnsi="宋体" w:cs="宋体" w:hint="eastAsia"/>
          <w:color w:val="000000"/>
          <w:kern w:val="0"/>
          <w:szCs w:val="21"/>
        </w:rPr>
        <w:lastRenderedPageBreak/>
        <w:t xml:space="preserve">部分不能履行或需要延期履行的理由的有效证明文件，按事件对履行协议的影响程度，由双方协商决定是否解除协议、部分免除履行协议的责任或延期履行。　　</w:t>
      </w:r>
    </w:p>
    <w:p w:rsidR="00EA1434" w:rsidRDefault="00892001">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EA1434" w:rsidRDefault="00892001" w:rsidP="00C25FD6">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EA1434" w:rsidRDefault="00892001">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EA1434" w:rsidRDefault="00892001">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EA1434" w:rsidRDefault="00892001" w:rsidP="00C25FD6">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EA1434" w:rsidRDefault="00892001">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EA1434" w:rsidRDefault="00892001">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EA1434" w:rsidRDefault="00892001">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1、本协议未尽事宜，双方可另行签订补充协议，补充协议与本协议不一致的，以补充协议为准。</w:t>
      </w:r>
    </w:p>
    <w:p w:rsidR="00EA1434" w:rsidRDefault="00892001">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2、本协议一式叁份，自甲、乙双方签字并盖章之日起生效，甲方执贰份、乙方执壹份，均具有同等法律效力。</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EA1434" w:rsidRDefault="00EA1434">
      <w:pPr>
        <w:widowControl/>
        <w:adjustRightInd w:val="0"/>
        <w:snapToGrid w:val="0"/>
        <w:spacing w:line="360" w:lineRule="exact"/>
        <w:jc w:val="left"/>
        <w:rPr>
          <w:rFonts w:ascii="宋体" w:eastAsia="宋体" w:hAnsi="宋体" w:cs="宋体"/>
          <w:color w:val="000000"/>
          <w:kern w:val="0"/>
          <w:szCs w:val="21"/>
        </w:rPr>
      </w:pP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附件：1. 中标通知书</w:t>
      </w:r>
    </w:p>
    <w:p w:rsidR="00EA1434" w:rsidRDefault="00892001">
      <w:pPr>
        <w:widowControl/>
        <w:numPr>
          <w:ilvl w:val="0"/>
          <w:numId w:val="15"/>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EA1434" w:rsidRDefault="00892001">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EA1434" w:rsidRDefault="00892001">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(协议装订成册并加盖骑缝章)</w:t>
      </w:r>
    </w:p>
    <w:p w:rsidR="00EA1434" w:rsidRDefault="00EA1434">
      <w:pPr>
        <w:widowControl/>
        <w:adjustRightInd w:val="0"/>
        <w:snapToGrid w:val="0"/>
        <w:spacing w:line="360" w:lineRule="exact"/>
        <w:jc w:val="left"/>
        <w:rPr>
          <w:rFonts w:ascii="宋体" w:eastAsia="宋体" w:hAnsi="宋体" w:cs="宋体"/>
          <w:color w:val="000000"/>
          <w:kern w:val="0"/>
          <w:szCs w:val="21"/>
        </w:rPr>
      </w:pP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       乙方：</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                                 法定代表人：</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                                 委托代理人：</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                                   联系电话：</w:t>
      </w:r>
    </w:p>
    <w:p w:rsidR="00EA1434" w:rsidRDefault="00892001">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                                   开户银行</w:t>
      </w:r>
      <w:r>
        <w:rPr>
          <w:rFonts w:ascii="宋体" w:eastAsia="宋体" w:hAnsi="宋体" w:cs="宋体" w:hint="eastAsia"/>
          <w:color w:val="000000"/>
          <w:spacing w:val="-11"/>
          <w:kern w:val="0"/>
          <w:szCs w:val="21"/>
        </w:rPr>
        <w:t>:</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帐号：                                       帐号：</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使用科室负责人签字：</w:t>
      </w:r>
    </w:p>
    <w:p w:rsidR="00EA1434" w:rsidRDefault="00EA1434">
      <w:pPr>
        <w:widowControl/>
        <w:adjustRightInd w:val="0"/>
        <w:snapToGrid w:val="0"/>
        <w:spacing w:line="360" w:lineRule="exact"/>
        <w:jc w:val="left"/>
        <w:rPr>
          <w:rFonts w:ascii="宋体" w:eastAsia="宋体" w:hAnsi="宋体" w:cs="宋体"/>
          <w:color w:val="000000"/>
          <w:kern w:val="0"/>
          <w:szCs w:val="21"/>
        </w:rPr>
      </w:pPr>
    </w:p>
    <w:p w:rsidR="00EA1434" w:rsidRDefault="00EA1434">
      <w:pPr>
        <w:widowControl/>
        <w:adjustRightInd w:val="0"/>
        <w:snapToGrid w:val="0"/>
        <w:spacing w:line="360" w:lineRule="exact"/>
        <w:jc w:val="left"/>
        <w:rPr>
          <w:rFonts w:ascii="宋体" w:eastAsia="宋体" w:hAnsi="宋体" w:cs="宋体"/>
          <w:color w:val="000000"/>
          <w:kern w:val="0"/>
          <w:szCs w:val="21"/>
        </w:rPr>
      </w:pP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     年     月     日</w:t>
      </w:r>
    </w:p>
    <w:p w:rsidR="00EA1434" w:rsidRDefault="00892001">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EA1434" w:rsidRDefault="00EA1434">
      <w:pPr>
        <w:widowControl/>
        <w:adjustRightInd w:val="0"/>
        <w:snapToGrid w:val="0"/>
        <w:spacing w:line="480" w:lineRule="exact"/>
        <w:jc w:val="left"/>
        <w:rPr>
          <w:rFonts w:ascii="宋体" w:eastAsia="宋体" w:hAnsi="宋体" w:cs="宋体"/>
          <w:color w:val="000000"/>
          <w:kern w:val="0"/>
          <w:szCs w:val="21"/>
        </w:rPr>
      </w:pPr>
    </w:p>
    <w:p w:rsidR="00EA1434" w:rsidRDefault="00892001">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附件2：</w:t>
      </w:r>
    </w:p>
    <w:p w:rsidR="00EA1434" w:rsidRDefault="00892001">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EA1434" w:rsidRDefault="00892001">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采购编号：</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供应商名称：</w:t>
      </w:r>
      <w:r>
        <w:rPr>
          <w:rFonts w:ascii="宋体" w:eastAsia="宋体" w:hAnsi="宋体" w:cs="宋体"/>
          <w:color w:val="000000"/>
          <w:kern w:val="0"/>
          <w:szCs w:val="21"/>
        </w:rPr>
        <w:t xml:space="preserve">                         </w:t>
      </w:r>
    </w:p>
    <w:p w:rsidR="00EA1434" w:rsidRDefault="00892001">
      <w:pPr>
        <w:spacing w:line="4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我单位对中标产品的售后服务做出以下承诺：</w:t>
      </w:r>
    </w:p>
    <w:p w:rsidR="00EA1434" w:rsidRDefault="00892001">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w:t>
      </w:r>
      <w:r>
        <w:rPr>
          <w:rFonts w:ascii="宋体" w:eastAsia="宋体" w:hAnsi="宋体" w:cs="宋体"/>
          <w:color w:val="000000"/>
          <w:kern w:val="0"/>
          <w:szCs w:val="21"/>
        </w:rPr>
        <w:t>我单位保证本次</w:t>
      </w:r>
      <w:r>
        <w:rPr>
          <w:rFonts w:ascii="宋体" w:eastAsia="宋体" w:hAnsi="宋体" w:cs="宋体" w:hint="eastAsia"/>
          <w:color w:val="000000"/>
          <w:kern w:val="0"/>
          <w:szCs w:val="21"/>
        </w:rPr>
        <w:t>中标产品</w:t>
      </w:r>
      <w:r>
        <w:rPr>
          <w:rFonts w:ascii="宋体" w:eastAsia="宋体" w:hAnsi="宋体" w:cs="宋体"/>
          <w:color w:val="000000"/>
          <w:kern w:val="0"/>
          <w:szCs w:val="21"/>
        </w:rPr>
        <w:t>价格为深圳市最低成交价，否则，贵院有权取消我单位中标资格并选择其他中标公司签订合同并供货。</w:t>
      </w:r>
    </w:p>
    <w:p w:rsidR="00EA1434" w:rsidRDefault="00892001">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二、</w:t>
      </w:r>
      <w:r>
        <w:rPr>
          <w:rFonts w:ascii="宋体" w:eastAsia="宋体" w:hAnsi="宋体" w:cs="宋体"/>
          <w:color w:val="000000"/>
          <w:kern w:val="0"/>
          <w:szCs w:val="21"/>
        </w:rPr>
        <w:t>采购周期内</w:t>
      </w:r>
      <w:r>
        <w:rPr>
          <w:rFonts w:ascii="宋体" w:eastAsia="宋体" w:hAnsi="宋体" w:cs="宋体" w:hint="eastAsia"/>
          <w:color w:val="000000"/>
          <w:kern w:val="0"/>
          <w:szCs w:val="21"/>
        </w:rPr>
        <w:t>中标产品</w:t>
      </w:r>
      <w:r>
        <w:rPr>
          <w:rFonts w:ascii="宋体" w:eastAsia="宋体" w:hAnsi="宋体" w:cs="宋体"/>
          <w:color w:val="000000"/>
          <w:kern w:val="0"/>
          <w:szCs w:val="21"/>
        </w:rPr>
        <w:t>若</w:t>
      </w:r>
      <w:r>
        <w:rPr>
          <w:rFonts w:ascii="宋体" w:eastAsia="宋体" w:hAnsi="宋体" w:cs="宋体" w:hint="eastAsia"/>
          <w:color w:val="000000"/>
          <w:kern w:val="0"/>
          <w:szCs w:val="21"/>
        </w:rPr>
        <w:t>在深圳医用耗材阳光交易平台价格低于贵院中标价，或</w:t>
      </w:r>
      <w:r>
        <w:rPr>
          <w:rFonts w:ascii="宋体" w:eastAsia="宋体" w:hAnsi="宋体" w:cs="宋体"/>
          <w:color w:val="000000"/>
          <w:kern w:val="0"/>
          <w:szCs w:val="21"/>
        </w:rPr>
        <w:t>中标产品</w:t>
      </w:r>
      <w:r>
        <w:rPr>
          <w:rFonts w:ascii="宋体" w:eastAsia="宋体" w:hAnsi="宋体" w:cs="宋体" w:hint="eastAsia"/>
          <w:color w:val="000000"/>
          <w:kern w:val="0"/>
          <w:szCs w:val="21"/>
        </w:rPr>
        <w:t>因其它原因价格低于贵院中标价</w:t>
      </w:r>
      <w:r>
        <w:rPr>
          <w:rFonts w:ascii="宋体" w:eastAsia="宋体" w:hAnsi="宋体" w:cs="宋体"/>
          <w:color w:val="000000"/>
          <w:kern w:val="0"/>
          <w:szCs w:val="21"/>
        </w:rPr>
        <w:t>，我单位保证及时将</w:t>
      </w:r>
      <w:r>
        <w:rPr>
          <w:rFonts w:ascii="宋体" w:eastAsia="宋体" w:hAnsi="宋体" w:cs="宋体" w:hint="eastAsia"/>
          <w:color w:val="000000"/>
          <w:kern w:val="0"/>
          <w:szCs w:val="21"/>
        </w:rPr>
        <w:t>深圳医用耗材阳光交易平台或</w:t>
      </w:r>
      <w:r>
        <w:rPr>
          <w:rFonts w:ascii="宋体" w:eastAsia="宋体" w:hAnsi="宋体" w:cs="宋体"/>
          <w:color w:val="000000"/>
          <w:kern w:val="0"/>
          <w:szCs w:val="21"/>
        </w:rPr>
        <w:t>深圳地区最低成交价交由贵院备案，同时根据</w:t>
      </w:r>
      <w:r>
        <w:rPr>
          <w:rFonts w:ascii="宋体" w:eastAsia="宋体" w:hAnsi="宋体" w:cs="宋体" w:hint="eastAsia"/>
          <w:color w:val="000000"/>
          <w:kern w:val="0"/>
          <w:szCs w:val="21"/>
        </w:rPr>
        <w:t>最低价格</w:t>
      </w:r>
      <w:r>
        <w:rPr>
          <w:rFonts w:ascii="宋体" w:eastAsia="宋体" w:hAnsi="宋体" w:cs="宋体"/>
          <w:color w:val="000000"/>
          <w:kern w:val="0"/>
          <w:szCs w:val="21"/>
        </w:rPr>
        <w:t>执行。我单位若不如实或不及时报备，经贵院发现查实后则退回全部差额。</w:t>
      </w:r>
    </w:p>
    <w:p w:rsidR="00EA1434" w:rsidRDefault="00892001">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w:t>
      </w:r>
      <w:r>
        <w:rPr>
          <w:rFonts w:ascii="宋体" w:eastAsia="宋体" w:hAnsi="宋体" w:cs="宋体"/>
          <w:color w:val="000000"/>
          <w:kern w:val="0"/>
          <w:szCs w:val="21"/>
        </w:rPr>
        <w:t>接到贵院</w:t>
      </w:r>
      <w:r>
        <w:rPr>
          <w:rFonts w:ascii="宋体" w:eastAsia="宋体" w:hAnsi="宋体" w:cs="宋体" w:hint="eastAsia"/>
          <w:color w:val="000000"/>
          <w:kern w:val="0"/>
          <w:szCs w:val="21"/>
        </w:rPr>
        <w:t>供货</w:t>
      </w:r>
      <w:r>
        <w:rPr>
          <w:rFonts w:ascii="宋体" w:eastAsia="宋体" w:hAnsi="宋体" w:cs="宋体"/>
          <w:color w:val="000000"/>
          <w:kern w:val="0"/>
          <w:szCs w:val="21"/>
        </w:rPr>
        <w:t>通知时，我单位保证第一时间安排送货，</w:t>
      </w:r>
      <w:r>
        <w:rPr>
          <w:rFonts w:ascii="宋体" w:eastAsia="宋体" w:hAnsi="宋体" w:cs="宋体" w:hint="eastAsia"/>
          <w:color w:val="000000"/>
          <w:kern w:val="0"/>
          <w:szCs w:val="21"/>
        </w:rPr>
        <w:t>一般产品配送不超过</w:t>
      </w:r>
      <w:r>
        <w:rPr>
          <w:rFonts w:ascii="宋体" w:eastAsia="宋体" w:hAnsi="宋体" w:cs="宋体"/>
          <w:color w:val="000000"/>
          <w:kern w:val="0"/>
          <w:szCs w:val="21"/>
        </w:rPr>
        <w:t>48</w:t>
      </w:r>
      <w:r>
        <w:rPr>
          <w:rFonts w:ascii="宋体" w:eastAsia="宋体" w:hAnsi="宋体" w:cs="宋体" w:hint="eastAsia"/>
          <w:color w:val="000000"/>
          <w:kern w:val="0"/>
          <w:szCs w:val="21"/>
        </w:rPr>
        <w:t>小时送达，紧急配送，供应商应保证所有产品在4小时内送达。</w:t>
      </w:r>
      <w:r>
        <w:rPr>
          <w:rFonts w:ascii="宋体" w:eastAsia="宋体" w:hAnsi="宋体" w:cs="宋体"/>
          <w:color w:val="000000"/>
          <w:kern w:val="0"/>
          <w:szCs w:val="21"/>
        </w:rPr>
        <w:t>若因供货不及时而影响工作，贵院有权单方面取消我单位供货资格及以后投标资格。</w:t>
      </w:r>
    </w:p>
    <w:p w:rsidR="00EA1434" w:rsidRDefault="00892001">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四、</w:t>
      </w:r>
      <w:r>
        <w:rPr>
          <w:rFonts w:ascii="宋体" w:eastAsia="宋体" w:hAnsi="宋体" w:cs="宋体"/>
          <w:color w:val="000000"/>
          <w:kern w:val="0"/>
          <w:szCs w:val="21"/>
        </w:rPr>
        <w:t>若中标产品有断货或停货等特殊情况时，我单位保证提前5个工作日通知贵院</w:t>
      </w:r>
      <w:r>
        <w:rPr>
          <w:rFonts w:ascii="宋体" w:eastAsia="宋体" w:hAnsi="宋体" w:cs="宋体" w:hint="eastAsia"/>
          <w:color w:val="000000"/>
          <w:kern w:val="0"/>
          <w:szCs w:val="21"/>
        </w:rPr>
        <w:t>设备科</w:t>
      </w:r>
      <w:r>
        <w:rPr>
          <w:rFonts w:ascii="宋体" w:eastAsia="宋体" w:hAnsi="宋体" w:cs="宋体"/>
          <w:color w:val="000000"/>
          <w:kern w:val="0"/>
          <w:szCs w:val="21"/>
        </w:rPr>
        <w:t>，并出示加盖公章的停货书面说明。</w:t>
      </w:r>
    </w:p>
    <w:p w:rsidR="00EA1434" w:rsidRDefault="00892001">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五、企业经营资质，产品相关资质，授权书等文件上传至spd B2B平台</w:t>
      </w:r>
      <w:r>
        <w:rPr>
          <w:rFonts w:ascii="宋体" w:eastAsia="宋体" w:hAnsi="宋体" w:cs="宋体"/>
          <w:color w:val="000000"/>
          <w:kern w:val="0"/>
          <w:szCs w:val="21"/>
        </w:rPr>
        <w:t>。</w:t>
      </w:r>
      <w:r>
        <w:rPr>
          <w:rFonts w:ascii="宋体" w:eastAsia="宋体" w:hAnsi="宋体" w:cs="宋体" w:hint="eastAsia"/>
          <w:color w:val="000000"/>
          <w:kern w:val="0"/>
          <w:szCs w:val="21"/>
        </w:rPr>
        <w:t>采购周期内如有更新，应及时上传更新资料，</w:t>
      </w:r>
      <w:r>
        <w:rPr>
          <w:rFonts w:ascii="宋体" w:eastAsia="宋体" w:hAnsi="宋体" w:cs="宋体"/>
          <w:color w:val="000000"/>
          <w:kern w:val="0"/>
          <w:szCs w:val="21"/>
        </w:rPr>
        <w:t>超过有效期未</w:t>
      </w:r>
      <w:r>
        <w:rPr>
          <w:rFonts w:ascii="宋体" w:eastAsia="宋体" w:hAnsi="宋体" w:cs="宋体" w:hint="eastAsia"/>
          <w:color w:val="000000"/>
          <w:kern w:val="0"/>
          <w:szCs w:val="21"/>
        </w:rPr>
        <w:t>更新</w:t>
      </w:r>
      <w:r>
        <w:rPr>
          <w:rFonts w:ascii="宋体" w:eastAsia="宋体" w:hAnsi="宋体" w:cs="宋体"/>
          <w:color w:val="000000"/>
          <w:kern w:val="0"/>
          <w:szCs w:val="21"/>
        </w:rPr>
        <w:t>，贵院有权停止中标医用品、耗材的供货资格。</w:t>
      </w:r>
    </w:p>
    <w:p w:rsidR="00EA1434" w:rsidRDefault="00892001">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六</w:t>
      </w:r>
      <w:r>
        <w:rPr>
          <w:rFonts w:ascii="宋体" w:eastAsia="宋体" w:hAnsi="宋体" w:cs="宋体"/>
          <w:color w:val="000000"/>
          <w:kern w:val="0"/>
          <w:szCs w:val="21"/>
        </w:rPr>
        <w:t>、在实际使用过程中如因产品原因出现异常情况，我单位保证及时请厂家或专家到贵院协助解决异常情况，一切费用由我单位负责。</w:t>
      </w:r>
    </w:p>
    <w:p w:rsidR="00EA1434" w:rsidRDefault="00892001">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七</w:t>
      </w:r>
      <w:r>
        <w:rPr>
          <w:rFonts w:ascii="宋体" w:eastAsia="宋体" w:hAnsi="宋体" w:cs="宋体"/>
          <w:color w:val="000000"/>
          <w:kern w:val="0"/>
          <w:szCs w:val="21"/>
        </w:rPr>
        <w:t>、对于一些需要指导的新产品，我单位保证做好相关培训工作，培训产生的费用由我单位负责。</w:t>
      </w:r>
    </w:p>
    <w:p w:rsidR="00EA1434" w:rsidRDefault="00892001">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八</w:t>
      </w:r>
      <w:r>
        <w:rPr>
          <w:rFonts w:ascii="宋体" w:eastAsia="宋体" w:hAnsi="宋体" w:cs="宋体"/>
          <w:color w:val="000000"/>
          <w:kern w:val="0"/>
          <w:szCs w:val="21"/>
        </w:rPr>
        <w:t>、我单位保证在供货中对因运输破损等原因无法使用的产品无条件退换。</w:t>
      </w:r>
    </w:p>
    <w:p w:rsidR="00EA1434" w:rsidRDefault="00892001">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如有违约，自愿接受贵院处罚，并支付货款</w:t>
      </w:r>
      <w:r>
        <w:rPr>
          <w:rFonts w:ascii="宋体" w:eastAsia="宋体" w:hAnsi="宋体" w:cs="宋体"/>
          <w:color w:val="000000"/>
          <w:kern w:val="0"/>
          <w:szCs w:val="21"/>
        </w:rPr>
        <w:t>10倍的违约金。</w:t>
      </w:r>
    </w:p>
    <w:p w:rsidR="00EA1434" w:rsidRDefault="00892001">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本承诺期限为：自本承诺函签订日起至本次采购周期结束，产品质量问题不受此承诺期限限制。</w:t>
      </w:r>
    </w:p>
    <w:p w:rsidR="00EA1434" w:rsidRDefault="00892001">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供应商名称</w:t>
      </w:r>
      <w:r>
        <w:rPr>
          <w:rFonts w:ascii="宋体" w:eastAsia="宋体" w:hAnsi="宋体" w:cs="宋体"/>
          <w:color w:val="000000"/>
          <w:kern w:val="0"/>
          <w:szCs w:val="21"/>
        </w:rPr>
        <w:t>：（此处加盖</w:t>
      </w:r>
      <w:r>
        <w:rPr>
          <w:rFonts w:ascii="宋体" w:eastAsia="宋体" w:hAnsi="宋体" w:cs="宋体" w:hint="eastAsia"/>
          <w:color w:val="000000"/>
          <w:kern w:val="0"/>
          <w:szCs w:val="21"/>
        </w:rPr>
        <w:t>供应商</w:t>
      </w:r>
      <w:r>
        <w:rPr>
          <w:rFonts w:ascii="宋体" w:eastAsia="宋体" w:hAnsi="宋体" w:cs="宋体"/>
          <w:color w:val="000000"/>
          <w:kern w:val="0"/>
          <w:szCs w:val="21"/>
        </w:rPr>
        <w:t>单位公章）</w:t>
      </w:r>
    </w:p>
    <w:p w:rsidR="00EA1434" w:rsidRDefault="00892001">
      <w:pPr>
        <w:spacing w:line="460" w:lineRule="exact"/>
        <w:rPr>
          <w:rFonts w:ascii="宋体" w:eastAsia="宋体" w:hAnsi="宋体" w:cs="宋体"/>
          <w:color w:val="000000"/>
          <w:kern w:val="0"/>
          <w:szCs w:val="21"/>
        </w:rPr>
      </w:pPr>
      <w:r>
        <w:rPr>
          <w:rFonts w:ascii="宋体" w:eastAsia="宋体" w:hAnsi="宋体" w:cs="宋体"/>
          <w:color w:val="000000"/>
          <w:kern w:val="0"/>
          <w:szCs w:val="21"/>
        </w:rPr>
        <w:t>日期：年</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日</w:t>
      </w:r>
    </w:p>
    <w:p w:rsidR="00EA1434" w:rsidRDefault="00892001">
      <w:pPr>
        <w:widowControl/>
        <w:spacing w:line="360" w:lineRule="auto"/>
        <w:jc w:val="left"/>
        <w:rPr>
          <w:rFonts w:ascii="仿宋" w:eastAsia="仿宋" w:hAnsi="仿宋"/>
          <w:bCs/>
          <w:sz w:val="24"/>
        </w:rPr>
      </w:pPr>
      <w:r>
        <w:rPr>
          <w:rFonts w:ascii="宋体" w:eastAsia="宋体" w:hAnsi="宋体" w:cs="宋体"/>
          <w:color w:val="000000"/>
          <w:kern w:val="0"/>
          <w:szCs w:val="21"/>
        </w:rPr>
        <w:br w:type="page"/>
      </w:r>
      <w:r>
        <w:rPr>
          <w:rFonts w:ascii="仿宋" w:eastAsia="仿宋" w:hAnsi="仿宋" w:hint="eastAsia"/>
          <w:bCs/>
          <w:sz w:val="24"/>
        </w:rPr>
        <w:lastRenderedPageBreak/>
        <w:t>附件3：</w:t>
      </w:r>
    </w:p>
    <w:p w:rsidR="00EA1434" w:rsidRDefault="00892001">
      <w:pPr>
        <w:jc w:val="center"/>
        <w:rPr>
          <w:rFonts w:ascii="宋体" w:eastAsia="宋体" w:hAnsi="宋体"/>
          <w:kern w:val="36"/>
          <w:sz w:val="32"/>
          <w:szCs w:val="32"/>
        </w:rPr>
      </w:pPr>
      <w:r>
        <w:rPr>
          <w:rFonts w:ascii="宋体" w:eastAsia="宋体" w:hAnsi="宋体" w:cs="宋体" w:hint="eastAsia"/>
          <w:kern w:val="0"/>
          <w:sz w:val="32"/>
          <w:szCs w:val="32"/>
        </w:rPr>
        <w:t>中山大学附属第八医院</w:t>
      </w:r>
      <w:r>
        <w:rPr>
          <w:rFonts w:ascii="宋体" w:eastAsia="宋体" w:hAnsi="宋体" w:hint="eastAsia"/>
          <w:kern w:val="36"/>
          <w:sz w:val="32"/>
          <w:szCs w:val="32"/>
        </w:rPr>
        <w:t>供应商廉洁协议书</w:t>
      </w:r>
    </w:p>
    <w:p w:rsidR="00EA1434" w:rsidRDefault="00892001">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EA1434" w:rsidRDefault="00892001">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EA1434" w:rsidRDefault="00892001">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EA1434" w:rsidRDefault="00892001">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EA1434" w:rsidRDefault="00892001">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EA1434" w:rsidRDefault="00892001">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EA1434" w:rsidRDefault="00892001">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EA1434" w:rsidRDefault="00892001">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发现乙方在业务活动中有违规、违纪、违法行为的，应及时提醒对方，情节严重的，应向有关纪检监察部门举报。</w:t>
      </w:r>
    </w:p>
    <w:p w:rsidR="00EA1434" w:rsidRDefault="00892001">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EA1434" w:rsidRDefault="00892001">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EA1434" w:rsidRDefault="00892001">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EA1434" w:rsidRDefault="00892001">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EA1434" w:rsidRDefault="00892001">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EA1434" w:rsidRDefault="00EA1434">
      <w:pPr>
        <w:widowControl/>
        <w:spacing w:line="400" w:lineRule="exact"/>
        <w:jc w:val="left"/>
        <w:rPr>
          <w:rFonts w:ascii="仿宋_GB2312" w:eastAsia="仿宋_GB2312" w:hAnsi="宋体" w:cs="宋体"/>
          <w:color w:val="3C3C3C"/>
          <w:kern w:val="0"/>
          <w:sz w:val="24"/>
        </w:rPr>
      </w:pPr>
    </w:p>
    <w:p w:rsidR="00EA1434" w:rsidRDefault="00892001">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                      乙方（盖章）：</w:t>
      </w:r>
    </w:p>
    <w:p w:rsidR="00EA1434" w:rsidRDefault="00892001">
      <w:pPr>
        <w:spacing w:line="400" w:lineRule="exact"/>
        <w:ind w:firstLineChars="1700" w:firstLine="4080"/>
        <w:rPr>
          <w:rFonts w:ascii="宋体" w:eastAsia="宋体" w:hAnsi="宋体" w:cs="宋体"/>
          <w:color w:val="3C3C3C"/>
          <w:kern w:val="0"/>
          <w:sz w:val="32"/>
          <w:szCs w:val="32"/>
        </w:rPr>
      </w:pPr>
      <w:r>
        <w:rPr>
          <w:rFonts w:ascii="仿宋_GB2312" w:eastAsia="仿宋_GB2312" w:hAnsi="Calibri" w:hint="eastAsia"/>
          <w:sz w:val="24"/>
        </w:rPr>
        <w:t xml:space="preserve">            年   月   日</w:t>
      </w:r>
    </w:p>
    <w:p w:rsidR="00EA1434" w:rsidRDefault="007E02ED">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lastRenderedPageBreak/>
        <w:t>第六</w:t>
      </w:r>
      <w:r w:rsidR="00892001">
        <w:rPr>
          <w:rFonts w:ascii="方正小标宋简体" w:eastAsia="方正小标宋简体" w:hAnsi="方正小标宋简体" w:cs="方正小标宋简体" w:hint="eastAsia"/>
          <w:bCs/>
          <w:sz w:val="32"/>
          <w:szCs w:val="32"/>
        </w:rPr>
        <w:t>章 投标文件格式、附件</w:t>
      </w:r>
    </w:p>
    <w:p w:rsidR="00EA1434" w:rsidRDefault="00EA1434">
      <w:pPr>
        <w:spacing w:line="400" w:lineRule="exact"/>
        <w:rPr>
          <w:rFonts w:ascii="宋体"/>
          <w:b/>
          <w:sz w:val="32"/>
          <w:szCs w:val="32"/>
          <w:highlight w:val="yellow"/>
        </w:rPr>
      </w:pPr>
    </w:p>
    <w:p w:rsidR="00EA1434" w:rsidRDefault="00EA1434">
      <w:pPr>
        <w:spacing w:line="400" w:lineRule="exact"/>
        <w:outlineLvl w:val="0"/>
        <w:rPr>
          <w:rFonts w:ascii="宋体"/>
          <w:b/>
          <w:sz w:val="32"/>
          <w:szCs w:val="32"/>
          <w:highlight w:val="yellow"/>
          <w:u w:val="single"/>
        </w:rPr>
      </w:pPr>
    </w:p>
    <w:p w:rsidR="00EA1434" w:rsidRDefault="00EA1434">
      <w:pPr>
        <w:spacing w:line="400" w:lineRule="exact"/>
        <w:jc w:val="center"/>
        <w:outlineLvl w:val="0"/>
        <w:rPr>
          <w:rFonts w:ascii="宋体"/>
          <w:b/>
          <w:sz w:val="32"/>
          <w:szCs w:val="32"/>
          <w:u w:val="single"/>
        </w:rPr>
      </w:pPr>
    </w:p>
    <w:p w:rsidR="00EA1434" w:rsidRDefault="00892001">
      <w:pPr>
        <w:spacing w:line="400" w:lineRule="exact"/>
        <w:jc w:val="center"/>
        <w:outlineLvl w:val="0"/>
        <w:rPr>
          <w:rFonts w:ascii="宋体"/>
          <w:b/>
          <w:sz w:val="32"/>
          <w:szCs w:val="32"/>
        </w:rPr>
      </w:pPr>
      <w:bookmarkStart w:id="23" w:name="_Toc61271841"/>
      <w:r>
        <w:rPr>
          <w:rFonts w:ascii="宋体" w:hAnsi="宋体" w:hint="eastAsia"/>
          <w:b/>
          <w:sz w:val="32"/>
          <w:szCs w:val="32"/>
        </w:rPr>
        <w:t>项目投标文件</w:t>
      </w:r>
      <w:bookmarkEnd w:id="23"/>
    </w:p>
    <w:p w:rsidR="00EA1434" w:rsidRDefault="00EA1434">
      <w:pPr>
        <w:spacing w:line="400" w:lineRule="exact"/>
        <w:jc w:val="center"/>
        <w:rPr>
          <w:rFonts w:ascii="宋体"/>
          <w:bCs/>
          <w:sz w:val="24"/>
        </w:rPr>
      </w:pPr>
    </w:p>
    <w:p w:rsidR="00EA1434" w:rsidRDefault="00892001">
      <w:pPr>
        <w:rPr>
          <w:rFonts w:eastAsia="宋体"/>
          <w:b/>
        </w:rPr>
      </w:pPr>
      <w:r>
        <w:rPr>
          <w:rFonts w:eastAsia="宋体" w:hint="eastAsia"/>
          <w:b/>
        </w:rPr>
        <w:t>一、价格部分</w:t>
      </w:r>
    </w:p>
    <w:p w:rsidR="00EA1434" w:rsidRDefault="00EA1434">
      <w:pPr>
        <w:pStyle w:val="2"/>
      </w:pPr>
    </w:p>
    <w:p w:rsidR="00EA1434" w:rsidRDefault="00892001">
      <w:pPr>
        <w:rPr>
          <w:rFonts w:eastAsia="宋体"/>
          <w:b/>
        </w:rPr>
      </w:pPr>
      <w:r>
        <w:rPr>
          <w:rFonts w:eastAsia="宋体" w:hint="eastAsia"/>
          <w:b/>
        </w:rPr>
        <w:t>二、自查表</w:t>
      </w:r>
    </w:p>
    <w:p w:rsidR="00EA1434" w:rsidRDefault="00EA1434">
      <w:pPr>
        <w:pStyle w:val="ab"/>
        <w:rPr>
          <w:b/>
        </w:rPr>
      </w:pPr>
    </w:p>
    <w:p w:rsidR="00EA1434" w:rsidRDefault="00892001">
      <w:pPr>
        <w:pStyle w:val="ab"/>
        <w:rPr>
          <w:b/>
          <w:color w:val="000000" w:themeColor="text1"/>
        </w:rPr>
      </w:pPr>
      <w:r>
        <w:rPr>
          <w:b/>
        </w:rPr>
        <w:t>三</w:t>
      </w:r>
      <w:r>
        <w:rPr>
          <w:rFonts w:hint="eastAsia"/>
          <w:b/>
        </w:rPr>
        <w:t>、</w:t>
      </w:r>
      <w:r>
        <w:rPr>
          <w:b/>
          <w:color w:val="000000" w:themeColor="text1"/>
        </w:rPr>
        <w:t>资格文件</w:t>
      </w:r>
    </w:p>
    <w:p w:rsidR="00EA1434" w:rsidRDefault="00EA1434">
      <w:pPr>
        <w:rPr>
          <w:b/>
        </w:rPr>
      </w:pPr>
    </w:p>
    <w:p w:rsidR="00EA1434" w:rsidRDefault="00892001">
      <w:pPr>
        <w:rPr>
          <w:b/>
        </w:rPr>
      </w:pPr>
      <w:r>
        <w:rPr>
          <w:rFonts w:hint="eastAsia"/>
          <w:b/>
        </w:rPr>
        <w:t>四、符合性文件</w:t>
      </w:r>
    </w:p>
    <w:p w:rsidR="00EA1434" w:rsidRDefault="00EA1434">
      <w:pPr>
        <w:pStyle w:val="ab"/>
        <w:rPr>
          <w:b/>
        </w:rPr>
      </w:pPr>
    </w:p>
    <w:p w:rsidR="00EA1434" w:rsidRDefault="00892001">
      <w:pPr>
        <w:pStyle w:val="ab"/>
        <w:rPr>
          <w:b/>
        </w:rPr>
      </w:pPr>
      <w:r>
        <w:rPr>
          <w:rFonts w:hint="eastAsia"/>
          <w:b/>
        </w:rPr>
        <w:t>五、商务部分</w:t>
      </w:r>
    </w:p>
    <w:p w:rsidR="00EA1434" w:rsidRDefault="00EA1434">
      <w:pPr>
        <w:rPr>
          <w:b/>
        </w:rPr>
      </w:pPr>
    </w:p>
    <w:p w:rsidR="00EA1434" w:rsidRDefault="00EA1434">
      <w:pPr>
        <w:pStyle w:val="ab"/>
        <w:rPr>
          <w:b/>
        </w:rPr>
      </w:pPr>
    </w:p>
    <w:p w:rsidR="00EA1434" w:rsidRDefault="00EA1434">
      <w:pPr>
        <w:spacing w:line="400" w:lineRule="exact"/>
        <w:jc w:val="center"/>
        <w:rPr>
          <w:rFonts w:ascii="宋体"/>
          <w:bCs/>
          <w:sz w:val="24"/>
        </w:rPr>
      </w:pPr>
    </w:p>
    <w:p w:rsidR="00EA1434" w:rsidRDefault="00892001">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EA1434" w:rsidRDefault="00EA1434">
      <w:pPr>
        <w:spacing w:line="400" w:lineRule="exact"/>
        <w:rPr>
          <w:rFonts w:eastAsia="宋体"/>
          <w:highlight w:val="yellow"/>
        </w:rPr>
      </w:pPr>
    </w:p>
    <w:p w:rsidR="00EA1434" w:rsidRDefault="00EA1434">
      <w:pPr>
        <w:spacing w:line="400" w:lineRule="exact"/>
        <w:rPr>
          <w:rFonts w:ascii="宋体"/>
          <w:b/>
          <w:sz w:val="32"/>
          <w:szCs w:val="32"/>
          <w:highlight w:val="yellow"/>
        </w:rPr>
      </w:pPr>
    </w:p>
    <w:p w:rsidR="00EA1434" w:rsidRDefault="00EA1434">
      <w:pPr>
        <w:spacing w:line="400" w:lineRule="exact"/>
        <w:rPr>
          <w:rFonts w:ascii="宋体"/>
          <w:b/>
          <w:sz w:val="32"/>
          <w:szCs w:val="32"/>
          <w:highlight w:val="yellow"/>
        </w:rPr>
      </w:pPr>
    </w:p>
    <w:p w:rsidR="00EA1434" w:rsidRDefault="00EA1434">
      <w:pPr>
        <w:spacing w:line="400" w:lineRule="exact"/>
        <w:rPr>
          <w:rFonts w:ascii="宋体"/>
          <w:b/>
          <w:sz w:val="32"/>
          <w:szCs w:val="32"/>
          <w:highlight w:val="yellow"/>
        </w:rPr>
      </w:pPr>
    </w:p>
    <w:p w:rsidR="00EA1434" w:rsidRDefault="00EA1434">
      <w:pPr>
        <w:spacing w:line="400" w:lineRule="exact"/>
        <w:rPr>
          <w:rFonts w:ascii="宋体"/>
          <w:b/>
          <w:sz w:val="32"/>
          <w:szCs w:val="32"/>
          <w:highlight w:val="yellow"/>
        </w:rPr>
      </w:pPr>
    </w:p>
    <w:p w:rsidR="00EA1434" w:rsidRDefault="00EA1434">
      <w:pPr>
        <w:spacing w:line="400" w:lineRule="exact"/>
        <w:rPr>
          <w:rFonts w:ascii="宋体"/>
          <w:b/>
          <w:sz w:val="32"/>
          <w:szCs w:val="32"/>
        </w:rPr>
      </w:pPr>
    </w:p>
    <w:p w:rsidR="00EA1434" w:rsidRDefault="00EA1434">
      <w:pPr>
        <w:spacing w:line="400" w:lineRule="exact"/>
        <w:rPr>
          <w:rFonts w:ascii="宋体"/>
          <w:b/>
          <w:sz w:val="32"/>
          <w:szCs w:val="32"/>
        </w:rPr>
      </w:pPr>
    </w:p>
    <w:p w:rsidR="00EA1434" w:rsidRDefault="00EA1434">
      <w:pPr>
        <w:spacing w:line="400" w:lineRule="exact"/>
        <w:rPr>
          <w:rFonts w:ascii="宋体"/>
          <w:b/>
          <w:sz w:val="32"/>
          <w:szCs w:val="32"/>
        </w:rPr>
      </w:pPr>
    </w:p>
    <w:p w:rsidR="00EA1434" w:rsidRDefault="00EA1434">
      <w:pPr>
        <w:pStyle w:val="ab"/>
      </w:pPr>
    </w:p>
    <w:p w:rsidR="00EA1434" w:rsidRDefault="00EA1434"/>
    <w:p w:rsidR="00EA1434" w:rsidRDefault="00EA1434">
      <w:pPr>
        <w:pStyle w:val="ab"/>
      </w:pPr>
    </w:p>
    <w:p w:rsidR="00EA1434" w:rsidRDefault="00EA1434">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EA1434">
        <w:trPr>
          <w:trHeight w:val="11727"/>
        </w:trPr>
        <w:tc>
          <w:tcPr>
            <w:tcW w:w="9606" w:type="dxa"/>
          </w:tcPr>
          <w:p w:rsidR="00EA1434" w:rsidRDefault="00EA1434" w:rsidP="00A868BF">
            <w:pPr>
              <w:spacing w:after="120" w:line="360" w:lineRule="auto"/>
              <w:ind w:firstLineChars="150" w:firstLine="482"/>
              <w:rPr>
                <w:rFonts w:eastAsia="仿宋_GB2312"/>
                <w:b/>
                <w:sz w:val="32"/>
              </w:rPr>
            </w:pPr>
          </w:p>
          <w:p w:rsidR="00EA1434" w:rsidRDefault="00EA1434">
            <w:pPr>
              <w:spacing w:after="120" w:line="360" w:lineRule="auto"/>
              <w:ind w:firstLineChars="150" w:firstLine="482"/>
              <w:rPr>
                <w:rFonts w:eastAsia="仿宋_GB2312"/>
                <w:b/>
                <w:sz w:val="32"/>
              </w:rPr>
            </w:pPr>
          </w:p>
          <w:p w:rsidR="00EA1434" w:rsidRDefault="00EA1434">
            <w:pPr>
              <w:spacing w:after="120" w:line="360" w:lineRule="auto"/>
              <w:ind w:firstLineChars="150" w:firstLine="482"/>
              <w:rPr>
                <w:rFonts w:eastAsia="仿宋_GB2312"/>
                <w:b/>
                <w:sz w:val="32"/>
              </w:rPr>
            </w:pPr>
          </w:p>
          <w:p w:rsidR="00EA1434" w:rsidRDefault="00892001">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EA1434" w:rsidRDefault="00892001" w:rsidP="00A868BF">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EA1434" w:rsidRDefault="00892001">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EA1434" w:rsidRDefault="00EA1434">
            <w:pPr>
              <w:spacing w:after="120" w:line="360" w:lineRule="auto"/>
              <w:rPr>
                <w:rFonts w:eastAsia="仿宋_GB2312"/>
                <w:b/>
                <w:sz w:val="32"/>
              </w:rPr>
            </w:pPr>
          </w:p>
          <w:p w:rsidR="00EA1434" w:rsidRDefault="00EA1434">
            <w:pPr>
              <w:spacing w:after="120" w:line="360" w:lineRule="auto"/>
              <w:rPr>
                <w:rFonts w:eastAsia="仿宋_GB2312"/>
                <w:b/>
                <w:sz w:val="32"/>
              </w:rPr>
            </w:pPr>
          </w:p>
          <w:p w:rsidR="00EA1434" w:rsidRDefault="00EA1434">
            <w:pPr>
              <w:spacing w:after="120" w:line="360" w:lineRule="auto"/>
              <w:rPr>
                <w:rFonts w:eastAsia="仿宋_GB2312"/>
                <w:b/>
                <w:sz w:val="32"/>
              </w:rPr>
            </w:pPr>
          </w:p>
          <w:p w:rsidR="00EA1434" w:rsidRDefault="00892001" w:rsidP="00A868BF">
            <w:pPr>
              <w:spacing w:after="120" w:line="400" w:lineRule="exact"/>
              <w:ind w:firstLineChars="320" w:firstLine="899"/>
              <w:rPr>
                <w:rFonts w:eastAsia="仿宋_GB2312"/>
                <w:b/>
                <w:sz w:val="28"/>
                <w:szCs w:val="28"/>
              </w:rPr>
            </w:pPr>
            <w:r>
              <w:rPr>
                <w:rFonts w:eastAsia="仿宋_GB2312" w:hint="eastAsia"/>
                <w:b/>
                <w:sz w:val="28"/>
                <w:szCs w:val="28"/>
              </w:rPr>
              <w:t>采购文件</w:t>
            </w:r>
            <w:r>
              <w:rPr>
                <w:rFonts w:eastAsia="仿宋_GB2312"/>
                <w:b/>
                <w:sz w:val="28"/>
                <w:szCs w:val="28"/>
              </w:rPr>
              <w:t>编号：</w:t>
            </w:r>
          </w:p>
          <w:p w:rsidR="00EA1434" w:rsidRDefault="00892001">
            <w:pPr>
              <w:spacing w:after="120" w:line="400" w:lineRule="exact"/>
              <w:ind w:firstLineChars="320" w:firstLine="899"/>
              <w:rPr>
                <w:rFonts w:eastAsia="仿宋_GB2312"/>
                <w:b/>
                <w:sz w:val="28"/>
                <w:szCs w:val="28"/>
              </w:rPr>
            </w:pPr>
            <w:r>
              <w:rPr>
                <w:rFonts w:eastAsia="仿宋_GB2312" w:hint="eastAsia"/>
                <w:b/>
                <w:sz w:val="28"/>
                <w:szCs w:val="28"/>
              </w:rPr>
              <w:t>采购项目</w:t>
            </w:r>
            <w:r>
              <w:rPr>
                <w:rFonts w:eastAsia="仿宋_GB2312"/>
                <w:b/>
                <w:sz w:val="28"/>
                <w:szCs w:val="28"/>
              </w:rPr>
              <w:t>名称：</w:t>
            </w:r>
            <w:r>
              <w:rPr>
                <w:rFonts w:eastAsia="仿宋_GB2312"/>
                <w:b/>
                <w:sz w:val="28"/>
                <w:szCs w:val="28"/>
              </w:rPr>
              <w:t xml:space="preserve"> </w:t>
            </w:r>
          </w:p>
          <w:p w:rsidR="00EA1434" w:rsidRDefault="00EA1434">
            <w:pPr>
              <w:pStyle w:val="2"/>
            </w:pPr>
          </w:p>
          <w:p w:rsidR="00EA1434" w:rsidRDefault="00892001" w:rsidP="00A868BF">
            <w:pPr>
              <w:spacing w:after="120" w:line="400" w:lineRule="exact"/>
              <w:ind w:firstLineChars="320" w:firstLine="899"/>
              <w:rPr>
                <w:rFonts w:eastAsia="仿宋_GB2312"/>
                <w:b/>
                <w:sz w:val="28"/>
                <w:szCs w:val="28"/>
              </w:rPr>
            </w:pPr>
            <w:r>
              <w:rPr>
                <w:rFonts w:eastAsia="仿宋_GB2312"/>
                <w:b/>
                <w:sz w:val="28"/>
                <w:szCs w:val="28"/>
              </w:rPr>
              <w:t>投标人名称：</w:t>
            </w:r>
          </w:p>
          <w:p w:rsidR="00EA1434" w:rsidRDefault="00892001">
            <w:pPr>
              <w:spacing w:after="120" w:line="400" w:lineRule="exact"/>
              <w:ind w:firstLineChars="320" w:firstLine="899"/>
              <w:rPr>
                <w:rFonts w:eastAsia="仿宋_GB2312"/>
                <w:b/>
                <w:sz w:val="28"/>
                <w:szCs w:val="28"/>
              </w:rPr>
            </w:pPr>
            <w:r>
              <w:rPr>
                <w:rFonts w:eastAsia="仿宋_GB2312"/>
                <w:b/>
                <w:sz w:val="28"/>
                <w:szCs w:val="28"/>
              </w:rPr>
              <w:t>投标人地址：</w:t>
            </w:r>
          </w:p>
          <w:p w:rsidR="00EA1434" w:rsidRDefault="00892001">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EA1434" w:rsidRDefault="00EA1434">
      <w:pPr>
        <w:spacing w:line="400" w:lineRule="exact"/>
        <w:rPr>
          <w:rFonts w:ascii="宋体"/>
          <w:b/>
          <w:sz w:val="24"/>
        </w:rPr>
        <w:sectPr w:rsidR="00EA1434">
          <w:pgSz w:w="11906" w:h="16838"/>
          <w:pgMar w:top="1803" w:right="1440" w:bottom="1803" w:left="1440" w:header="851" w:footer="992" w:gutter="0"/>
          <w:cols w:space="0"/>
          <w:docGrid w:type="linesAndChars" w:linePitch="322"/>
        </w:sectPr>
      </w:pPr>
    </w:p>
    <w:p w:rsidR="00EA1434" w:rsidRDefault="00EA1434">
      <w:pPr>
        <w:spacing w:line="400" w:lineRule="exact"/>
        <w:rPr>
          <w:rFonts w:ascii="宋体"/>
          <w:b/>
          <w:sz w:val="24"/>
        </w:rPr>
      </w:pPr>
    </w:p>
    <w:p w:rsidR="00EA1434" w:rsidRDefault="00892001">
      <w:pPr>
        <w:ind w:firstLineChars="1900" w:firstLine="6104"/>
        <w:rPr>
          <w:b/>
          <w:sz w:val="32"/>
          <w:szCs w:val="32"/>
        </w:rPr>
      </w:pPr>
      <w:r>
        <w:rPr>
          <w:rFonts w:hint="eastAsia"/>
          <w:b/>
          <w:sz w:val="32"/>
          <w:szCs w:val="32"/>
        </w:rPr>
        <w:t>一、价格部分</w:t>
      </w:r>
    </w:p>
    <w:p w:rsidR="00EA1434" w:rsidRDefault="00892001">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firstRow="1" w:lastRow="0" w:firstColumn="1" w:lastColumn="0" w:noHBand="0" w:noVBand="1"/>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EA1434">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A1434" w:rsidRDefault="0089200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b/>
                <w:bCs/>
                <w:kern w:val="0"/>
                <w:sz w:val="20"/>
                <w:szCs w:val="20"/>
              </w:rPr>
            </w:pPr>
            <w:r>
              <w:rPr>
                <w:rFonts w:hint="eastAsia"/>
              </w:rPr>
              <w:t>产品项目编号（招标目录内含编号必填）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A1434" w:rsidRDefault="00892001">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A1434" w:rsidRDefault="00892001">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A1434" w:rsidRDefault="00892001">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A1434" w:rsidRDefault="00892001">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A1434" w:rsidRDefault="00892001">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A1434" w:rsidRDefault="00892001">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A1434" w:rsidRDefault="00892001">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A1434" w:rsidRDefault="00892001">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EA1434" w:rsidRDefault="00892001">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A1434" w:rsidRDefault="00892001">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A1434" w:rsidRDefault="00892001">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A1434" w:rsidRDefault="00892001">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EA1434">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EA1434" w:rsidRDefault="00EA1434">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EA1434" w:rsidRDefault="00EA1434">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EA1434" w:rsidRDefault="00EA1434">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EA1434" w:rsidRDefault="00EA1434">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EA1434" w:rsidRDefault="00EA1434">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EA1434" w:rsidRDefault="00EA1434">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EA1434" w:rsidRDefault="00EA1434">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EA1434" w:rsidRDefault="00EA1434">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EA1434" w:rsidRDefault="00EA1434">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EA1434" w:rsidRDefault="00EA1434">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EA1434" w:rsidRDefault="00EA1434">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EA1434" w:rsidRDefault="00EA1434">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EA1434" w:rsidRDefault="00892001">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EA1434" w:rsidRDefault="00EA1434">
            <w:pPr>
              <w:widowControl/>
              <w:jc w:val="left"/>
              <w:rPr>
                <w:rFonts w:ascii="宋体" w:eastAsia="宋体" w:hAnsi="宋体" w:cs="宋体"/>
                <w:color w:val="000000"/>
                <w:kern w:val="0"/>
                <w:sz w:val="22"/>
                <w:szCs w:val="22"/>
              </w:rPr>
            </w:pPr>
          </w:p>
        </w:tc>
      </w:tr>
      <w:tr w:rsidR="00EA1434">
        <w:trPr>
          <w:trHeight w:val="499"/>
        </w:trPr>
        <w:tc>
          <w:tcPr>
            <w:tcW w:w="536" w:type="dxa"/>
            <w:tcBorders>
              <w:top w:val="nil"/>
              <w:left w:val="single" w:sz="4" w:space="0" w:color="auto"/>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EA1434" w:rsidRDefault="00EA1434">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EA1434" w:rsidRDefault="00892001">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EA1434" w:rsidRDefault="00892001">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EA1434" w:rsidRDefault="00EA1434">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EA1434" w:rsidRDefault="00EA1434">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EA1434" w:rsidRDefault="00EA1434">
            <w:pPr>
              <w:widowControl/>
              <w:jc w:val="left"/>
              <w:rPr>
                <w:rFonts w:ascii="宋体" w:eastAsia="宋体" w:hAnsi="宋体" w:cs="宋体"/>
                <w:color w:val="000000"/>
                <w:kern w:val="0"/>
                <w:sz w:val="22"/>
                <w:szCs w:val="22"/>
              </w:rPr>
            </w:pPr>
          </w:p>
        </w:tc>
      </w:tr>
      <w:tr w:rsidR="00EA1434">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EA1434" w:rsidRDefault="00EA1434">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EA1434" w:rsidRDefault="00892001">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A1434" w:rsidRDefault="00892001">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EA1434" w:rsidRDefault="00892001">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EA1434" w:rsidRDefault="00892001">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EA1434" w:rsidRDefault="0089200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EA1434" w:rsidRDefault="0089200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EA1434" w:rsidRDefault="00892001">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EA1434" w:rsidRDefault="00892001">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EA1434" w:rsidRDefault="00892001">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EA1434" w:rsidRDefault="00EA1434">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EA1434" w:rsidRDefault="00EA1434">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EA1434" w:rsidRDefault="00EA1434">
            <w:pPr>
              <w:widowControl/>
              <w:jc w:val="left"/>
              <w:rPr>
                <w:rFonts w:ascii="宋体" w:eastAsia="宋体" w:hAnsi="宋体" w:cs="宋体"/>
                <w:color w:val="000000"/>
                <w:kern w:val="0"/>
                <w:sz w:val="22"/>
                <w:szCs w:val="22"/>
              </w:rPr>
            </w:pPr>
          </w:p>
        </w:tc>
      </w:tr>
    </w:tbl>
    <w:p w:rsidR="00EA1434" w:rsidRDefault="00EA1434">
      <w:pPr>
        <w:spacing w:line="360" w:lineRule="auto"/>
        <w:ind w:firstLine="420"/>
        <w:rPr>
          <w:rFonts w:ascii="宋体" w:eastAsia="宋体" w:hAnsi="宋体" w:cs="宋体"/>
          <w:b/>
          <w:bCs/>
          <w:color w:val="000000" w:themeColor="text1"/>
          <w:sz w:val="24"/>
        </w:rPr>
      </w:pPr>
    </w:p>
    <w:p w:rsidR="00EA1434" w:rsidRDefault="00892001">
      <w:pPr>
        <w:spacing w:line="360" w:lineRule="auto"/>
        <w:ind w:firstLine="420"/>
        <w:rPr>
          <w:rFonts w:ascii="宋体" w:eastAsia="宋体" w:hAnsi="宋体" w:cs="宋体"/>
          <w:b/>
          <w:bCs/>
          <w:color w:val="000000" w:themeColor="text1"/>
          <w:sz w:val="24"/>
        </w:rPr>
      </w:pPr>
      <w:r>
        <w:rPr>
          <w:rFonts w:ascii="宋体" w:eastAsia="宋体" w:hAnsi="宋体" w:cs="宋体" w:hint="eastAsia"/>
          <w:b/>
          <w:bCs/>
          <w:color w:val="000000" w:themeColor="text1"/>
          <w:sz w:val="24"/>
        </w:rPr>
        <w:t>备注1.承诺所有投标产品需按最终报价在深圳市阳光平台执行线上采购，如不执行，采购方有权单方解除采购协议。</w:t>
      </w:r>
    </w:p>
    <w:p w:rsidR="001B5ED9" w:rsidRPr="001B5ED9" w:rsidRDefault="00892001" w:rsidP="001B5ED9">
      <w:pPr>
        <w:spacing w:line="360" w:lineRule="auto"/>
        <w:ind w:firstLine="420"/>
        <w:rPr>
          <w:rFonts w:ascii="宋体" w:eastAsia="宋体" w:hAnsi="宋体" w:cs="宋体"/>
          <w:b/>
          <w:bCs/>
          <w:color w:val="000000" w:themeColor="text1"/>
          <w:sz w:val="24"/>
        </w:rPr>
      </w:pPr>
      <w:r>
        <w:rPr>
          <w:rFonts w:ascii="宋体" w:eastAsia="宋体" w:hAnsi="宋体" w:cs="宋体" w:hint="eastAsia"/>
          <w:b/>
          <w:bCs/>
          <w:color w:val="000000" w:themeColor="text1"/>
          <w:sz w:val="24"/>
        </w:rPr>
        <w:t xml:space="preserve">     2.报价如超过阳光平台价格为无效投标</w:t>
      </w:r>
      <w:r w:rsidR="001B5ED9">
        <w:rPr>
          <w:rFonts w:ascii="宋体" w:eastAsia="宋体" w:hAnsi="宋体" w:cs="宋体" w:hint="eastAsia"/>
          <w:b/>
          <w:bCs/>
          <w:color w:val="000000" w:themeColor="text1"/>
          <w:sz w:val="24"/>
        </w:rPr>
        <w:t>。</w:t>
      </w:r>
    </w:p>
    <w:p w:rsidR="001B5ED9" w:rsidRDefault="001B5ED9" w:rsidP="001B5ED9">
      <w:pPr>
        <w:spacing w:line="360" w:lineRule="auto"/>
        <w:ind w:firstLineChars="420" w:firstLine="1012"/>
        <w:rPr>
          <w:rFonts w:ascii="宋体" w:eastAsia="宋体" w:hAnsi="宋体" w:cs="宋体"/>
          <w:b/>
          <w:bCs/>
          <w:color w:val="000000" w:themeColor="text1"/>
          <w:sz w:val="24"/>
        </w:rPr>
      </w:pPr>
      <w:r>
        <w:rPr>
          <w:rFonts w:ascii="宋体" w:eastAsia="宋体" w:hAnsi="宋体" w:cs="宋体" w:hint="eastAsia"/>
          <w:b/>
          <w:bCs/>
          <w:color w:val="000000" w:themeColor="text1"/>
          <w:sz w:val="24"/>
        </w:rPr>
        <w:t>3.</w:t>
      </w:r>
      <w:r w:rsidRPr="001B5ED9">
        <w:rPr>
          <w:rFonts w:hint="eastAsia"/>
        </w:rPr>
        <w:t xml:space="preserve"> </w:t>
      </w:r>
      <w:r w:rsidRPr="001B5ED9">
        <w:rPr>
          <w:rFonts w:ascii="宋体" w:eastAsia="宋体" w:hAnsi="宋体" w:cs="宋体" w:hint="eastAsia"/>
          <w:b/>
          <w:bCs/>
          <w:color w:val="000000" w:themeColor="text1"/>
          <w:sz w:val="24"/>
        </w:rPr>
        <w:t>此表需做双份，一份为开标一览表单独密封投递，一份为纸质报价表装订在标书内</w:t>
      </w:r>
    </w:p>
    <w:p w:rsidR="00EA1434" w:rsidRDefault="00892001">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EA1434" w:rsidRDefault="00892001">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EA1434" w:rsidRDefault="00892001">
      <w:pPr>
        <w:spacing w:line="360" w:lineRule="auto"/>
        <w:ind w:firstLineChars="100" w:firstLine="241"/>
        <w:rPr>
          <w:rFonts w:ascii="宋体" w:eastAsia="宋体" w:hAnsi="宋体" w:cs="宋体"/>
          <w:b/>
          <w:sz w:val="24"/>
        </w:rPr>
        <w:sectPr w:rsidR="00EA1434">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EA1434" w:rsidRDefault="00892001">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lastRenderedPageBreak/>
        <w:t>二、自查表</w:t>
      </w:r>
    </w:p>
    <w:p w:rsidR="00EA1434" w:rsidRDefault="00892001">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6003"/>
        <w:gridCol w:w="1276"/>
        <w:gridCol w:w="2077"/>
      </w:tblGrid>
      <w:tr w:rsidR="00EA1434">
        <w:trPr>
          <w:jc w:val="center"/>
        </w:trPr>
        <w:tc>
          <w:tcPr>
            <w:tcW w:w="1083" w:type="dxa"/>
            <w:vAlign w:val="center"/>
          </w:tcPr>
          <w:p w:rsidR="00EA1434" w:rsidRDefault="00892001">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EA1434" w:rsidRDefault="00892001">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EA1434" w:rsidRDefault="00892001">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EA1434" w:rsidRDefault="00892001">
            <w:pPr>
              <w:ind w:rightChars="-85" w:right="-178"/>
              <w:jc w:val="center"/>
              <w:rPr>
                <w:rFonts w:ascii="宋体" w:hAnsi="宋体" w:cs="宋体"/>
                <w:b/>
                <w:bCs/>
                <w:szCs w:val="21"/>
              </w:rPr>
            </w:pPr>
            <w:r>
              <w:rPr>
                <w:rFonts w:ascii="宋体" w:hAnsi="宋体" w:cs="宋体" w:hint="eastAsia"/>
                <w:b/>
                <w:bCs/>
                <w:szCs w:val="21"/>
              </w:rPr>
              <w:t>证明资料</w:t>
            </w:r>
          </w:p>
        </w:tc>
      </w:tr>
      <w:tr w:rsidR="00EA1434">
        <w:trPr>
          <w:jc w:val="center"/>
        </w:trPr>
        <w:tc>
          <w:tcPr>
            <w:tcW w:w="1083" w:type="dxa"/>
            <w:vAlign w:val="center"/>
          </w:tcPr>
          <w:p w:rsidR="00EA1434" w:rsidRDefault="00892001">
            <w:pPr>
              <w:jc w:val="center"/>
              <w:rPr>
                <w:rFonts w:ascii="宋体" w:hAnsi="宋体" w:cs="宋体"/>
                <w:szCs w:val="21"/>
              </w:rPr>
            </w:pPr>
            <w:r>
              <w:rPr>
                <w:rFonts w:ascii="宋体" w:hAnsi="宋体" w:cs="宋体" w:hint="eastAsia"/>
                <w:szCs w:val="21"/>
              </w:rPr>
              <w:t>1</w:t>
            </w:r>
          </w:p>
        </w:tc>
        <w:tc>
          <w:tcPr>
            <w:tcW w:w="6003" w:type="dxa"/>
            <w:vAlign w:val="center"/>
          </w:tcPr>
          <w:p w:rsidR="00EA1434" w:rsidRDefault="00892001">
            <w:pPr>
              <w:spacing w:line="420" w:lineRule="exact"/>
              <w:jc w:val="left"/>
            </w:pPr>
            <w:r>
              <w:rPr>
                <w:rFonts w:hint="eastAsia"/>
              </w:rPr>
              <w:t>生产企业营业执照；医疗器械生产企业许可证</w:t>
            </w:r>
            <w:r>
              <w:rPr>
                <w:rFonts w:hint="eastAsia"/>
              </w:rPr>
              <w:t>/</w:t>
            </w:r>
            <w:r>
              <w:rPr>
                <w:rFonts w:hint="eastAsia"/>
              </w:rPr>
              <w:t>第一类医疗器械生产备案凭证；经营企业营业执照；（医疗器械）经营企业许可证</w:t>
            </w:r>
            <w:r>
              <w:rPr>
                <w:rFonts w:hint="eastAsia"/>
              </w:rPr>
              <w:t>/</w:t>
            </w:r>
            <w:r>
              <w:rPr>
                <w:rFonts w:hint="eastAsia"/>
              </w:rPr>
              <w:t>二类医疗器械经营备案凭证；医疗器械注册证（含附件）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；如开标时以上证件有效期剩余不足</w:t>
            </w:r>
            <w:r>
              <w:rPr>
                <w:rFonts w:hint="eastAsia"/>
              </w:rPr>
              <w:t>2</w:t>
            </w:r>
            <w:r>
              <w:rPr>
                <w:rFonts w:hint="eastAsia"/>
              </w:rPr>
              <w:t>个月的，投标人需一并提交续期申请证明。</w:t>
            </w:r>
            <w:r>
              <w:rPr>
                <w:rFonts w:hint="eastAsia"/>
              </w:rPr>
              <w:t xml:space="preserve">                          </w:t>
            </w:r>
          </w:p>
        </w:tc>
        <w:tc>
          <w:tcPr>
            <w:tcW w:w="1276" w:type="dxa"/>
            <w:vAlign w:val="center"/>
          </w:tcPr>
          <w:p w:rsidR="00EA1434" w:rsidRDefault="00892001">
            <w:pPr>
              <w:ind w:leftChars="17" w:left="36"/>
              <w:jc w:val="center"/>
              <w:rPr>
                <w:rFonts w:ascii="宋体" w:hAnsi="宋体" w:cs="宋体"/>
                <w:szCs w:val="21"/>
              </w:rPr>
            </w:pPr>
            <w:r>
              <w:rPr>
                <w:rFonts w:ascii="宋体" w:hAnsi="宋体" w:cs="宋体" w:hint="eastAsia"/>
                <w:szCs w:val="21"/>
              </w:rPr>
              <w:t>□通过</w:t>
            </w:r>
          </w:p>
          <w:p w:rsidR="00EA1434" w:rsidRDefault="00892001">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EA1434" w:rsidRDefault="00892001">
            <w:pPr>
              <w:ind w:rightChars="-85" w:right="-178"/>
              <w:jc w:val="center"/>
              <w:rPr>
                <w:rFonts w:ascii="宋体" w:hAnsi="宋体" w:cs="宋体"/>
                <w:b/>
                <w:bCs/>
                <w:szCs w:val="21"/>
              </w:rPr>
            </w:pPr>
            <w:r>
              <w:rPr>
                <w:rFonts w:ascii="宋体" w:hAnsi="宋体" w:cs="宋体" w:hint="eastAsia"/>
                <w:szCs w:val="21"/>
              </w:rPr>
              <w:t>见投标文件第( )页</w:t>
            </w:r>
          </w:p>
        </w:tc>
      </w:tr>
      <w:tr w:rsidR="00EA1434">
        <w:trPr>
          <w:trHeight w:val="90"/>
          <w:jc w:val="center"/>
        </w:trPr>
        <w:tc>
          <w:tcPr>
            <w:tcW w:w="1083" w:type="dxa"/>
            <w:vAlign w:val="center"/>
          </w:tcPr>
          <w:p w:rsidR="00EA1434" w:rsidRDefault="00892001">
            <w:pPr>
              <w:jc w:val="center"/>
              <w:rPr>
                <w:rFonts w:ascii="宋体" w:hAnsi="宋体" w:cs="宋体"/>
                <w:szCs w:val="21"/>
              </w:rPr>
            </w:pPr>
            <w:r>
              <w:rPr>
                <w:rFonts w:ascii="宋体" w:hAnsi="宋体" w:cs="宋体" w:hint="eastAsia"/>
                <w:szCs w:val="21"/>
              </w:rPr>
              <w:t>2</w:t>
            </w:r>
          </w:p>
        </w:tc>
        <w:tc>
          <w:tcPr>
            <w:tcW w:w="6003" w:type="dxa"/>
            <w:vAlign w:val="center"/>
          </w:tcPr>
          <w:p w:rsidR="00EA1434" w:rsidRDefault="00892001">
            <w:pPr>
              <w:tabs>
                <w:tab w:val="left" w:pos="612"/>
              </w:tabs>
            </w:pPr>
            <w:r>
              <w:rPr>
                <w:rFonts w:hint="eastAsia"/>
              </w:rPr>
              <w:t>所投产品为进口耗材时，提供进口生产企业或进口总代理商开具的授权委托书。</w:t>
            </w:r>
          </w:p>
        </w:tc>
        <w:tc>
          <w:tcPr>
            <w:tcW w:w="1276" w:type="dxa"/>
            <w:vAlign w:val="center"/>
          </w:tcPr>
          <w:p w:rsidR="00EA1434" w:rsidRDefault="00892001">
            <w:pPr>
              <w:ind w:leftChars="17" w:left="36"/>
              <w:jc w:val="center"/>
              <w:rPr>
                <w:rFonts w:ascii="宋体" w:hAnsi="宋体" w:cs="宋体"/>
                <w:szCs w:val="21"/>
              </w:rPr>
            </w:pPr>
            <w:r>
              <w:rPr>
                <w:rFonts w:ascii="宋体" w:hAnsi="宋体" w:cs="宋体" w:hint="eastAsia"/>
                <w:szCs w:val="21"/>
              </w:rPr>
              <w:t>□通过</w:t>
            </w:r>
          </w:p>
          <w:p w:rsidR="00EA1434" w:rsidRDefault="00892001">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EA1434" w:rsidRDefault="00892001">
            <w:pPr>
              <w:ind w:rightChars="-85" w:right="-178"/>
              <w:jc w:val="center"/>
              <w:rPr>
                <w:rFonts w:ascii="宋体" w:hAnsi="宋体" w:cs="宋体"/>
                <w:szCs w:val="21"/>
              </w:rPr>
            </w:pPr>
            <w:r>
              <w:rPr>
                <w:rFonts w:ascii="宋体" w:hAnsi="宋体" w:cs="宋体" w:hint="eastAsia"/>
                <w:szCs w:val="21"/>
              </w:rPr>
              <w:t>见投标文件第( )页</w:t>
            </w:r>
          </w:p>
        </w:tc>
      </w:tr>
      <w:tr w:rsidR="00EA1434">
        <w:trPr>
          <w:trHeight w:val="90"/>
          <w:jc w:val="center"/>
        </w:trPr>
        <w:tc>
          <w:tcPr>
            <w:tcW w:w="1083" w:type="dxa"/>
            <w:vAlign w:val="center"/>
          </w:tcPr>
          <w:p w:rsidR="00EA1434" w:rsidRDefault="00892001">
            <w:pPr>
              <w:jc w:val="center"/>
              <w:rPr>
                <w:rFonts w:ascii="宋体" w:hAnsi="宋体" w:cs="宋体"/>
                <w:szCs w:val="21"/>
              </w:rPr>
            </w:pPr>
            <w:r>
              <w:rPr>
                <w:rFonts w:ascii="宋体" w:hAnsi="宋体" w:cs="宋体" w:hint="eastAsia"/>
                <w:szCs w:val="21"/>
              </w:rPr>
              <w:t>3</w:t>
            </w:r>
          </w:p>
        </w:tc>
        <w:tc>
          <w:tcPr>
            <w:tcW w:w="6003" w:type="dxa"/>
            <w:vAlign w:val="center"/>
          </w:tcPr>
          <w:p w:rsidR="00EA1434" w:rsidRDefault="00892001">
            <w:pPr>
              <w:spacing w:line="420" w:lineRule="exact"/>
              <w:jc w:val="left"/>
            </w:pPr>
            <w:r>
              <w:rPr>
                <w:rFonts w:hint="eastAsia"/>
              </w:rPr>
              <w:t>投标人</w:t>
            </w:r>
            <w:r>
              <w:rPr>
                <w:rFonts w:hint="eastAsia"/>
              </w:rPr>
              <w:t>/</w:t>
            </w:r>
            <w:r>
              <w:rPr>
                <w:rFonts w:hint="eastAsia"/>
              </w:rPr>
              <w:t>授权人身份证明、企业法人证明或法人授权委托书。</w:t>
            </w:r>
          </w:p>
        </w:tc>
        <w:tc>
          <w:tcPr>
            <w:tcW w:w="1276" w:type="dxa"/>
            <w:vAlign w:val="center"/>
          </w:tcPr>
          <w:p w:rsidR="00EA1434" w:rsidRDefault="00892001">
            <w:pPr>
              <w:ind w:leftChars="17" w:left="36"/>
              <w:jc w:val="center"/>
              <w:rPr>
                <w:rFonts w:ascii="宋体" w:hAnsi="宋体" w:cs="宋体"/>
                <w:szCs w:val="21"/>
              </w:rPr>
            </w:pPr>
            <w:r>
              <w:rPr>
                <w:rFonts w:ascii="宋体" w:hAnsi="宋体" w:cs="宋体" w:hint="eastAsia"/>
                <w:szCs w:val="21"/>
              </w:rPr>
              <w:t>□通过</w:t>
            </w:r>
          </w:p>
          <w:p w:rsidR="00EA1434" w:rsidRDefault="00892001">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EA1434" w:rsidRDefault="00892001">
            <w:pPr>
              <w:jc w:val="center"/>
              <w:rPr>
                <w:rFonts w:ascii="宋体" w:hAnsi="宋体" w:cs="宋体"/>
                <w:szCs w:val="21"/>
              </w:rPr>
            </w:pPr>
            <w:r>
              <w:rPr>
                <w:rFonts w:ascii="宋体" w:hAnsi="宋体" w:cs="宋体" w:hint="eastAsia"/>
                <w:szCs w:val="21"/>
              </w:rPr>
              <w:t>见投标文件第( )页</w:t>
            </w:r>
          </w:p>
        </w:tc>
      </w:tr>
      <w:tr w:rsidR="00EA1434">
        <w:trPr>
          <w:trHeight w:val="1874"/>
          <w:jc w:val="center"/>
        </w:trPr>
        <w:tc>
          <w:tcPr>
            <w:tcW w:w="1083" w:type="dxa"/>
            <w:vAlign w:val="center"/>
          </w:tcPr>
          <w:p w:rsidR="00EA1434" w:rsidRDefault="00892001">
            <w:pPr>
              <w:jc w:val="center"/>
              <w:rPr>
                <w:rFonts w:ascii="宋体" w:hAnsi="宋体" w:cs="宋体"/>
                <w:szCs w:val="21"/>
              </w:rPr>
            </w:pPr>
            <w:r>
              <w:rPr>
                <w:rFonts w:ascii="宋体" w:hAnsi="宋体" w:cs="宋体" w:hint="eastAsia"/>
                <w:szCs w:val="21"/>
              </w:rPr>
              <w:t>4</w:t>
            </w:r>
          </w:p>
        </w:tc>
        <w:tc>
          <w:tcPr>
            <w:tcW w:w="6003" w:type="dxa"/>
            <w:vAlign w:val="center"/>
          </w:tcPr>
          <w:p w:rsidR="00EA1434" w:rsidRDefault="00892001">
            <w:pPr>
              <w:spacing w:line="420" w:lineRule="exact"/>
              <w:jc w:val="left"/>
            </w:pPr>
            <w:r>
              <w:rPr>
                <w:rFonts w:hint="eastAsia"/>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c>
          <w:tcPr>
            <w:tcW w:w="1276" w:type="dxa"/>
            <w:vAlign w:val="center"/>
          </w:tcPr>
          <w:p w:rsidR="00EA1434" w:rsidRDefault="00892001">
            <w:pPr>
              <w:ind w:leftChars="17" w:left="36"/>
              <w:jc w:val="center"/>
              <w:rPr>
                <w:rFonts w:ascii="宋体" w:hAnsi="宋体" w:cs="宋体"/>
                <w:szCs w:val="21"/>
              </w:rPr>
            </w:pPr>
            <w:r>
              <w:rPr>
                <w:rFonts w:ascii="宋体" w:hAnsi="宋体" w:cs="宋体" w:hint="eastAsia"/>
                <w:szCs w:val="21"/>
              </w:rPr>
              <w:t>□通过</w:t>
            </w:r>
          </w:p>
          <w:p w:rsidR="00EA1434" w:rsidRDefault="00892001">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EA1434" w:rsidRDefault="00892001">
            <w:pPr>
              <w:ind w:rightChars="-85" w:right="-178"/>
              <w:jc w:val="center"/>
              <w:rPr>
                <w:rFonts w:ascii="宋体" w:hAnsi="宋体" w:cs="宋体"/>
                <w:szCs w:val="21"/>
              </w:rPr>
            </w:pPr>
            <w:r>
              <w:rPr>
                <w:rFonts w:ascii="宋体" w:hAnsi="宋体" w:cs="宋体" w:hint="eastAsia"/>
                <w:szCs w:val="21"/>
              </w:rPr>
              <w:t>见投标文件第( )页</w:t>
            </w:r>
          </w:p>
        </w:tc>
      </w:tr>
      <w:tr w:rsidR="00EA1434">
        <w:trPr>
          <w:trHeight w:val="90"/>
          <w:jc w:val="center"/>
        </w:trPr>
        <w:tc>
          <w:tcPr>
            <w:tcW w:w="1083" w:type="dxa"/>
            <w:vAlign w:val="center"/>
          </w:tcPr>
          <w:p w:rsidR="00EA1434" w:rsidRDefault="00892001">
            <w:pPr>
              <w:jc w:val="center"/>
              <w:rPr>
                <w:rFonts w:ascii="宋体" w:hAnsi="宋体" w:cs="宋体"/>
                <w:szCs w:val="21"/>
              </w:rPr>
            </w:pPr>
            <w:r>
              <w:rPr>
                <w:rFonts w:ascii="宋体" w:hAnsi="宋体" w:cs="宋体" w:hint="eastAsia"/>
                <w:szCs w:val="21"/>
              </w:rPr>
              <w:t>5</w:t>
            </w:r>
          </w:p>
        </w:tc>
        <w:tc>
          <w:tcPr>
            <w:tcW w:w="6003" w:type="dxa"/>
            <w:vAlign w:val="center"/>
          </w:tcPr>
          <w:p w:rsidR="00EA1434" w:rsidRDefault="00892001">
            <w:pPr>
              <w:tabs>
                <w:tab w:val="left" w:pos="612"/>
              </w:tabs>
            </w:pPr>
            <w:r>
              <w:rPr>
                <w:rFonts w:hint="eastAsia"/>
              </w:rPr>
              <w:t>单位负责人为同一人或者存在直接控股、管理关系的不同供应商，不得参加同一包号投标或者未划分包号的同一招标项目投标（投标人出具承诺函）。</w:t>
            </w:r>
          </w:p>
        </w:tc>
        <w:tc>
          <w:tcPr>
            <w:tcW w:w="1276" w:type="dxa"/>
            <w:vAlign w:val="center"/>
          </w:tcPr>
          <w:p w:rsidR="00EA1434" w:rsidRDefault="00892001">
            <w:pPr>
              <w:ind w:leftChars="17" w:left="36"/>
              <w:jc w:val="center"/>
              <w:rPr>
                <w:rFonts w:ascii="宋体" w:hAnsi="宋体" w:cs="宋体"/>
                <w:szCs w:val="21"/>
              </w:rPr>
            </w:pPr>
            <w:r>
              <w:rPr>
                <w:rFonts w:ascii="宋体" w:hAnsi="宋体" w:cs="宋体" w:hint="eastAsia"/>
                <w:szCs w:val="21"/>
              </w:rPr>
              <w:t>□通过</w:t>
            </w:r>
          </w:p>
          <w:p w:rsidR="00EA1434" w:rsidRDefault="00892001">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EA1434" w:rsidRDefault="00892001">
            <w:pPr>
              <w:ind w:rightChars="-85" w:right="-178"/>
              <w:jc w:val="center"/>
              <w:rPr>
                <w:rFonts w:ascii="宋体" w:hAnsi="宋体" w:cs="宋体"/>
                <w:szCs w:val="21"/>
              </w:rPr>
            </w:pPr>
            <w:r>
              <w:rPr>
                <w:rFonts w:ascii="宋体" w:hAnsi="宋体" w:cs="宋体" w:hint="eastAsia"/>
                <w:szCs w:val="21"/>
              </w:rPr>
              <w:t>见投标文件第( )页</w:t>
            </w:r>
          </w:p>
        </w:tc>
      </w:tr>
    </w:tbl>
    <w:p w:rsidR="00EA1434" w:rsidRDefault="00892001">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EA1434" w:rsidRDefault="00EA1434">
      <w:pPr>
        <w:autoSpaceDE w:val="0"/>
        <w:autoSpaceDN w:val="0"/>
        <w:adjustRightInd w:val="0"/>
        <w:snapToGrid w:val="0"/>
        <w:rPr>
          <w:rFonts w:eastAsia="宋体"/>
        </w:rPr>
      </w:pPr>
    </w:p>
    <w:p w:rsidR="00EA1434" w:rsidRDefault="00892001">
      <w:pPr>
        <w:autoSpaceDE w:val="0"/>
        <w:autoSpaceDN w:val="0"/>
        <w:adjustRightInd w:val="0"/>
        <w:snapToGrid w:val="0"/>
        <w:rPr>
          <w:rFonts w:eastAsia="宋体"/>
        </w:rPr>
      </w:pPr>
      <w:r>
        <w:rPr>
          <w:rFonts w:eastAsia="宋体" w:hint="eastAsia"/>
        </w:rPr>
        <w:t>投标人法定代表人（或法定代表人授权代表）签字：</w:t>
      </w:r>
    </w:p>
    <w:p w:rsidR="00EA1434" w:rsidRDefault="00892001">
      <w:pPr>
        <w:autoSpaceDE w:val="0"/>
        <w:autoSpaceDN w:val="0"/>
        <w:adjustRightInd w:val="0"/>
        <w:snapToGrid w:val="0"/>
        <w:rPr>
          <w:rFonts w:eastAsia="宋体"/>
        </w:rPr>
      </w:pPr>
      <w:r>
        <w:rPr>
          <w:rFonts w:eastAsia="宋体" w:hint="eastAsia"/>
        </w:rPr>
        <w:t>投标人名称（加盖公章）：</w:t>
      </w:r>
    </w:p>
    <w:p w:rsidR="00EA1434" w:rsidRDefault="00892001">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EA1434" w:rsidRDefault="00892001">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EA1434">
        <w:trPr>
          <w:jc w:val="center"/>
        </w:trPr>
        <w:tc>
          <w:tcPr>
            <w:tcW w:w="789" w:type="dxa"/>
            <w:vAlign w:val="center"/>
          </w:tcPr>
          <w:p w:rsidR="00EA1434" w:rsidRDefault="00892001">
            <w:pPr>
              <w:jc w:val="center"/>
              <w:rPr>
                <w:rFonts w:ascii="宋体" w:hAnsi="宋体" w:cs="宋体"/>
                <w:b/>
                <w:bCs/>
                <w:sz w:val="24"/>
              </w:rPr>
            </w:pPr>
            <w:r>
              <w:rPr>
                <w:rFonts w:ascii="宋体" w:hAnsi="宋体" w:cs="宋体" w:hint="eastAsia"/>
                <w:b/>
                <w:bCs/>
                <w:sz w:val="24"/>
              </w:rPr>
              <w:t>序号</w:t>
            </w:r>
          </w:p>
        </w:tc>
        <w:tc>
          <w:tcPr>
            <w:tcW w:w="5431" w:type="dxa"/>
            <w:vAlign w:val="center"/>
          </w:tcPr>
          <w:p w:rsidR="00EA1434" w:rsidRDefault="00892001">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EA1434" w:rsidRDefault="00892001">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EA1434" w:rsidRDefault="00892001">
            <w:pPr>
              <w:ind w:rightChars="-85" w:right="-178"/>
              <w:jc w:val="center"/>
              <w:rPr>
                <w:rFonts w:ascii="宋体" w:hAnsi="宋体" w:cs="宋体"/>
                <w:b/>
                <w:bCs/>
                <w:sz w:val="24"/>
              </w:rPr>
            </w:pPr>
            <w:r>
              <w:rPr>
                <w:rFonts w:ascii="宋体" w:hAnsi="宋体" w:cs="宋体" w:hint="eastAsia"/>
                <w:b/>
                <w:bCs/>
                <w:sz w:val="24"/>
              </w:rPr>
              <w:t>证明资料</w:t>
            </w:r>
          </w:p>
        </w:tc>
      </w:tr>
      <w:tr w:rsidR="00EA1434">
        <w:trPr>
          <w:trHeight w:val="415"/>
          <w:jc w:val="center"/>
        </w:trPr>
        <w:tc>
          <w:tcPr>
            <w:tcW w:w="789" w:type="dxa"/>
            <w:vAlign w:val="center"/>
          </w:tcPr>
          <w:p w:rsidR="00EA1434" w:rsidRDefault="00892001">
            <w:pPr>
              <w:jc w:val="center"/>
              <w:rPr>
                <w:rFonts w:ascii="宋体" w:hAnsi="宋体" w:cs="宋体"/>
                <w:szCs w:val="21"/>
              </w:rPr>
            </w:pPr>
            <w:r>
              <w:rPr>
                <w:rFonts w:ascii="宋体" w:hAnsi="宋体" w:cs="宋体" w:hint="eastAsia"/>
                <w:szCs w:val="21"/>
              </w:rPr>
              <w:t>1</w:t>
            </w:r>
          </w:p>
        </w:tc>
        <w:tc>
          <w:tcPr>
            <w:tcW w:w="5431" w:type="dxa"/>
            <w:vAlign w:val="center"/>
          </w:tcPr>
          <w:p w:rsidR="00EA1434" w:rsidRDefault="00892001">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EA1434" w:rsidRDefault="00892001">
            <w:pPr>
              <w:ind w:leftChars="19" w:left="40"/>
              <w:rPr>
                <w:rFonts w:ascii="宋体" w:hAnsi="宋体" w:cs="宋体"/>
                <w:szCs w:val="21"/>
              </w:rPr>
            </w:pPr>
            <w:r>
              <w:rPr>
                <w:rFonts w:ascii="宋体" w:hAnsi="宋体" w:cs="宋体" w:hint="eastAsia"/>
                <w:szCs w:val="21"/>
              </w:rPr>
              <w:t>□通过</w:t>
            </w:r>
          </w:p>
          <w:p w:rsidR="00EA1434" w:rsidRDefault="00892001">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EA1434" w:rsidRDefault="00892001">
            <w:pPr>
              <w:pStyle w:val="31"/>
              <w:rPr>
                <w:rFonts w:ascii="宋体" w:hAnsi="宋体" w:cs="宋体"/>
                <w:sz w:val="21"/>
                <w:szCs w:val="21"/>
              </w:rPr>
            </w:pPr>
            <w:r>
              <w:rPr>
                <w:rFonts w:ascii="宋体" w:hAnsi="宋体" w:cs="宋体" w:hint="eastAsia"/>
                <w:sz w:val="21"/>
                <w:szCs w:val="21"/>
              </w:rPr>
              <w:t>见投标文件第( )页</w:t>
            </w:r>
          </w:p>
        </w:tc>
      </w:tr>
      <w:tr w:rsidR="00EA1434">
        <w:trPr>
          <w:trHeight w:val="439"/>
          <w:jc w:val="center"/>
        </w:trPr>
        <w:tc>
          <w:tcPr>
            <w:tcW w:w="789" w:type="dxa"/>
            <w:vAlign w:val="center"/>
          </w:tcPr>
          <w:p w:rsidR="00EA1434" w:rsidRDefault="00892001">
            <w:pPr>
              <w:jc w:val="center"/>
              <w:rPr>
                <w:rFonts w:ascii="宋体" w:hAnsi="宋体" w:cs="宋体"/>
                <w:szCs w:val="21"/>
              </w:rPr>
            </w:pPr>
            <w:r>
              <w:rPr>
                <w:rFonts w:ascii="宋体" w:hAnsi="宋体" w:cs="宋体" w:hint="eastAsia"/>
                <w:szCs w:val="21"/>
              </w:rPr>
              <w:t>2</w:t>
            </w:r>
          </w:p>
        </w:tc>
        <w:tc>
          <w:tcPr>
            <w:tcW w:w="5431" w:type="dxa"/>
            <w:vAlign w:val="center"/>
          </w:tcPr>
          <w:p w:rsidR="00EA1434" w:rsidRDefault="00892001">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EA1434" w:rsidRDefault="00892001">
            <w:pPr>
              <w:ind w:leftChars="17" w:left="36"/>
              <w:rPr>
                <w:rFonts w:ascii="宋体" w:hAnsi="宋体" w:cs="宋体"/>
                <w:szCs w:val="21"/>
              </w:rPr>
            </w:pPr>
            <w:r>
              <w:rPr>
                <w:rFonts w:ascii="宋体" w:hAnsi="宋体" w:cs="宋体" w:hint="eastAsia"/>
                <w:szCs w:val="21"/>
              </w:rPr>
              <w:t>□通过</w:t>
            </w:r>
          </w:p>
          <w:p w:rsidR="00EA1434" w:rsidRDefault="00892001">
            <w:pPr>
              <w:ind w:leftChars="17" w:left="36"/>
              <w:rPr>
                <w:rFonts w:ascii="宋体" w:hAnsi="宋体" w:cs="宋体"/>
                <w:szCs w:val="21"/>
              </w:rPr>
            </w:pPr>
            <w:r>
              <w:rPr>
                <w:rFonts w:ascii="宋体" w:hAnsi="宋体" w:cs="宋体" w:hint="eastAsia"/>
                <w:szCs w:val="21"/>
              </w:rPr>
              <w:t>□不通过</w:t>
            </w:r>
          </w:p>
        </w:tc>
        <w:tc>
          <w:tcPr>
            <w:tcW w:w="2294" w:type="dxa"/>
            <w:vAlign w:val="center"/>
          </w:tcPr>
          <w:p w:rsidR="00EA1434" w:rsidRDefault="00892001">
            <w:pPr>
              <w:ind w:rightChars="-85" w:right="-178"/>
              <w:rPr>
                <w:rFonts w:ascii="宋体" w:hAnsi="宋体" w:cs="宋体"/>
                <w:szCs w:val="21"/>
              </w:rPr>
            </w:pPr>
            <w:r>
              <w:rPr>
                <w:rFonts w:ascii="宋体" w:hAnsi="宋体" w:cs="宋体" w:hint="eastAsia"/>
                <w:szCs w:val="21"/>
              </w:rPr>
              <w:t>见投标文件第( )页</w:t>
            </w:r>
          </w:p>
        </w:tc>
      </w:tr>
      <w:tr w:rsidR="00EA1434">
        <w:trPr>
          <w:jc w:val="center"/>
        </w:trPr>
        <w:tc>
          <w:tcPr>
            <w:tcW w:w="789" w:type="dxa"/>
            <w:vAlign w:val="center"/>
          </w:tcPr>
          <w:p w:rsidR="00EA1434" w:rsidRDefault="00892001">
            <w:pPr>
              <w:jc w:val="center"/>
              <w:rPr>
                <w:rFonts w:ascii="宋体" w:hAnsi="宋体" w:cs="宋体"/>
                <w:szCs w:val="21"/>
              </w:rPr>
            </w:pPr>
            <w:r>
              <w:rPr>
                <w:rFonts w:ascii="宋体" w:hAnsi="宋体" w:cs="宋体" w:hint="eastAsia"/>
                <w:szCs w:val="21"/>
              </w:rPr>
              <w:t>3</w:t>
            </w:r>
          </w:p>
        </w:tc>
        <w:tc>
          <w:tcPr>
            <w:tcW w:w="5431" w:type="dxa"/>
            <w:vAlign w:val="center"/>
          </w:tcPr>
          <w:p w:rsidR="00EA1434" w:rsidRDefault="00892001">
            <w:pPr>
              <w:rPr>
                <w:rFonts w:ascii="宋体" w:hAnsi="宋体" w:cs="宋体"/>
                <w:szCs w:val="21"/>
              </w:rPr>
            </w:pPr>
            <w:r>
              <w:rPr>
                <w:rFonts w:hint="eastAsia"/>
              </w:rPr>
              <w:t>投标报价按照采购文件要求进行报价；</w:t>
            </w:r>
          </w:p>
        </w:tc>
        <w:tc>
          <w:tcPr>
            <w:tcW w:w="1285" w:type="dxa"/>
            <w:vAlign w:val="center"/>
          </w:tcPr>
          <w:p w:rsidR="00EA1434" w:rsidRDefault="00892001">
            <w:pPr>
              <w:ind w:leftChars="17" w:left="36"/>
              <w:rPr>
                <w:rFonts w:ascii="宋体" w:hAnsi="宋体" w:cs="宋体"/>
                <w:szCs w:val="21"/>
              </w:rPr>
            </w:pPr>
            <w:r>
              <w:rPr>
                <w:rFonts w:ascii="宋体" w:hAnsi="宋体" w:cs="宋体" w:hint="eastAsia"/>
                <w:szCs w:val="21"/>
              </w:rPr>
              <w:t>□通过</w:t>
            </w:r>
          </w:p>
          <w:p w:rsidR="00EA1434" w:rsidRDefault="00892001">
            <w:pPr>
              <w:ind w:leftChars="17" w:left="36"/>
              <w:rPr>
                <w:rFonts w:ascii="宋体" w:hAnsi="宋体" w:cs="宋体"/>
                <w:szCs w:val="21"/>
              </w:rPr>
            </w:pPr>
            <w:r>
              <w:rPr>
                <w:rFonts w:ascii="宋体" w:hAnsi="宋体" w:cs="宋体" w:hint="eastAsia"/>
                <w:szCs w:val="21"/>
              </w:rPr>
              <w:t>□不通过</w:t>
            </w:r>
          </w:p>
        </w:tc>
        <w:tc>
          <w:tcPr>
            <w:tcW w:w="2294" w:type="dxa"/>
            <w:vAlign w:val="center"/>
          </w:tcPr>
          <w:p w:rsidR="00EA1434" w:rsidRDefault="00892001">
            <w:pPr>
              <w:ind w:rightChars="-85" w:right="-178"/>
              <w:rPr>
                <w:rFonts w:ascii="宋体" w:hAnsi="宋体" w:cs="宋体"/>
                <w:szCs w:val="21"/>
              </w:rPr>
            </w:pPr>
            <w:r>
              <w:rPr>
                <w:rFonts w:ascii="宋体" w:hAnsi="宋体" w:cs="宋体" w:hint="eastAsia"/>
                <w:szCs w:val="21"/>
              </w:rPr>
              <w:t>见投标文件第( )页</w:t>
            </w:r>
          </w:p>
        </w:tc>
      </w:tr>
      <w:tr w:rsidR="00EA1434">
        <w:trPr>
          <w:trHeight w:val="555"/>
          <w:jc w:val="center"/>
        </w:trPr>
        <w:tc>
          <w:tcPr>
            <w:tcW w:w="789" w:type="dxa"/>
            <w:vAlign w:val="center"/>
          </w:tcPr>
          <w:p w:rsidR="00EA1434" w:rsidRDefault="00892001">
            <w:pPr>
              <w:jc w:val="center"/>
              <w:rPr>
                <w:rFonts w:ascii="宋体" w:hAnsi="宋体" w:cs="宋体"/>
                <w:szCs w:val="21"/>
              </w:rPr>
            </w:pPr>
            <w:r>
              <w:rPr>
                <w:rFonts w:ascii="宋体" w:hAnsi="宋体" w:cs="宋体" w:hint="eastAsia"/>
                <w:szCs w:val="21"/>
              </w:rPr>
              <w:t>4</w:t>
            </w:r>
          </w:p>
        </w:tc>
        <w:tc>
          <w:tcPr>
            <w:tcW w:w="5431" w:type="dxa"/>
            <w:vAlign w:val="center"/>
          </w:tcPr>
          <w:p w:rsidR="00EA1434" w:rsidRDefault="00892001">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EA1434" w:rsidRDefault="00892001">
            <w:pPr>
              <w:ind w:leftChars="19" w:left="40"/>
              <w:rPr>
                <w:rFonts w:ascii="宋体" w:hAnsi="宋体" w:cs="宋体"/>
                <w:szCs w:val="21"/>
              </w:rPr>
            </w:pPr>
            <w:r>
              <w:rPr>
                <w:rFonts w:ascii="宋体" w:hAnsi="宋体" w:cs="宋体" w:hint="eastAsia"/>
                <w:szCs w:val="21"/>
              </w:rPr>
              <w:t>□通过</w:t>
            </w:r>
          </w:p>
          <w:p w:rsidR="00EA1434" w:rsidRDefault="00892001">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EA1434" w:rsidRDefault="00892001">
            <w:pPr>
              <w:pStyle w:val="31"/>
              <w:rPr>
                <w:rFonts w:ascii="宋体" w:hAnsi="宋体" w:cs="宋体"/>
                <w:sz w:val="21"/>
                <w:szCs w:val="21"/>
              </w:rPr>
            </w:pPr>
            <w:r>
              <w:rPr>
                <w:rFonts w:ascii="宋体" w:hAnsi="宋体" w:cs="宋体" w:hint="eastAsia"/>
                <w:sz w:val="21"/>
                <w:szCs w:val="21"/>
              </w:rPr>
              <w:t>见投标文件第( )页</w:t>
            </w:r>
          </w:p>
        </w:tc>
      </w:tr>
      <w:tr w:rsidR="00EA1434">
        <w:trPr>
          <w:trHeight w:val="481"/>
          <w:jc w:val="center"/>
        </w:trPr>
        <w:tc>
          <w:tcPr>
            <w:tcW w:w="789" w:type="dxa"/>
            <w:vAlign w:val="center"/>
          </w:tcPr>
          <w:p w:rsidR="00EA1434" w:rsidRDefault="00892001">
            <w:pPr>
              <w:jc w:val="center"/>
              <w:rPr>
                <w:rFonts w:ascii="宋体" w:hAnsi="宋体" w:cs="宋体"/>
                <w:szCs w:val="21"/>
              </w:rPr>
            </w:pPr>
            <w:r>
              <w:rPr>
                <w:rFonts w:ascii="宋体" w:hAnsi="宋体" w:cs="宋体" w:hint="eastAsia"/>
                <w:szCs w:val="21"/>
              </w:rPr>
              <w:t>5</w:t>
            </w:r>
          </w:p>
        </w:tc>
        <w:tc>
          <w:tcPr>
            <w:tcW w:w="5431" w:type="dxa"/>
            <w:vAlign w:val="center"/>
          </w:tcPr>
          <w:p w:rsidR="00EA1434" w:rsidRDefault="00892001">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EA1434" w:rsidRDefault="00892001">
            <w:pPr>
              <w:ind w:leftChars="19" w:left="40"/>
              <w:rPr>
                <w:rFonts w:ascii="宋体" w:hAnsi="宋体" w:cs="宋体"/>
                <w:szCs w:val="21"/>
              </w:rPr>
            </w:pPr>
            <w:r>
              <w:rPr>
                <w:rFonts w:ascii="宋体" w:hAnsi="宋体" w:cs="宋体" w:hint="eastAsia"/>
                <w:szCs w:val="21"/>
              </w:rPr>
              <w:t>□通过</w:t>
            </w:r>
          </w:p>
          <w:p w:rsidR="00EA1434" w:rsidRDefault="00892001">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EA1434" w:rsidRDefault="00892001">
            <w:pPr>
              <w:pStyle w:val="31"/>
              <w:rPr>
                <w:rFonts w:ascii="宋体" w:hAnsi="宋体" w:cs="宋体"/>
                <w:sz w:val="21"/>
                <w:szCs w:val="21"/>
              </w:rPr>
            </w:pPr>
            <w:r>
              <w:rPr>
                <w:rFonts w:ascii="宋体" w:hAnsi="宋体" w:cs="宋体" w:hint="eastAsia"/>
                <w:sz w:val="21"/>
                <w:szCs w:val="21"/>
              </w:rPr>
              <w:t>见投标文件第( )页</w:t>
            </w:r>
          </w:p>
        </w:tc>
      </w:tr>
    </w:tbl>
    <w:p w:rsidR="00EA1434" w:rsidRDefault="00892001">
      <w:pPr>
        <w:spacing w:after="120"/>
        <w:rPr>
          <w:rFonts w:ascii="宋体" w:eastAsia="宋体" w:hAnsi="宋体" w:cs="宋体"/>
          <w:sz w:val="24"/>
        </w:rPr>
      </w:pPr>
      <w:r>
        <w:rPr>
          <w:rFonts w:ascii="宋体" w:eastAsia="宋体" w:hAnsi="宋体" w:cs="宋体" w:hint="eastAsia"/>
          <w:sz w:val="24"/>
        </w:rPr>
        <w:lastRenderedPageBreak/>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EA1434" w:rsidRDefault="00EA1434">
      <w:pPr>
        <w:pStyle w:val="2"/>
        <w:ind w:firstLine="480"/>
        <w:rPr>
          <w:rFonts w:ascii="宋体" w:eastAsia="宋体" w:hAnsi="宋体" w:cs="宋体"/>
          <w:sz w:val="24"/>
        </w:rPr>
      </w:pPr>
    </w:p>
    <w:p w:rsidR="00EA1434" w:rsidRDefault="00EA1434"/>
    <w:p w:rsidR="00EA1434" w:rsidRDefault="00892001">
      <w:pPr>
        <w:spacing w:line="360" w:lineRule="auto"/>
        <w:rPr>
          <w:rFonts w:eastAsia="宋体"/>
          <w:sz w:val="24"/>
        </w:rPr>
      </w:pPr>
      <w:r>
        <w:rPr>
          <w:rFonts w:eastAsia="宋体"/>
          <w:b/>
          <w:bCs/>
          <w:sz w:val="24"/>
        </w:rPr>
        <w:t>投标人单位名称：</w:t>
      </w:r>
    </w:p>
    <w:p w:rsidR="00EA1434" w:rsidRDefault="00892001">
      <w:pPr>
        <w:spacing w:line="360" w:lineRule="auto"/>
        <w:rPr>
          <w:rFonts w:eastAsia="宋体"/>
          <w:b/>
          <w:bCs/>
          <w:sz w:val="24"/>
        </w:rPr>
      </w:pPr>
      <w:r>
        <w:rPr>
          <w:rFonts w:eastAsia="宋体"/>
          <w:b/>
          <w:bCs/>
          <w:sz w:val="24"/>
        </w:rPr>
        <w:t>签发日期：年月日</w:t>
      </w:r>
    </w:p>
    <w:p w:rsidR="00EA1434" w:rsidRDefault="00892001">
      <w:pPr>
        <w:spacing w:line="360" w:lineRule="auto"/>
        <w:rPr>
          <w:rFonts w:eastAsia="宋体"/>
          <w:sz w:val="24"/>
        </w:rPr>
      </w:pPr>
      <w:r>
        <w:rPr>
          <w:rFonts w:eastAsia="宋体"/>
          <w:b/>
          <w:sz w:val="24"/>
        </w:rPr>
        <w:t>（此处加盖投标人单位公章）</w:t>
      </w:r>
    </w:p>
    <w:p w:rsidR="00EA1434" w:rsidRDefault="00EA1434">
      <w:pPr>
        <w:spacing w:line="400" w:lineRule="exact"/>
        <w:rPr>
          <w:rFonts w:ascii="宋体"/>
          <w:b/>
          <w:sz w:val="24"/>
        </w:rPr>
      </w:pPr>
    </w:p>
    <w:p w:rsidR="00EA1434" w:rsidRDefault="00EA1434">
      <w:pPr>
        <w:pStyle w:val="2"/>
        <w:ind w:left="0" w:firstLineChars="0" w:firstLine="0"/>
      </w:pPr>
    </w:p>
    <w:p w:rsidR="00EA1434" w:rsidRDefault="00892001">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EA1434">
        <w:trPr>
          <w:trHeight w:val="454"/>
        </w:trPr>
        <w:tc>
          <w:tcPr>
            <w:tcW w:w="1728" w:type="dxa"/>
            <w:vAlign w:val="center"/>
          </w:tcPr>
          <w:p w:rsidR="00EA1434" w:rsidRDefault="00892001">
            <w:pPr>
              <w:pStyle w:val="aff4"/>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EA1434" w:rsidRDefault="00892001">
            <w:pPr>
              <w:pStyle w:val="aff4"/>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EA1434" w:rsidRDefault="00892001">
            <w:pPr>
              <w:pStyle w:val="aff4"/>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pStyle w:val="af7"/>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pStyle w:val="af7"/>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pStyle w:val="af7"/>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pStyle w:val="af7"/>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pStyle w:val="af7"/>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pStyle w:val="af7"/>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pStyle w:val="af7"/>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pStyle w:val="af7"/>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pStyle w:val="af7"/>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pStyle w:val="af7"/>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rPr>
                <w:rFonts w:ascii="宋体" w:hAnsi="宋体" w:cs="宋体"/>
                <w:szCs w:val="21"/>
              </w:rPr>
            </w:pPr>
            <w:r>
              <w:rPr>
                <w:rFonts w:ascii="宋体" w:hAnsi="宋体" w:cs="宋体" w:hint="eastAsia"/>
                <w:szCs w:val="21"/>
              </w:rPr>
              <w:t>见投标文件第( )页</w:t>
            </w:r>
          </w:p>
        </w:tc>
      </w:tr>
      <w:tr w:rsidR="00EA1434">
        <w:tc>
          <w:tcPr>
            <w:tcW w:w="1728" w:type="dxa"/>
          </w:tcPr>
          <w:p w:rsidR="00EA1434" w:rsidRDefault="00EA1434">
            <w:pPr>
              <w:rPr>
                <w:rFonts w:ascii="宋体" w:hAnsi="宋体" w:cs="宋体"/>
              </w:rPr>
            </w:pPr>
          </w:p>
        </w:tc>
        <w:tc>
          <w:tcPr>
            <w:tcW w:w="5580" w:type="dxa"/>
          </w:tcPr>
          <w:p w:rsidR="00EA1434" w:rsidRDefault="00EA1434">
            <w:pPr>
              <w:rPr>
                <w:rFonts w:ascii="宋体" w:hAnsi="宋体" w:cs="宋体"/>
              </w:rPr>
            </w:pPr>
          </w:p>
        </w:tc>
        <w:tc>
          <w:tcPr>
            <w:tcW w:w="1978" w:type="dxa"/>
            <w:vAlign w:val="center"/>
          </w:tcPr>
          <w:p w:rsidR="00EA1434" w:rsidRDefault="00892001">
            <w:pPr>
              <w:rPr>
                <w:rFonts w:ascii="宋体" w:hAnsi="宋体" w:cs="宋体"/>
                <w:szCs w:val="21"/>
              </w:rPr>
            </w:pPr>
            <w:r>
              <w:rPr>
                <w:rFonts w:ascii="宋体" w:hAnsi="宋体" w:cs="宋体" w:hint="eastAsia"/>
                <w:szCs w:val="21"/>
              </w:rPr>
              <w:t>见投标文件第( )页</w:t>
            </w:r>
          </w:p>
        </w:tc>
      </w:tr>
    </w:tbl>
    <w:p w:rsidR="00EA1434" w:rsidRDefault="00EA1434">
      <w:pPr>
        <w:spacing w:line="400" w:lineRule="exact"/>
        <w:rPr>
          <w:rFonts w:ascii="宋体" w:hAnsi="宋体"/>
          <w:b/>
          <w:sz w:val="24"/>
        </w:rPr>
      </w:pPr>
    </w:p>
    <w:p w:rsidR="00EA1434" w:rsidRDefault="00892001">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EA1434" w:rsidRDefault="00EA1434">
      <w:pPr>
        <w:rPr>
          <w:rFonts w:ascii="宋体" w:eastAsia="宋体" w:hAnsi="宋体" w:cs="宋体"/>
        </w:rPr>
      </w:pPr>
    </w:p>
    <w:p w:rsidR="00EA1434" w:rsidRDefault="00EA1434">
      <w:pPr>
        <w:adjustRightInd w:val="0"/>
        <w:snapToGrid w:val="0"/>
        <w:spacing w:line="360" w:lineRule="auto"/>
        <w:rPr>
          <w:rFonts w:ascii="宋体" w:eastAsia="宋体" w:hAnsi="宋体" w:cs="宋体"/>
          <w:sz w:val="24"/>
        </w:rPr>
      </w:pPr>
    </w:p>
    <w:p w:rsidR="00EA1434" w:rsidRDefault="00EA1434">
      <w:pPr>
        <w:pStyle w:val="2"/>
      </w:pPr>
    </w:p>
    <w:p w:rsidR="00EA1434" w:rsidRDefault="00892001">
      <w:pPr>
        <w:spacing w:line="360" w:lineRule="auto"/>
        <w:rPr>
          <w:rFonts w:eastAsia="宋体"/>
          <w:sz w:val="24"/>
        </w:rPr>
      </w:pPr>
      <w:r>
        <w:rPr>
          <w:rFonts w:eastAsia="宋体"/>
          <w:b/>
          <w:bCs/>
          <w:sz w:val="24"/>
        </w:rPr>
        <w:t>投标人单位名称：</w:t>
      </w:r>
    </w:p>
    <w:p w:rsidR="00EA1434" w:rsidRDefault="00892001">
      <w:pPr>
        <w:spacing w:line="360" w:lineRule="auto"/>
        <w:rPr>
          <w:rFonts w:eastAsia="宋体"/>
          <w:b/>
          <w:bCs/>
          <w:sz w:val="24"/>
        </w:rPr>
      </w:pPr>
      <w:r>
        <w:rPr>
          <w:rFonts w:eastAsia="宋体"/>
          <w:b/>
          <w:bCs/>
          <w:sz w:val="24"/>
        </w:rPr>
        <w:t>签发日期：年月日</w:t>
      </w:r>
    </w:p>
    <w:p w:rsidR="00EA1434" w:rsidRDefault="00892001">
      <w:pPr>
        <w:spacing w:line="360" w:lineRule="auto"/>
        <w:rPr>
          <w:rFonts w:eastAsia="宋体"/>
          <w:sz w:val="24"/>
        </w:rPr>
      </w:pPr>
      <w:r>
        <w:rPr>
          <w:rFonts w:eastAsia="宋体"/>
          <w:b/>
          <w:sz w:val="24"/>
        </w:rPr>
        <w:t>（此处加盖投标人单位公章）</w:t>
      </w:r>
    </w:p>
    <w:p w:rsidR="00EA1434" w:rsidRDefault="00EA1434">
      <w:pPr>
        <w:outlineLvl w:val="0"/>
        <w:rPr>
          <w:rFonts w:ascii="宋体" w:eastAsia="宋体" w:hAnsi="宋体" w:cs="宋体"/>
          <w:b/>
          <w:sz w:val="32"/>
          <w:szCs w:val="32"/>
        </w:rPr>
      </w:pPr>
    </w:p>
    <w:p w:rsidR="00EA1434" w:rsidRDefault="00892001">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三、资格文件</w:t>
      </w:r>
    </w:p>
    <w:p w:rsidR="00EA1434" w:rsidRDefault="00EA1434">
      <w:pPr>
        <w:pStyle w:val="ab"/>
      </w:pPr>
    </w:p>
    <w:p w:rsidR="00EA1434" w:rsidRDefault="0089200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EA1434" w:rsidRDefault="00EA1434">
      <w:pPr>
        <w:pStyle w:val="ab"/>
      </w:pPr>
    </w:p>
    <w:p w:rsidR="00EA1434" w:rsidRDefault="00892001">
      <w:pPr>
        <w:spacing w:line="360" w:lineRule="auto"/>
        <w:rPr>
          <w:rFonts w:eastAsia="宋体"/>
          <w:szCs w:val="21"/>
        </w:rPr>
      </w:pPr>
      <w:r>
        <w:rPr>
          <w:rFonts w:eastAsia="宋体"/>
          <w:szCs w:val="21"/>
        </w:rPr>
        <w:t>致：中山大学附属第八医院（深圳福田）</w:t>
      </w:r>
    </w:p>
    <w:p w:rsidR="00EA1434" w:rsidRDefault="0089200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EA1434" w:rsidRDefault="00EA1434">
      <w:pPr>
        <w:spacing w:line="400" w:lineRule="exact"/>
        <w:rPr>
          <w:rFonts w:ascii="宋体" w:hAnsi="宋体"/>
          <w:b/>
          <w:sz w:val="24"/>
        </w:rPr>
      </w:pPr>
    </w:p>
    <w:p w:rsidR="00EA1434" w:rsidRDefault="00EA1434">
      <w:pPr>
        <w:pStyle w:val="2"/>
      </w:pPr>
    </w:p>
    <w:p w:rsidR="00EA1434" w:rsidRDefault="00EA1434"/>
    <w:p w:rsidR="00EA1434" w:rsidRDefault="00EA1434">
      <w:pPr>
        <w:pStyle w:val="2"/>
        <w:ind w:left="0" w:firstLineChars="0" w:firstLine="0"/>
      </w:pPr>
    </w:p>
    <w:p w:rsidR="00EA1434" w:rsidRDefault="00892001">
      <w:pPr>
        <w:spacing w:line="360" w:lineRule="auto"/>
        <w:rPr>
          <w:rFonts w:eastAsia="宋体"/>
          <w:sz w:val="24"/>
        </w:rPr>
      </w:pPr>
      <w:r>
        <w:rPr>
          <w:rFonts w:eastAsia="宋体"/>
          <w:b/>
          <w:bCs/>
          <w:sz w:val="24"/>
        </w:rPr>
        <w:t>投标人单位名称：</w:t>
      </w:r>
    </w:p>
    <w:p w:rsidR="00EA1434" w:rsidRDefault="00892001">
      <w:pPr>
        <w:spacing w:line="360" w:lineRule="auto"/>
        <w:rPr>
          <w:rFonts w:eastAsia="宋体"/>
          <w:b/>
          <w:bCs/>
          <w:sz w:val="24"/>
        </w:rPr>
      </w:pPr>
      <w:r>
        <w:rPr>
          <w:rFonts w:eastAsia="宋体"/>
          <w:b/>
          <w:bCs/>
          <w:sz w:val="24"/>
        </w:rPr>
        <w:t>签发日期：年月日</w:t>
      </w:r>
    </w:p>
    <w:p w:rsidR="00EA1434" w:rsidRDefault="00892001">
      <w:pPr>
        <w:spacing w:line="360" w:lineRule="auto"/>
        <w:rPr>
          <w:rFonts w:eastAsia="宋体"/>
          <w:sz w:val="24"/>
        </w:rPr>
      </w:pPr>
      <w:r>
        <w:rPr>
          <w:rFonts w:eastAsia="宋体"/>
          <w:b/>
          <w:sz w:val="24"/>
        </w:rPr>
        <w:t>（此处加盖投标人单位公章）</w:t>
      </w:r>
    </w:p>
    <w:p w:rsidR="00EA1434" w:rsidRDefault="00EA1434">
      <w:pPr>
        <w:ind w:left="405"/>
        <w:rPr>
          <w:rFonts w:ascii="宋体" w:eastAsia="宋体" w:hAnsi="宋体" w:cs="宋体"/>
          <w:b/>
          <w:szCs w:val="21"/>
        </w:rPr>
      </w:pPr>
    </w:p>
    <w:p w:rsidR="00EA1434" w:rsidRDefault="00EA1434">
      <w:pPr>
        <w:ind w:left="405"/>
        <w:rPr>
          <w:rFonts w:ascii="宋体" w:eastAsia="宋体" w:hAnsi="宋体" w:cs="宋体"/>
          <w:b/>
          <w:szCs w:val="21"/>
        </w:rPr>
      </w:pPr>
    </w:p>
    <w:p w:rsidR="00EA1434" w:rsidRDefault="00892001">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EA1434" w:rsidRDefault="00EA1434">
      <w:pPr>
        <w:jc w:val="center"/>
        <w:outlineLvl w:val="1"/>
        <w:rPr>
          <w:rFonts w:ascii="宋体" w:eastAsia="宋体" w:hAnsi="宋体" w:cs="宋体"/>
          <w:b/>
          <w:sz w:val="24"/>
        </w:rPr>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ad"/>
        <w:spacing w:line="400" w:lineRule="exact"/>
        <w:ind w:firstLineChars="1400" w:firstLine="3373"/>
        <w:jc w:val="left"/>
        <w:rPr>
          <w:rFonts w:hAnsi="宋体"/>
          <w:b/>
          <w:sz w:val="24"/>
          <w:szCs w:val="24"/>
        </w:rPr>
      </w:pPr>
    </w:p>
    <w:p w:rsidR="00EA1434" w:rsidRDefault="00892001">
      <w:pPr>
        <w:pStyle w:val="ad"/>
        <w:spacing w:line="400" w:lineRule="exact"/>
        <w:ind w:firstLineChars="1400" w:firstLine="3373"/>
        <w:jc w:val="left"/>
        <w:rPr>
          <w:rFonts w:hAnsi="宋体"/>
          <w:b/>
          <w:sz w:val="24"/>
          <w:szCs w:val="24"/>
        </w:rPr>
      </w:pPr>
      <w:r>
        <w:rPr>
          <w:rFonts w:hAnsi="宋体" w:hint="eastAsia"/>
          <w:b/>
          <w:sz w:val="24"/>
          <w:szCs w:val="24"/>
        </w:rPr>
        <w:lastRenderedPageBreak/>
        <w:t>（二）</w:t>
      </w:r>
      <w:r>
        <w:rPr>
          <w:rFonts w:hAnsi="宋体" w:hint="eastAsia"/>
          <w:b/>
          <w:sz w:val="24"/>
          <w:szCs w:val="24"/>
        </w:rPr>
        <w:tab/>
        <w:t>其他资格证明文件</w:t>
      </w:r>
    </w:p>
    <w:p w:rsidR="00EA1434" w:rsidRDefault="00892001">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EA1434" w:rsidRDefault="00EA1434">
      <w:pPr>
        <w:autoSpaceDE w:val="0"/>
        <w:autoSpaceDN w:val="0"/>
        <w:ind w:right="1400"/>
        <w:rPr>
          <w:rFonts w:ascii="宋体" w:eastAsia="宋体" w:hAnsi="宋体" w:cs="宋体"/>
          <w:sz w:val="24"/>
        </w:rPr>
      </w:pPr>
    </w:p>
    <w:p w:rsidR="00EA1434" w:rsidRDefault="00892001">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EA1434" w:rsidRDefault="00892001">
      <w:pPr>
        <w:rPr>
          <w:rFonts w:eastAsia="宋体"/>
          <w:szCs w:val="21"/>
        </w:rPr>
      </w:pPr>
      <w:r>
        <w:rPr>
          <w:rFonts w:eastAsia="宋体"/>
          <w:szCs w:val="21"/>
        </w:rPr>
        <w:t>供应商名称：</w:t>
      </w:r>
    </w:p>
    <w:p w:rsidR="00EA1434" w:rsidRDefault="00892001">
      <w:pPr>
        <w:rPr>
          <w:rFonts w:eastAsia="宋体"/>
          <w:szCs w:val="21"/>
          <w:u w:val="single"/>
        </w:rPr>
      </w:pPr>
      <w:r>
        <w:rPr>
          <w:rFonts w:eastAsia="宋体"/>
          <w:szCs w:val="21"/>
        </w:rPr>
        <w:t>项目名称：</w:t>
      </w:r>
    </w:p>
    <w:p w:rsidR="00EA1434" w:rsidRDefault="00892001">
      <w:pPr>
        <w:pStyle w:val="ab"/>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EA1434">
        <w:trPr>
          <w:jc w:val="center"/>
        </w:trPr>
        <w:tc>
          <w:tcPr>
            <w:tcW w:w="1067" w:type="dxa"/>
            <w:noWrap/>
            <w:vAlign w:val="center"/>
          </w:tcPr>
          <w:p w:rsidR="00EA1434" w:rsidRDefault="00892001">
            <w:pPr>
              <w:jc w:val="center"/>
              <w:rPr>
                <w:szCs w:val="21"/>
              </w:rPr>
            </w:pPr>
            <w:r>
              <w:rPr>
                <w:szCs w:val="21"/>
              </w:rPr>
              <w:t>序号</w:t>
            </w:r>
          </w:p>
        </w:tc>
        <w:tc>
          <w:tcPr>
            <w:tcW w:w="2002" w:type="dxa"/>
            <w:noWrap/>
            <w:vAlign w:val="center"/>
          </w:tcPr>
          <w:p w:rsidR="00EA1434" w:rsidRDefault="00892001">
            <w:pPr>
              <w:jc w:val="center"/>
              <w:rPr>
                <w:szCs w:val="21"/>
              </w:rPr>
            </w:pPr>
            <w:r>
              <w:rPr>
                <w:szCs w:val="21"/>
              </w:rPr>
              <w:t>证书名称</w:t>
            </w:r>
          </w:p>
        </w:tc>
        <w:tc>
          <w:tcPr>
            <w:tcW w:w="1745" w:type="dxa"/>
            <w:noWrap/>
            <w:vAlign w:val="center"/>
          </w:tcPr>
          <w:p w:rsidR="00EA1434" w:rsidRDefault="00892001">
            <w:pPr>
              <w:jc w:val="center"/>
              <w:rPr>
                <w:szCs w:val="21"/>
              </w:rPr>
            </w:pPr>
            <w:r>
              <w:rPr>
                <w:szCs w:val="21"/>
              </w:rPr>
              <w:t>证书有效期</w:t>
            </w:r>
          </w:p>
        </w:tc>
        <w:tc>
          <w:tcPr>
            <w:tcW w:w="1861" w:type="dxa"/>
            <w:noWrap/>
            <w:vAlign w:val="center"/>
          </w:tcPr>
          <w:p w:rsidR="00EA1434" w:rsidRDefault="00892001">
            <w:pPr>
              <w:jc w:val="center"/>
              <w:rPr>
                <w:szCs w:val="21"/>
              </w:rPr>
            </w:pPr>
            <w:r>
              <w:rPr>
                <w:szCs w:val="21"/>
              </w:rPr>
              <w:t>证书颁发机构</w:t>
            </w:r>
          </w:p>
        </w:tc>
        <w:tc>
          <w:tcPr>
            <w:tcW w:w="1854" w:type="dxa"/>
            <w:noWrap/>
            <w:vAlign w:val="center"/>
          </w:tcPr>
          <w:p w:rsidR="00EA1434" w:rsidRDefault="00892001">
            <w:pPr>
              <w:jc w:val="center"/>
              <w:rPr>
                <w:szCs w:val="21"/>
              </w:rPr>
            </w:pPr>
            <w:r>
              <w:rPr>
                <w:szCs w:val="21"/>
              </w:rPr>
              <w:t>备注说明</w:t>
            </w:r>
          </w:p>
        </w:tc>
      </w:tr>
      <w:tr w:rsidR="00EA1434">
        <w:trPr>
          <w:trHeight w:val="300"/>
          <w:jc w:val="center"/>
        </w:trPr>
        <w:tc>
          <w:tcPr>
            <w:tcW w:w="1067" w:type="dxa"/>
            <w:noWrap/>
          </w:tcPr>
          <w:p w:rsidR="00EA1434" w:rsidRDefault="00EA1434">
            <w:pPr>
              <w:rPr>
                <w:szCs w:val="21"/>
              </w:rPr>
            </w:pPr>
          </w:p>
        </w:tc>
        <w:tc>
          <w:tcPr>
            <w:tcW w:w="2002" w:type="dxa"/>
            <w:noWrap/>
          </w:tcPr>
          <w:p w:rsidR="00EA1434" w:rsidRDefault="00EA1434">
            <w:pPr>
              <w:rPr>
                <w:szCs w:val="21"/>
              </w:rPr>
            </w:pPr>
          </w:p>
        </w:tc>
        <w:tc>
          <w:tcPr>
            <w:tcW w:w="1745" w:type="dxa"/>
            <w:noWrap/>
          </w:tcPr>
          <w:p w:rsidR="00EA1434" w:rsidRDefault="00EA1434">
            <w:pPr>
              <w:rPr>
                <w:szCs w:val="21"/>
              </w:rPr>
            </w:pPr>
          </w:p>
        </w:tc>
        <w:tc>
          <w:tcPr>
            <w:tcW w:w="1861" w:type="dxa"/>
            <w:noWrap/>
          </w:tcPr>
          <w:p w:rsidR="00EA1434" w:rsidRDefault="00EA1434">
            <w:pPr>
              <w:rPr>
                <w:szCs w:val="21"/>
              </w:rPr>
            </w:pPr>
          </w:p>
        </w:tc>
        <w:tc>
          <w:tcPr>
            <w:tcW w:w="1854" w:type="dxa"/>
            <w:noWrap/>
          </w:tcPr>
          <w:p w:rsidR="00EA1434" w:rsidRDefault="00EA1434">
            <w:pPr>
              <w:rPr>
                <w:szCs w:val="21"/>
              </w:rPr>
            </w:pPr>
          </w:p>
        </w:tc>
      </w:tr>
      <w:tr w:rsidR="00EA1434">
        <w:trPr>
          <w:trHeight w:val="300"/>
          <w:jc w:val="center"/>
        </w:trPr>
        <w:tc>
          <w:tcPr>
            <w:tcW w:w="1067" w:type="dxa"/>
            <w:noWrap/>
          </w:tcPr>
          <w:p w:rsidR="00EA1434" w:rsidRDefault="00EA1434">
            <w:pPr>
              <w:rPr>
                <w:szCs w:val="21"/>
              </w:rPr>
            </w:pPr>
          </w:p>
        </w:tc>
        <w:tc>
          <w:tcPr>
            <w:tcW w:w="2002" w:type="dxa"/>
            <w:noWrap/>
          </w:tcPr>
          <w:p w:rsidR="00EA1434" w:rsidRDefault="00EA1434">
            <w:pPr>
              <w:rPr>
                <w:szCs w:val="21"/>
              </w:rPr>
            </w:pPr>
          </w:p>
        </w:tc>
        <w:tc>
          <w:tcPr>
            <w:tcW w:w="1745" w:type="dxa"/>
            <w:noWrap/>
          </w:tcPr>
          <w:p w:rsidR="00EA1434" w:rsidRDefault="00EA1434">
            <w:pPr>
              <w:rPr>
                <w:szCs w:val="21"/>
              </w:rPr>
            </w:pPr>
          </w:p>
        </w:tc>
        <w:tc>
          <w:tcPr>
            <w:tcW w:w="1861" w:type="dxa"/>
            <w:noWrap/>
          </w:tcPr>
          <w:p w:rsidR="00EA1434" w:rsidRDefault="00EA1434">
            <w:pPr>
              <w:rPr>
                <w:szCs w:val="21"/>
              </w:rPr>
            </w:pPr>
          </w:p>
        </w:tc>
        <w:tc>
          <w:tcPr>
            <w:tcW w:w="1854" w:type="dxa"/>
            <w:noWrap/>
          </w:tcPr>
          <w:p w:rsidR="00EA1434" w:rsidRDefault="00EA1434">
            <w:pPr>
              <w:rPr>
                <w:szCs w:val="21"/>
              </w:rPr>
            </w:pPr>
          </w:p>
        </w:tc>
      </w:tr>
      <w:tr w:rsidR="00EA1434">
        <w:trPr>
          <w:trHeight w:val="300"/>
          <w:jc w:val="center"/>
        </w:trPr>
        <w:tc>
          <w:tcPr>
            <w:tcW w:w="1067" w:type="dxa"/>
            <w:noWrap/>
          </w:tcPr>
          <w:p w:rsidR="00EA1434" w:rsidRDefault="00EA1434">
            <w:pPr>
              <w:rPr>
                <w:szCs w:val="21"/>
              </w:rPr>
            </w:pPr>
          </w:p>
        </w:tc>
        <w:tc>
          <w:tcPr>
            <w:tcW w:w="2002" w:type="dxa"/>
            <w:noWrap/>
          </w:tcPr>
          <w:p w:rsidR="00EA1434" w:rsidRDefault="00EA1434">
            <w:pPr>
              <w:rPr>
                <w:szCs w:val="21"/>
              </w:rPr>
            </w:pPr>
          </w:p>
        </w:tc>
        <w:tc>
          <w:tcPr>
            <w:tcW w:w="1745" w:type="dxa"/>
            <w:noWrap/>
          </w:tcPr>
          <w:p w:rsidR="00EA1434" w:rsidRDefault="00EA1434">
            <w:pPr>
              <w:rPr>
                <w:szCs w:val="21"/>
              </w:rPr>
            </w:pPr>
          </w:p>
        </w:tc>
        <w:tc>
          <w:tcPr>
            <w:tcW w:w="1861" w:type="dxa"/>
            <w:noWrap/>
          </w:tcPr>
          <w:p w:rsidR="00EA1434" w:rsidRDefault="00EA1434">
            <w:pPr>
              <w:rPr>
                <w:szCs w:val="21"/>
              </w:rPr>
            </w:pPr>
          </w:p>
        </w:tc>
        <w:tc>
          <w:tcPr>
            <w:tcW w:w="1854" w:type="dxa"/>
            <w:noWrap/>
          </w:tcPr>
          <w:p w:rsidR="00EA1434" w:rsidRDefault="00EA1434">
            <w:pPr>
              <w:rPr>
                <w:szCs w:val="21"/>
              </w:rPr>
            </w:pPr>
          </w:p>
        </w:tc>
      </w:tr>
      <w:tr w:rsidR="00EA1434">
        <w:trPr>
          <w:trHeight w:val="300"/>
          <w:jc w:val="center"/>
        </w:trPr>
        <w:tc>
          <w:tcPr>
            <w:tcW w:w="1067" w:type="dxa"/>
            <w:noWrap/>
          </w:tcPr>
          <w:p w:rsidR="00EA1434" w:rsidRDefault="00EA1434">
            <w:pPr>
              <w:rPr>
                <w:szCs w:val="21"/>
              </w:rPr>
            </w:pPr>
          </w:p>
        </w:tc>
        <w:tc>
          <w:tcPr>
            <w:tcW w:w="2002" w:type="dxa"/>
            <w:noWrap/>
          </w:tcPr>
          <w:p w:rsidR="00EA1434" w:rsidRDefault="00EA1434">
            <w:pPr>
              <w:rPr>
                <w:szCs w:val="21"/>
              </w:rPr>
            </w:pPr>
          </w:p>
        </w:tc>
        <w:tc>
          <w:tcPr>
            <w:tcW w:w="1745" w:type="dxa"/>
            <w:noWrap/>
          </w:tcPr>
          <w:p w:rsidR="00EA1434" w:rsidRDefault="00EA1434">
            <w:pPr>
              <w:rPr>
                <w:szCs w:val="21"/>
              </w:rPr>
            </w:pPr>
          </w:p>
        </w:tc>
        <w:tc>
          <w:tcPr>
            <w:tcW w:w="1861" w:type="dxa"/>
            <w:noWrap/>
          </w:tcPr>
          <w:p w:rsidR="00EA1434" w:rsidRDefault="00EA1434">
            <w:pPr>
              <w:rPr>
                <w:szCs w:val="21"/>
              </w:rPr>
            </w:pPr>
          </w:p>
        </w:tc>
        <w:tc>
          <w:tcPr>
            <w:tcW w:w="1854" w:type="dxa"/>
            <w:noWrap/>
          </w:tcPr>
          <w:p w:rsidR="00EA1434" w:rsidRDefault="00EA1434">
            <w:pPr>
              <w:rPr>
                <w:szCs w:val="21"/>
              </w:rPr>
            </w:pPr>
          </w:p>
        </w:tc>
      </w:tr>
      <w:tr w:rsidR="00EA1434">
        <w:trPr>
          <w:trHeight w:val="300"/>
          <w:jc w:val="center"/>
        </w:trPr>
        <w:tc>
          <w:tcPr>
            <w:tcW w:w="1067" w:type="dxa"/>
            <w:noWrap/>
          </w:tcPr>
          <w:p w:rsidR="00EA1434" w:rsidRDefault="00EA1434">
            <w:pPr>
              <w:rPr>
                <w:szCs w:val="21"/>
              </w:rPr>
            </w:pPr>
          </w:p>
        </w:tc>
        <w:tc>
          <w:tcPr>
            <w:tcW w:w="2002" w:type="dxa"/>
            <w:noWrap/>
          </w:tcPr>
          <w:p w:rsidR="00EA1434" w:rsidRDefault="00EA1434">
            <w:pPr>
              <w:rPr>
                <w:szCs w:val="21"/>
              </w:rPr>
            </w:pPr>
          </w:p>
        </w:tc>
        <w:tc>
          <w:tcPr>
            <w:tcW w:w="1745" w:type="dxa"/>
            <w:noWrap/>
          </w:tcPr>
          <w:p w:rsidR="00EA1434" w:rsidRDefault="00EA1434">
            <w:pPr>
              <w:rPr>
                <w:szCs w:val="21"/>
              </w:rPr>
            </w:pPr>
          </w:p>
        </w:tc>
        <w:tc>
          <w:tcPr>
            <w:tcW w:w="1861" w:type="dxa"/>
            <w:noWrap/>
          </w:tcPr>
          <w:p w:rsidR="00EA1434" w:rsidRDefault="00EA1434">
            <w:pPr>
              <w:rPr>
                <w:szCs w:val="21"/>
              </w:rPr>
            </w:pPr>
          </w:p>
        </w:tc>
        <w:tc>
          <w:tcPr>
            <w:tcW w:w="1854" w:type="dxa"/>
            <w:noWrap/>
          </w:tcPr>
          <w:p w:rsidR="00EA1434" w:rsidRDefault="00EA1434">
            <w:pPr>
              <w:rPr>
                <w:szCs w:val="21"/>
              </w:rPr>
            </w:pPr>
          </w:p>
        </w:tc>
      </w:tr>
      <w:tr w:rsidR="00EA1434">
        <w:trPr>
          <w:trHeight w:val="300"/>
          <w:jc w:val="center"/>
        </w:trPr>
        <w:tc>
          <w:tcPr>
            <w:tcW w:w="1067" w:type="dxa"/>
            <w:noWrap/>
          </w:tcPr>
          <w:p w:rsidR="00EA1434" w:rsidRDefault="00EA1434">
            <w:pPr>
              <w:rPr>
                <w:szCs w:val="21"/>
              </w:rPr>
            </w:pPr>
          </w:p>
        </w:tc>
        <w:tc>
          <w:tcPr>
            <w:tcW w:w="2002" w:type="dxa"/>
            <w:noWrap/>
          </w:tcPr>
          <w:p w:rsidR="00EA1434" w:rsidRDefault="00EA1434">
            <w:pPr>
              <w:rPr>
                <w:szCs w:val="21"/>
              </w:rPr>
            </w:pPr>
          </w:p>
        </w:tc>
        <w:tc>
          <w:tcPr>
            <w:tcW w:w="1745" w:type="dxa"/>
            <w:noWrap/>
          </w:tcPr>
          <w:p w:rsidR="00EA1434" w:rsidRDefault="00EA1434">
            <w:pPr>
              <w:rPr>
                <w:szCs w:val="21"/>
              </w:rPr>
            </w:pPr>
          </w:p>
        </w:tc>
        <w:tc>
          <w:tcPr>
            <w:tcW w:w="1861" w:type="dxa"/>
            <w:noWrap/>
          </w:tcPr>
          <w:p w:rsidR="00EA1434" w:rsidRDefault="00EA1434">
            <w:pPr>
              <w:rPr>
                <w:szCs w:val="21"/>
              </w:rPr>
            </w:pPr>
          </w:p>
        </w:tc>
        <w:tc>
          <w:tcPr>
            <w:tcW w:w="1854" w:type="dxa"/>
            <w:noWrap/>
          </w:tcPr>
          <w:p w:rsidR="00EA1434" w:rsidRDefault="00EA1434">
            <w:pPr>
              <w:rPr>
                <w:szCs w:val="21"/>
              </w:rPr>
            </w:pPr>
          </w:p>
        </w:tc>
      </w:tr>
      <w:tr w:rsidR="00EA1434">
        <w:trPr>
          <w:trHeight w:val="300"/>
          <w:jc w:val="center"/>
        </w:trPr>
        <w:tc>
          <w:tcPr>
            <w:tcW w:w="1067" w:type="dxa"/>
            <w:noWrap/>
          </w:tcPr>
          <w:p w:rsidR="00EA1434" w:rsidRDefault="00EA1434">
            <w:pPr>
              <w:rPr>
                <w:szCs w:val="21"/>
              </w:rPr>
            </w:pPr>
          </w:p>
        </w:tc>
        <w:tc>
          <w:tcPr>
            <w:tcW w:w="2002" w:type="dxa"/>
            <w:noWrap/>
          </w:tcPr>
          <w:p w:rsidR="00EA1434" w:rsidRDefault="00EA1434">
            <w:pPr>
              <w:rPr>
                <w:szCs w:val="21"/>
              </w:rPr>
            </w:pPr>
          </w:p>
        </w:tc>
        <w:tc>
          <w:tcPr>
            <w:tcW w:w="1745" w:type="dxa"/>
            <w:noWrap/>
          </w:tcPr>
          <w:p w:rsidR="00EA1434" w:rsidRDefault="00EA1434">
            <w:pPr>
              <w:rPr>
                <w:szCs w:val="21"/>
              </w:rPr>
            </w:pPr>
          </w:p>
        </w:tc>
        <w:tc>
          <w:tcPr>
            <w:tcW w:w="1861" w:type="dxa"/>
            <w:noWrap/>
          </w:tcPr>
          <w:p w:rsidR="00EA1434" w:rsidRDefault="00EA1434">
            <w:pPr>
              <w:rPr>
                <w:szCs w:val="21"/>
              </w:rPr>
            </w:pPr>
          </w:p>
        </w:tc>
        <w:tc>
          <w:tcPr>
            <w:tcW w:w="1854" w:type="dxa"/>
            <w:noWrap/>
          </w:tcPr>
          <w:p w:rsidR="00EA1434" w:rsidRDefault="00EA1434">
            <w:pPr>
              <w:rPr>
                <w:szCs w:val="21"/>
              </w:rPr>
            </w:pPr>
          </w:p>
        </w:tc>
      </w:tr>
      <w:tr w:rsidR="00EA1434">
        <w:trPr>
          <w:trHeight w:val="300"/>
          <w:jc w:val="center"/>
        </w:trPr>
        <w:tc>
          <w:tcPr>
            <w:tcW w:w="1067" w:type="dxa"/>
            <w:noWrap/>
          </w:tcPr>
          <w:p w:rsidR="00EA1434" w:rsidRDefault="00EA1434">
            <w:pPr>
              <w:rPr>
                <w:szCs w:val="21"/>
              </w:rPr>
            </w:pPr>
          </w:p>
        </w:tc>
        <w:tc>
          <w:tcPr>
            <w:tcW w:w="2002" w:type="dxa"/>
            <w:noWrap/>
          </w:tcPr>
          <w:p w:rsidR="00EA1434" w:rsidRDefault="00EA1434">
            <w:pPr>
              <w:rPr>
                <w:szCs w:val="21"/>
              </w:rPr>
            </w:pPr>
          </w:p>
        </w:tc>
        <w:tc>
          <w:tcPr>
            <w:tcW w:w="1745" w:type="dxa"/>
            <w:noWrap/>
          </w:tcPr>
          <w:p w:rsidR="00EA1434" w:rsidRDefault="00EA1434">
            <w:pPr>
              <w:rPr>
                <w:szCs w:val="21"/>
              </w:rPr>
            </w:pPr>
          </w:p>
        </w:tc>
        <w:tc>
          <w:tcPr>
            <w:tcW w:w="1861" w:type="dxa"/>
            <w:noWrap/>
          </w:tcPr>
          <w:p w:rsidR="00EA1434" w:rsidRDefault="00EA1434">
            <w:pPr>
              <w:rPr>
                <w:szCs w:val="21"/>
              </w:rPr>
            </w:pPr>
          </w:p>
        </w:tc>
        <w:tc>
          <w:tcPr>
            <w:tcW w:w="1854" w:type="dxa"/>
            <w:noWrap/>
          </w:tcPr>
          <w:p w:rsidR="00EA1434" w:rsidRDefault="00EA1434">
            <w:pPr>
              <w:rPr>
                <w:szCs w:val="21"/>
              </w:rPr>
            </w:pPr>
          </w:p>
        </w:tc>
      </w:tr>
      <w:tr w:rsidR="00EA1434">
        <w:trPr>
          <w:trHeight w:val="300"/>
          <w:jc w:val="center"/>
        </w:trPr>
        <w:tc>
          <w:tcPr>
            <w:tcW w:w="1067" w:type="dxa"/>
            <w:noWrap/>
          </w:tcPr>
          <w:p w:rsidR="00EA1434" w:rsidRDefault="00EA1434">
            <w:pPr>
              <w:rPr>
                <w:szCs w:val="21"/>
              </w:rPr>
            </w:pPr>
          </w:p>
        </w:tc>
        <w:tc>
          <w:tcPr>
            <w:tcW w:w="2002" w:type="dxa"/>
            <w:noWrap/>
          </w:tcPr>
          <w:p w:rsidR="00EA1434" w:rsidRDefault="00EA1434">
            <w:pPr>
              <w:rPr>
                <w:szCs w:val="21"/>
              </w:rPr>
            </w:pPr>
          </w:p>
        </w:tc>
        <w:tc>
          <w:tcPr>
            <w:tcW w:w="1745" w:type="dxa"/>
            <w:noWrap/>
          </w:tcPr>
          <w:p w:rsidR="00EA1434" w:rsidRDefault="00EA1434">
            <w:pPr>
              <w:rPr>
                <w:szCs w:val="21"/>
              </w:rPr>
            </w:pPr>
          </w:p>
        </w:tc>
        <w:tc>
          <w:tcPr>
            <w:tcW w:w="1861" w:type="dxa"/>
            <w:noWrap/>
          </w:tcPr>
          <w:p w:rsidR="00EA1434" w:rsidRDefault="00EA1434">
            <w:pPr>
              <w:rPr>
                <w:szCs w:val="21"/>
              </w:rPr>
            </w:pPr>
          </w:p>
        </w:tc>
        <w:tc>
          <w:tcPr>
            <w:tcW w:w="1854" w:type="dxa"/>
            <w:noWrap/>
          </w:tcPr>
          <w:p w:rsidR="00EA1434" w:rsidRDefault="00EA1434">
            <w:pPr>
              <w:rPr>
                <w:szCs w:val="21"/>
              </w:rPr>
            </w:pPr>
          </w:p>
        </w:tc>
      </w:tr>
      <w:tr w:rsidR="00EA1434">
        <w:trPr>
          <w:trHeight w:val="300"/>
          <w:jc w:val="center"/>
        </w:trPr>
        <w:tc>
          <w:tcPr>
            <w:tcW w:w="1067" w:type="dxa"/>
            <w:noWrap/>
          </w:tcPr>
          <w:p w:rsidR="00EA1434" w:rsidRDefault="00EA1434">
            <w:pPr>
              <w:rPr>
                <w:szCs w:val="21"/>
              </w:rPr>
            </w:pPr>
          </w:p>
        </w:tc>
        <w:tc>
          <w:tcPr>
            <w:tcW w:w="2002" w:type="dxa"/>
            <w:noWrap/>
          </w:tcPr>
          <w:p w:rsidR="00EA1434" w:rsidRDefault="00EA1434">
            <w:pPr>
              <w:rPr>
                <w:szCs w:val="21"/>
              </w:rPr>
            </w:pPr>
          </w:p>
        </w:tc>
        <w:tc>
          <w:tcPr>
            <w:tcW w:w="1745" w:type="dxa"/>
            <w:noWrap/>
          </w:tcPr>
          <w:p w:rsidR="00EA1434" w:rsidRDefault="00EA1434">
            <w:pPr>
              <w:rPr>
                <w:szCs w:val="21"/>
              </w:rPr>
            </w:pPr>
          </w:p>
        </w:tc>
        <w:tc>
          <w:tcPr>
            <w:tcW w:w="1861" w:type="dxa"/>
            <w:noWrap/>
          </w:tcPr>
          <w:p w:rsidR="00EA1434" w:rsidRDefault="00EA1434">
            <w:pPr>
              <w:rPr>
                <w:szCs w:val="21"/>
              </w:rPr>
            </w:pPr>
          </w:p>
        </w:tc>
        <w:tc>
          <w:tcPr>
            <w:tcW w:w="1854" w:type="dxa"/>
            <w:noWrap/>
          </w:tcPr>
          <w:p w:rsidR="00EA1434" w:rsidRDefault="00EA1434">
            <w:pPr>
              <w:rPr>
                <w:szCs w:val="21"/>
              </w:rPr>
            </w:pPr>
          </w:p>
        </w:tc>
      </w:tr>
    </w:tbl>
    <w:p w:rsidR="00EA1434" w:rsidRDefault="00892001">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EA1434" w:rsidRDefault="00EA1434">
      <w:pPr>
        <w:pStyle w:val="ab"/>
        <w:rPr>
          <w:rFonts w:ascii="宋体" w:hAnsi="宋体" w:cs="宋体"/>
          <w:sz w:val="24"/>
        </w:rPr>
      </w:pPr>
    </w:p>
    <w:p w:rsidR="00EA1434" w:rsidRDefault="00892001">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EA1434" w:rsidRDefault="00EA1434">
      <w:pPr>
        <w:pStyle w:val="ab"/>
      </w:pPr>
    </w:p>
    <w:p w:rsidR="00EA1434" w:rsidRDefault="00EA1434"/>
    <w:p w:rsidR="00EA1434" w:rsidRDefault="00EA1434">
      <w:pPr>
        <w:adjustRightInd w:val="0"/>
        <w:snapToGrid w:val="0"/>
        <w:spacing w:line="360" w:lineRule="auto"/>
        <w:rPr>
          <w:rFonts w:ascii="宋体" w:eastAsia="宋体" w:hAnsi="宋体" w:cs="宋体"/>
          <w:sz w:val="24"/>
        </w:rPr>
      </w:pPr>
    </w:p>
    <w:p w:rsidR="00EA1434" w:rsidRDefault="00892001">
      <w:pPr>
        <w:spacing w:line="360" w:lineRule="auto"/>
        <w:rPr>
          <w:rFonts w:eastAsia="宋体"/>
          <w:sz w:val="24"/>
        </w:rPr>
      </w:pPr>
      <w:r>
        <w:rPr>
          <w:rFonts w:eastAsia="宋体"/>
          <w:b/>
          <w:bCs/>
          <w:sz w:val="24"/>
        </w:rPr>
        <w:t>投标人单位名称：</w:t>
      </w:r>
    </w:p>
    <w:p w:rsidR="00EA1434" w:rsidRDefault="00892001">
      <w:pPr>
        <w:spacing w:line="360" w:lineRule="auto"/>
        <w:rPr>
          <w:rFonts w:eastAsia="宋体"/>
          <w:b/>
          <w:bCs/>
          <w:sz w:val="24"/>
        </w:rPr>
      </w:pPr>
      <w:r>
        <w:rPr>
          <w:rFonts w:eastAsia="宋体"/>
          <w:b/>
          <w:bCs/>
          <w:sz w:val="24"/>
        </w:rPr>
        <w:t>签发日期：年月日</w:t>
      </w:r>
    </w:p>
    <w:p w:rsidR="00EA1434" w:rsidRDefault="00892001">
      <w:pPr>
        <w:spacing w:line="360" w:lineRule="auto"/>
        <w:rPr>
          <w:rFonts w:eastAsia="宋体"/>
          <w:sz w:val="24"/>
        </w:rPr>
      </w:pPr>
      <w:r>
        <w:rPr>
          <w:rFonts w:eastAsia="宋体"/>
          <w:b/>
          <w:sz w:val="24"/>
        </w:rPr>
        <w:t>（此处加盖投标人单位公章）</w:t>
      </w:r>
    </w:p>
    <w:p w:rsidR="00EA1434" w:rsidRDefault="00EA1434">
      <w:pPr>
        <w:pStyle w:val="ab"/>
      </w:pPr>
    </w:p>
    <w:p w:rsidR="00EA1434" w:rsidRDefault="00EA1434"/>
    <w:p w:rsidR="00EA1434" w:rsidRDefault="00EA1434">
      <w:pPr>
        <w:pStyle w:val="ab"/>
      </w:pPr>
    </w:p>
    <w:p w:rsidR="00EA1434" w:rsidRDefault="00EA1434"/>
    <w:p w:rsidR="00EA1434" w:rsidRDefault="00EA1434">
      <w:pPr>
        <w:pStyle w:val="ab"/>
      </w:pPr>
    </w:p>
    <w:p w:rsidR="00EA1434" w:rsidRDefault="00EA1434"/>
    <w:p w:rsidR="00EA1434" w:rsidRDefault="00EA1434">
      <w:pPr>
        <w:pStyle w:val="2"/>
      </w:pPr>
    </w:p>
    <w:p w:rsidR="00EA1434" w:rsidRDefault="00EA1434"/>
    <w:p w:rsidR="00EA1434" w:rsidRDefault="00EA1434"/>
    <w:p w:rsidR="00EA1434" w:rsidRDefault="00892001">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p>
    <w:p w:rsidR="00EA1434" w:rsidRDefault="00892001">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EA1434" w:rsidRDefault="00892001">
      <w:pPr>
        <w:spacing w:line="360" w:lineRule="auto"/>
        <w:ind w:leftChars="50" w:left="105" w:firstLine="2"/>
        <w:rPr>
          <w:bCs/>
        </w:rPr>
      </w:pPr>
      <w:r>
        <w:rPr>
          <w:bCs/>
        </w:rPr>
        <w:t>致：中山大学附属第八医院（深圳福田）</w:t>
      </w:r>
    </w:p>
    <w:p w:rsidR="00EA1434" w:rsidRDefault="00892001">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EA1434" w:rsidRDefault="00892001">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EA1434" w:rsidRDefault="00892001">
      <w:pPr>
        <w:numPr>
          <w:ilvl w:val="0"/>
          <w:numId w:val="1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EA1434" w:rsidRDefault="00892001">
      <w:pPr>
        <w:numPr>
          <w:ilvl w:val="0"/>
          <w:numId w:val="1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EA1434" w:rsidRDefault="00892001">
      <w:pPr>
        <w:numPr>
          <w:ilvl w:val="0"/>
          <w:numId w:val="1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EA1434" w:rsidRDefault="00892001">
      <w:pPr>
        <w:numPr>
          <w:ilvl w:val="0"/>
          <w:numId w:val="1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EA1434" w:rsidRDefault="00892001">
      <w:pPr>
        <w:numPr>
          <w:ilvl w:val="0"/>
          <w:numId w:val="1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EA1434" w:rsidRDefault="00892001">
      <w:pPr>
        <w:numPr>
          <w:ilvl w:val="0"/>
          <w:numId w:val="1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EA1434" w:rsidRDefault="00892001">
      <w:pPr>
        <w:numPr>
          <w:ilvl w:val="0"/>
          <w:numId w:val="1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EA1434" w:rsidRDefault="00EA1434">
      <w:pPr>
        <w:rPr>
          <w:rFonts w:ascii="宋体" w:hAnsi="宋体"/>
          <w:bCs/>
          <w:sz w:val="24"/>
        </w:rPr>
      </w:pPr>
    </w:p>
    <w:p w:rsidR="00EA1434" w:rsidRDefault="00EA1434">
      <w:pPr>
        <w:adjustRightInd w:val="0"/>
        <w:snapToGrid w:val="0"/>
        <w:spacing w:line="360" w:lineRule="auto"/>
        <w:rPr>
          <w:rFonts w:ascii="宋体" w:eastAsia="宋体" w:hAnsi="宋体" w:cs="宋体"/>
          <w:sz w:val="24"/>
        </w:rPr>
      </w:pPr>
    </w:p>
    <w:p w:rsidR="00EA1434" w:rsidRDefault="00892001">
      <w:pPr>
        <w:spacing w:line="360" w:lineRule="auto"/>
        <w:rPr>
          <w:rFonts w:eastAsia="宋体"/>
          <w:sz w:val="24"/>
        </w:rPr>
      </w:pPr>
      <w:r>
        <w:rPr>
          <w:rFonts w:eastAsia="宋体"/>
          <w:b/>
          <w:bCs/>
          <w:sz w:val="24"/>
        </w:rPr>
        <w:t>投标人单位名称：</w:t>
      </w:r>
    </w:p>
    <w:p w:rsidR="00EA1434" w:rsidRDefault="00892001">
      <w:pPr>
        <w:spacing w:line="360" w:lineRule="auto"/>
        <w:rPr>
          <w:rFonts w:eastAsia="宋体"/>
          <w:b/>
          <w:bCs/>
          <w:sz w:val="24"/>
        </w:rPr>
      </w:pPr>
      <w:r>
        <w:rPr>
          <w:rFonts w:eastAsia="宋体"/>
          <w:b/>
          <w:bCs/>
          <w:sz w:val="24"/>
        </w:rPr>
        <w:t>签发日期：年月日</w:t>
      </w:r>
    </w:p>
    <w:p w:rsidR="00EA1434" w:rsidRDefault="00892001">
      <w:pPr>
        <w:spacing w:line="360" w:lineRule="auto"/>
        <w:rPr>
          <w:rFonts w:eastAsia="宋体"/>
          <w:sz w:val="24"/>
        </w:rPr>
      </w:pPr>
      <w:r>
        <w:rPr>
          <w:rFonts w:eastAsia="宋体"/>
          <w:b/>
          <w:sz w:val="24"/>
        </w:rPr>
        <w:t>（此处加盖投标人单位公章）</w:t>
      </w:r>
    </w:p>
    <w:p w:rsidR="00EA1434" w:rsidRDefault="00EA1434">
      <w:pPr>
        <w:rPr>
          <w:rFonts w:ascii="宋体" w:hAnsi="宋体"/>
          <w:bCs/>
          <w:sz w:val="24"/>
        </w:rPr>
      </w:pPr>
    </w:p>
    <w:p w:rsidR="00EA1434" w:rsidRDefault="00892001">
      <w:pPr>
        <w:pStyle w:val="20"/>
        <w:widowControl/>
        <w:spacing w:line="240" w:lineRule="auto"/>
        <w:ind w:firstLineChars="1200" w:firstLine="3614"/>
        <w:rPr>
          <w:rFonts w:ascii="Times New Roman" w:eastAsia="宋体" w:hAnsi="Times New Roman"/>
          <w:sz w:val="30"/>
          <w:szCs w:val="30"/>
        </w:rPr>
      </w:pPr>
      <w:bookmarkStart w:id="24"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4"/>
    </w:p>
    <w:p w:rsidR="00EA1434" w:rsidRDefault="00892001">
      <w:pPr>
        <w:spacing w:line="360" w:lineRule="auto"/>
        <w:rPr>
          <w:szCs w:val="21"/>
        </w:rPr>
      </w:pPr>
      <w:r>
        <w:rPr>
          <w:szCs w:val="21"/>
        </w:rPr>
        <w:t>致：中山大学附属第八医院（深圳福田）</w:t>
      </w:r>
    </w:p>
    <w:p w:rsidR="00EA1434" w:rsidRDefault="00892001">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EA1434" w:rsidRDefault="00892001">
      <w:pPr>
        <w:spacing w:line="360" w:lineRule="auto"/>
        <w:ind w:firstLine="435"/>
        <w:rPr>
          <w:rFonts w:ascii="宋体" w:hAnsi="宋体"/>
          <w:bCs/>
          <w:sz w:val="24"/>
        </w:rPr>
      </w:pPr>
      <w:r>
        <w:rPr>
          <w:rFonts w:ascii="宋体" w:hAnsi="宋体"/>
          <w:bCs/>
          <w:sz w:val="24"/>
        </w:rPr>
        <w:t>特此承诺</w:t>
      </w:r>
    </w:p>
    <w:p w:rsidR="00EA1434" w:rsidRDefault="00EA1434">
      <w:pPr>
        <w:pStyle w:val="2"/>
        <w:ind w:firstLine="480"/>
        <w:rPr>
          <w:rFonts w:ascii="宋体" w:hAnsi="宋体"/>
          <w:bCs/>
          <w:sz w:val="24"/>
        </w:rPr>
      </w:pPr>
    </w:p>
    <w:p w:rsidR="00EA1434" w:rsidRDefault="00EA1434">
      <w:pPr>
        <w:rPr>
          <w:rFonts w:ascii="宋体" w:hAnsi="宋体"/>
          <w:bCs/>
          <w:sz w:val="24"/>
        </w:rPr>
      </w:pPr>
    </w:p>
    <w:p w:rsidR="00EA1434" w:rsidRDefault="00EA1434">
      <w:pPr>
        <w:pStyle w:val="2"/>
      </w:pPr>
    </w:p>
    <w:p w:rsidR="00EA1434" w:rsidRDefault="00892001">
      <w:pPr>
        <w:spacing w:line="360" w:lineRule="auto"/>
        <w:rPr>
          <w:rFonts w:eastAsia="宋体"/>
          <w:sz w:val="24"/>
        </w:rPr>
      </w:pPr>
      <w:r>
        <w:rPr>
          <w:rFonts w:eastAsia="宋体"/>
          <w:b/>
          <w:bCs/>
          <w:sz w:val="24"/>
        </w:rPr>
        <w:t>投标人单位名称：</w:t>
      </w:r>
    </w:p>
    <w:p w:rsidR="00EA1434" w:rsidRDefault="00892001">
      <w:pPr>
        <w:spacing w:line="360" w:lineRule="auto"/>
        <w:rPr>
          <w:rFonts w:eastAsia="宋体"/>
          <w:b/>
          <w:bCs/>
          <w:sz w:val="24"/>
        </w:rPr>
      </w:pPr>
      <w:r>
        <w:rPr>
          <w:rFonts w:eastAsia="宋体"/>
          <w:b/>
          <w:bCs/>
          <w:sz w:val="24"/>
        </w:rPr>
        <w:t>签发日期：年月日</w:t>
      </w:r>
    </w:p>
    <w:p w:rsidR="00EA1434" w:rsidRDefault="00892001">
      <w:pPr>
        <w:ind w:left="-270" w:rightChars="-246" w:right="-517" w:hanging="270"/>
        <w:rPr>
          <w:rFonts w:eastAsia="宋体" w:cstheme="majorBidi"/>
          <w:b/>
          <w:bCs/>
          <w:sz w:val="28"/>
          <w:szCs w:val="28"/>
        </w:rPr>
      </w:pPr>
      <w:r>
        <w:rPr>
          <w:rFonts w:eastAsia="宋体"/>
          <w:b/>
          <w:sz w:val="24"/>
        </w:rPr>
        <w:t>（此处加盖投标人单位公章）</w:t>
      </w:r>
    </w:p>
    <w:p w:rsidR="00EA1434" w:rsidRDefault="00EA1434">
      <w:pPr>
        <w:ind w:firstLineChars="1100" w:firstLine="3080"/>
        <w:rPr>
          <w:rFonts w:ascii="方正小标宋简体" w:eastAsia="方正小标宋简体" w:hAnsi="方正小标宋简体" w:cs="方正小标宋简体"/>
          <w:bCs/>
          <w:color w:val="000000"/>
          <w:sz w:val="28"/>
          <w:szCs w:val="28"/>
        </w:rPr>
      </w:pPr>
    </w:p>
    <w:p w:rsidR="00EA1434" w:rsidRDefault="00EA1434">
      <w:pPr>
        <w:ind w:firstLineChars="1100" w:firstLine="3080"/>
        <w:rPr>
          <w:rFonts w:ascii="方正小标宋简体" w:eastAsia="方正小标宋简体" w:hAnsi="方正小标宋简体" w:cs="方正小标宋简体"/>
          <w:bCs/>
          <w:color w:val="000000"/>
          <w:sz w:val="28"/>
          <w:szCs w:val="28"/>
        </w:rPr>
      </w:pPr>
    </w:p>
    <w:p w:rsidR="00EA1434" w:rsidRDefault="00EA1434">
      <w:pPr>
        <w:ind w:firstLineChars="1100" w:firstLine="3080"/>
        <w:rPr>
          <w:rFonts w:ascii="方正小标宋简体" w:eastAsia="方正小标宋简体" w:hAnsi="方正小标宋简体" w:cs="方正小标宋简体"/>
          <w:bCs/>
          <w:color w:val="000000"/>
          <w:sz w:val="28"/>
          <w:szCs w:val="28"/>
        </w:rPr>
      </w:pPr>
    </w:p>
    <w:p w:rsidR="00EA1434" w:rsidRDefault="00EA1434">
      <w:pPr>
        <w:ind w:firstLineChars="1100" w:firstLine="3080"/>
        <w:rPr>
          <w:rFonts w:ascii="方正小标宋简体" w:eastAsia="方正小标宋简体" w:hAnsi="方正小标宋简体" w:cs="方正小标宋简体"/>
          <w:bCs/>
          <w:color w:val="000000"/>
          <w:sz w:val="28"/>
          <w:szCs w:val="28"/>
        </w:rPr>
      </w:pPr>
    </w:p>
    <w:p w:rsidR="00EA1434" w:rsidRDefault="00EA1434">
      <w:pPr>
        <w:ind w:firstLineChars="1100" w:firstLine="3080"/>
        <w:rPr>
          <w:rFonts w:ascii="方正小标宋简体" w:eastAsia="方正小标宋简体" w:hAnsi="方正小标宋简体" w:cs="方正小标宋简体"/>
          <w:bCs/>
          <w:color w:val="000000"/>
          <w:sz w:val="28"/>
          <w:szCs w:val="28"/>
        </w:rPr>
      </w:pPr>
    </w:p>
    <w:p w:rsidR="00EA1434" w:rsidRDefault="00EA1434" w:rsidP="00A868BF">
      <w:pPr>
        <w:pStyle w:val="2"/>
        <w:ind w:firstLine="560"/>
        <w:rPr>
          <w:rFonts w:ascii="方正小标宋简体" w:eastAsia="方正小标宋简体" w:hAnsi="方正小标宋简体" w:cs="方正小标宋简体"/>
          <w:bCs/>
          <w:color w:val="000000"/>
          <w:sz w:val="28"/>
          <w:szCs w:val="28"/>
        </w:rPr>
      </w:pPr>
    </w:p>
    <w:p w:rsidR="00EA1434" w:rsidRDefault="00EA1434"/>
    <w:p w:rsidR="00EA1434" w:rsidRDefault="00EA1434">
      <w:pPr>
        <w:ind w:firstLineChars="1100" w:firstLine="3080"/>
        <w:rPr>
          <w:rFonts w:ascii="方正小标宋简体" w:eastAsia="方正小标宋简体" w:hAnsi="方正小标宋简体" w:cs="方正小标宋简体"/>
          <w:bCs/>
          <w:color w:val="000000"/>
          <w:sz w:val="28"/>
          <w:szCs w:val="28"/>
        </w:rPr>
      </w:pPr>
    </w:p>
    <w:p w:rsidR="00EA1434" w:rsidRDefault="00EA1434">
      <w:pPr>
        <w:ind w:firstLineChars="1100" w:firstLine="3080"/>
        <w:rPr>
          <w:rFonts w:ascii="方正小标宋简体" w:eastAsia="方正小标宋简体" w:hAnsi="方正小标宋简体" w:cs="方正小标宋简体"/>
          <w:bCs/>
          <w:color w:val="000000"/>
          <w:sz w:val="28"/>
          <w:szCs w:val="28"/>
        </w:rPr>
      </w:pPr>
    </w:p>
    <w:p w:rsidR="00EA1434" w:rsidRDefault="00EA1434">
      <w:pPr>
        <w:ind w:firstLineChars="1100" w:firstLine="3080"/>
        <w:rPr>
          <w:rFonts w:ascii="方正小标宋简体" w:eastAsia="方正小标宋简体" w:hAnsi="方正小标宋简体" w:cs="方正小标宋简体"/>
          <w:bCs/>
          <w:color w:val="000000"/>
          <w:sz w:val="28"/>
          <w:szCs w:val="28"/>
        </w:rPr>
      </w:pPr>
    </w:p>
    <w:p w:rsidR="00EA1434" w:rsidRDefault="00EA1434" w:rsidP="00006CD9">
      <w:pPr>
        <w:rPr>
          <w:rFonts w:ascii="方正小标宋简体" w:eastAsia="方正小标宋简体" w:hAnsi="方正小标宋简体" w:cs="方正小标宋简体"/>
          <w:bCs/>
          <w:color w:val="000000"/>
          <w:sz w:val="28"/>
          <w:szCs w:val="28"/>
        </w:rPr>
      </w:pPr>
    </w:p>
    <w:p w:rsidR="00EA1434" w:rsidRDefault="00892001">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（三）售后服务承诺</w:t>
      </w:r>
    </w:p>
    <w:p w:rsidR="00EA1434" w:rsidRDefault="00892001">
      <w:pPr>
        <w:jc w:val="left"/>
        <w:rPr>
          <w:rFonts w:ascii="宋体" w:hAnsi="宋体"/>
          <w:bCs/>
          <w:sz w:val="24"/>
        </w:rPr>
      </w:pPr>
      <w:r>
        <w:rPr>
          <w:rFonts w:ascii="宋体" w:hAnsi="宋体" w:hint="eastAsia"/>
          <w:bCs/>
          <w:sz w:val="24"/>
        </w:rPr>
        <w:t>致：中山大学附属第八医院（深圳福田）</w:t>
      </w:r>
    </w:p>
    <w:p w:rsidR="00EA1434" w:rsidRDefault="00892001">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EA1434" w:rsidRDefault="00892001">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w:t>
      </w:r>
      <w:r>
        <w:rPr>
          <w:rFonts w:ascii="宋体" w:hAnsi="宋体" w:hint="eastAsia"/>
          <w:bCs/>
          <w:sz w:val="24"/>
        </w:rPr>
        <w:lastRenderedPageBreak/>
        <w:t>标资格并选择其他中标公司签订合同并供货。</w:t>
      </w:r>
    </w:p>
    <w:p w:rsidR="00EA1434" w:rsidRDefault="00892001">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EA1434" w:rsidRDefault="00892001">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EA1434" w:rsidRDefault="00892001">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EA1434" w:rsidRDefault="00892001">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EA1434" w:rsidRDefault="00892001">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EA1434" w:rsidRDefault="00892001">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EA1434" w:rsidRDefault="00892001">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EA1434" w:rsidRDefault="00892001">
      <w:pPr>
        <w:spacing w:line="360" w:lineRule="auto"/>
        <w:rPr>
          <w:rFonts w:ascii="宋体" w:hAnsi="宋体"/>
          <w:bCs/>
          <w:sz w:val="24"/>
        </w:rPr>
      </w:pPr>
      <w:r>
        <w:rPr>
          <w:rFonts w:ascii="宋体" w:hAnsi="宋体" w:hint="eastAsia"/>
          <w:bCs/>
          <w:sz w:val="24"/>
        </w:rPr>
        <w:t>如有违约，自愿接受贵院处罚，并支付货款10倍的违约金。</w:t>
      </w:r>
    </w:p>
    <w:p w:rsidR="00EA1434" w:rsidRDefault="00892001">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EA1434" w:rsidRDefault="00892001">
      <w:pPr>
        <w:spacing w:line="360" w:lineRule="auto"/>
        <w:rPr>
          <w:rFonts w:eastAsia="宋体"/>
          <w:sz w:val="24"/>
        </w:rPr>
      </w:pPr>
      <w:r>
        <w:rPr>
          <w:rFonts w:eastAsia="宋体"/>
          <w:b/>
          <w:bCs/>
          <w:sz w:val="24"/>
        </w:rPr>
        <w:t>投标人单位名称：</w:t>
      </w:r>
    </w:p>
    <w:p w:rsidR="00EA1434" w:rsidRDefault="00892001">
      <w:pPr>
        <w:spacing w:line="360" w:lineRule="auto"/>
        <w:rPr>
          <w:rFonts w:eastAsia="宋体"/>
          <w:b/>
          <w:bCs/>
          <w:sz w:val="24"/>
        </w:rPr>
      </w:pPr>
      <w:r>
        <w:rPr>
          <w:rFonts w:eastAsia="宋体"/>
          <w:b/>
          <w:bCs/>
          <w:sz w:val="24"/>
        </w:rPr>
        <w:t>签发日期：年月日</w:t>
      </w:r>
    </w:p>
    <w:p w:rsidR="00EA1434" w:rsidRDefault="00892001">
      <w:pPr>
        <w:spacing w:line="360" w:lineRule="auto"/>
        <w:rPr>
          <w:rFonts w:eastAsia="宋体"/>
          <w:b/>
          <w:bCs/>
          <w:sz w:val="24"/>
        </w:rPr>
      </w:pPr>
      <w:r>
        <w:rPr>
          <w:rFonts w:eastAsia="宋体"/>
          <w:b/>
          <w:sz w:val="24"/>
        </w:rPr>
        <w:t>（此处加盖投标人单位公章）</w:t>
      </w:r>
    </w:p>
    <w:p w:rsidR="00EA1434" w:rsidRDefault="00892001">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lastRenderedPageBreak/>
        <w:t>（四）杜绝商业贿赂承诺书</w:t>
      </w:r>
    </w:p>
    <w:p w:rsidR="00EA1434" w:rsidRDefault="00892001">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EA1434" w:rsidRDefault="00892001">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EA1434" w:rsidRDefault="00892001">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在中山大学附属第八医院（深圳福田）2022年XX采购编号： _）招标采购周期内，我单位不会有任何违法违规行为，包括但不限于：</w:t>
      </w:r>
    </w:p>
    <w:p w:rsidR="00EA1434" w:rsidRDefault="00892001">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EA1434" w:rsidRDefault="00892001">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EA1434" w:rsidRDefault="00892001">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EA1434" w:rsidRDefault="00892001">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EA1434" w:rsidRDefault="00EA1434">
      <w:pPr>
        <w:pStyle w:val="20"/>
        <w:numPr>
          <w:ilvl w:val="255"/>
          <w:numId w:val="0"/>
        </w:numPr>
        <w:spacing w:line="240" w:lineRule="auto"/>
        <w:jc w:val="left"/>
        <w:rPr>
          <w:rFonts w:ascii="宋体" w:eastAsia="宋体" w:hAnsi="宋体" w:cs="宋体"/>
          <w:b w:val="0"/>
          <w:bCs w:val="0"/>
          <w:sz w:val="24"/>
          <w:szCs w:val="24"/>
        </w:rPr>
      </w:pPr>
    </w:p>
    <w:p w:rsidR="00EA1434" w:rsidRDefault="00892001">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EA1434" w:rsidRDefault="00892001">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EA1434" w:rsidRDefault="00892001">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EA1434" w:rsidRDefault="00EA1434">
      <w:pPr>
        <w:pStyle w:val="20"/>
        <w:numPr>
          <w:ilvl w:val="255"/>
          <w:numId w:val="0"/>
        </w:numPr>
        <w:spacing w:line="240" w:lineRule="auto"/>
        <w:jc w:val="left"/>
        <w:rPr>
          <w:rFonts w:ascii="宋体" w:eastAsia="宋体" w:hAnsi="宋体" w:cs="宋体"/>
          <w:b w:val="0"/>
          <w:bCs w:val="0"/>
          <w:sz w:val="24"/>
          <w:szCs w:val="24"/>
        </w:rPr>
      </w:pPr>
    </w:p>
    <w:p w:rsidR="00EA1434" w:rsidRDefault="00892001">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注：1、本承诺书应为原件。 </w:t>
      </w:r>
    </w:p>
    <w:p w:rsidR="00EA1434" w:rsidRDefault="00892001">
      <w:pPr>
        <w:pStyle w:val="20"/>
        <w:numPr>
          <w:ilvl w:val="0"/>
          <w:numId w:val="17"/>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EA1434" w:rsidRDefault="00EA1434">
      <w:pPr>
        <w:pStyle w:val="20"/>
        <w:spacing w:line="240" w:lineRule="auto"/>
        <w:ind w:firstLineChars="1100" w:firstLine="3313"/>
        <w:rPr>
          <w:rFonts w:ascii="Times New Roman" w:eastAsia="宋体" w:hAnsi="Times New Roman"/>
          <w:sz w:val="30"/>
          <w:szCs w:val="30"/>
        </w:rPr>
      </w:pPr>
    </w:p>
    <w:p w:rsidR="00EA1434" w:rsidRDefault="00EA1434">
      <w:pPr>
        <w:pStyle w:val="20"/>
        <w:spacing w:line="240" w:lineRule="auto"/>
        <w:ind w:firstLineChars="1100" w:firstLine="3313"/>
        <w:rPr>
          <w:rFonts w:ascii="Times New Roman" w:eastAsia="宋体" w:hAnsi="Times New Roman"/>
          <w:sz w:val="30"/>
          <w:szCs w:val="30"/>
        </w:rPr>
      </w:pPr>
    </w:p>
    <w:p w:rsidR="00EA1434" w:rsidRDefault="00EA1434">
      <w:pPr>
        <w:pStyle w:val="20"/>
        <w:spacing w:line="240" w:lineRule="auto"/>
        <w:ind w:firstLineChars="1100" w:firstLine="3313"/>
        <w:rPr>
          <w:rFonts w:ascii="Times New Roman" w:eastAsia="宋体" w:hAnsi="Times New Roman"/>
          <w:sz w:val="30"/>
          <w:szCs w:val="30"/>
        </w:rPr>
      </w:pPr>
    </w:p>
    <w:p w:rsidR="00EA1434" w:rsidRDefault="00EA1434">
      <w:pPr>
        <w:pStyle w:val="4"/>
      </w:pPr>
    </w:p>
    <w:p w:rsidR="00EA1434" w:rsidRDefault="00EA1434">
      <w:pPr>
        <w:pStyle w:val="4"/>
      </w:pPr>
    </w:p>
    <w:p w:rsidR="00EA1434" w:rsidRDefault="00892001">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lastRenderedPageBreak/>
        <w:t>（五）</w:t>
      </w:r>
      <w:r>
        <w:rPr>
          <w:rFonts w:ascii="Times New Roman" w:eastAsia="宋体" w:hAnsi="Times New Roman"/>
          <w:sz w:val="30"/>
          <w:szCs w:val="30"/>
        </w:rPr>
        <w:t>诚信情况</w:t>
      </w:r>
    </w:p>
    <w:p w:rsidR="00EA1434" w:rsidRDefault="00EA1434">
      <w:pPr>
        <w:widowControl/>
        <w:jc w:val="left"/>
        <w:rPr>
          <w:kern w:val="0"/>
          <w:szCs w:val="21"/>
        </w:rPr>
      </w:pPr>
    </w:p>
    <w:p w:rsidR="00EA1434" w:rsidRDefault="00EA1434">
      <w:pPr>
        <w:widowControl/>
        <w:jc w:val="left"/>
        <w:rPr>
          <w:szCs w:val="21"/>
        </w:rPr>
      </w:pPr>
    </w:p>
    <w:p w:rsidR="00EA1434" w:rsidRDefault="00892001">
      <w:pPr>
        <w:widowControl/>
        <w:jc w:val="left"/>
        <w:rPr>
          <w:szCs w:val="21"/>
        </w:rPr>
      </w:pPr>
      <w:r>
        <w:rPr>
          <w:szCs w:val="21"/>
        </w:rPr>
        <w:t>至中山大学附属第八医院：</w:t>
      </w:r>
    </w:p>
    <w:p w:rsidR="00EA1434" w:rsidRDefault="00EA1434">
      <w:pPr>
        <w:widowControl/>
        <w:jc w:val="left"/>
        <w:rPr>
          <w:szCs w:val="21"/>
        </w:rPr>
      </w:pPr>
    </w:p>
    <w:p w:rsidR="00EA1434" w:rsidRDefault="00892001">
      <w:pPr>
        <w:widowControl/>
        <w:jc w:val="left"/>
        <w:rPr>
          <w:szCs w:val="21"/>
        </w:rPr>
      </w:pPr>
      <w:r>
        <w:rPr>
          <w:szCs w:val="21"/>
        </w:rPr>
        <w:t>我公司承诺在政府采购招标投标活动中，不存在以下情形：</w:t>
      </w:r>
    </w:p>
    <w:p w:rsidR="00EA1434" w:rsidRDefault="00892001">
      <w:pPr>
        <w:widowControl/>
        <w:jc w:val="left"/>
        <w:rPr>
          <w:szCs w:val="21"/>
        </w:rPr>
      </w:pPr>
      <w:r>
        <w:rPr>
          <w:szCs w:val="21"/>
        </w:rPr>
        <w:t>（一）在纪检监察部门立案调查的案件中涉案，并且被调查人员违法违规事实成立的；</w:t>
      </w:r>
    </w:p>
    <w:p w:rsidR="00EA1434" w:rsidRDefault="00892001">
      <w:pPr>
        <w:widowControl/>
        <w:jc w:val="left"/>
        <w:rPr>
          <w:szCs w:val="21"/>
        </w:rPr>
      </w:pPr>
      <w:r>
        <w:rPr>
          <w:szCs w:val="21"/>
        </w:rPr>
        <w:t>（二）未按有关法律、法规规定签订、履行采购合同，造成严重后果的；</w:t>
      </w:r>
    </w:p>
    <w:p w:rsidR="00EA1434" w:rsidRDefault="00892001">
      <w:pPr>
        <w:widowControl/>
        <w:jc w:val="left"/>
        <w:rPr>
          <w:szCs w:val="21"/>
        </w:rPr>
      </w:pPr>
      <w:r>
        <w:rPr>
          <w:szCs w:val="21"/>
        </w:rPr>
        <w:t>（三）隐瞒真实情况，提供虚假资料的；</w:t>
      </w:r>
    </w:p>
    <w:p w:rsidR="00EA1434" w:rsidRDefault="00892001">
      <w:pPr>
        <w:widowControl/>
        <w:jc w:val="left"/>
        <w:rPr>
          <w:szCs w:val="21"/>
        </w:rPr>
      </w:pPr>
      <w:r>
        <w:rPr>
          <w:szCs w:val="21"/>
        </w:rPr>
        <w:t>（四）以非法手段排斥其他供应商参与竞争的；</w:t>
      </w:r>
    </w:p>
    <w:p w:rsidR="00EA1434" w:rsidRDefault="00892001">
      <w:pPr>
        <w:widowControl/>
        <w:jc w:val="left"/>
        <w:rPr>
          <w:szCs w:val="21"/>
        </w:rPr>
      </w:pPr>
      <w:r>
        <w:rPr>
          <w:szCs w:val="21"/>
        </w:rPr>
        <w:t>（五）与其他采购参加人串通投标的；</w:t>
      </w:r>
    </w:p>
    <w:p w:rsidR="00EA1434" w:rsidRDefault="00892001">
      <w:pPr>
        <w:widowControl/>
        <w:jc w:val="left"/>
        <w:rPr>
          <w:szCs w:val="21"/>
        </w:rPr>
      </w:pPr>
      <w:r>
        <w:rPr>
          <w:szCs w:val="21"/>
        </w:rPr>
        <w:t>（六）在采购活动中应当回避而未回避的；</w:t>
      </w:r>
      <w:r>
        <w:rPr>
          <w:szCs w:val="21"/>
        </w:rPr>
        <w:t xml:space="preserve"> </w:t>
      </w:r>
    </w:p>
    <w:p w:rsidR="00EA1434" w:rsidRDefault="00892001">
      <w:pPr>
        <w:widowControl/>
        <w:jc w:val="left"/>
        <w:rPr>
          <w:szCs w:val="21"/>
        </w:rPr>
      </w:pPr>
      <w:r>
        <w:rPr>
          <w:szCs w:val="21"/>
        </w:rPr>
        <w:t>（七）恶意投诉的；</w:t>
      </w:r>
      <w:r>
        <w:rPr>
          <w:szCs w:val="21"/>
        </w:rPr>
        <w:t xml:space="preserve"> </w:t>
      </w:r>
    </w:p>
    <w:p w:rsidR="00EA1434" w:rsidRDefault="00892001">
      <w:pPr>
        <w:widowControl/>
        <w:jc w:val="left"/>
        <w:rPr>
          <w:szCs w:val="21"/>
        </w:rPr>
      </w:pPr>
      <w:r>
        <w:rPr>
          <w:szCs w:val="21"/>
        </w:rPr>
        <w:t>（八）向采购项目相关人行贿或者提供其他不当利益的；</w:t>
      </w:r>
      <w:r>
        <w:rPr>
          <w:szCs w:val="21"/>
        </w:rPr>
        <w:t xml:space="preserve"> </w:t>
      </w:r>
    </w:p>
    <w:p w:rsidR="00EA1434" w:rsidRDefault="00892001">
      <w:pPr>
        <w:widowControl/>
        <w:jc w:val="left"/>
        <w:rPr>
          <w:szCs w:val="21"/>
        </w:rPr>
      </w:pPr>
      <w:r>
        <w:rPr>
          <w:szCs w:val="21"/>
        </w:rPr>
        <w:t>（九）阻碍、抗拒主管部门监督检查的；</w:t>
      </w:r>
    </w:p>
    <w:p w:rsidR="00EA1434" w:rsidRDefault="00892001">
      <w:pPr>
        <w:widowControl/>
        <w:jc w:val="left"/>
        <w:rPr>
          <w:szCs w:val="21"/>
        </w:rPr>
      </w:pPr>
      <w:r>
        <w:rPr>
          <w:szCs w:val="21"/>
        </w:rPr>
        <w:t>（十）履约检查不合格或者评价为差的；</w:t>
      </w:r>
    </w:p>
    <w:p w:rsidR="00EA1434" w:rsidRDefault="00892001">
      <w:pPr>
        <w:widowControl/>
        <w:jc w:val="left"/>
        <w:rPr>
          <w:szCs w:val="21"/>
        </w:rPr>
      </w:pPr>
      <w:r>
        <w:rPr>
          <w:szCs w:val="21"/>
        </w:rPr>
        <w:t>（十一）主管部门认定的其他情形。</w:t>
      </w:r>
    </w:p>
    <w:p w:rsidR="00EA1434" w:rsidRDefault="00892001">
      <w:pPr>
        <w:widowControl/>
        <w:jc w:val="left"/>
        <w:rPr>
          <w:szCs w:val="21"/>
        </w:rPr>
      </w:pPr>
      <w:r>
        <w:rPr>
          <w:szCs w:val="21"/>
        </w:rPr>
        <w:t>如我司存在以上情形，我司自愿承担虚假应标以及其他一切不利的法律后果。</w:t>
      </w:r>
    </w:p>
    <w:p w:rsidR="00EA1434" w:rsidRDefault="00892001">
      <w:pPr>
        <w:widowControl/>
        <w:jc w:val="left"/>
        <w:rPr>
          <w:szCs w:val="21"/>
        </w:rPr>
      </w:pPr>
      <w:r>
        <w:rPr>
          <w:szCs w:val="21"/>
        </w:rPr>
        <w:t>特此承诺。</w:t>
      </w:r>
    </w:p>
    <w:p w:rsidR="00EA1434" w:rsidRDefault="00EA1434">
      <w:pPr>
        <w:widowControl/>
        <w:jc w:val="left"/>
        <w:rPr>
          <w:szCs w:val="21"/>
        </w:rPr>
      </w:pPr>
    </w:p>
    <w:p w:rsidR="00EA1434" w:rsidRDefault="00EA1434">
      <w:pPr>
        <w:widowControl/>
        <w:jc w:val="left"/>
        <w:rPr>
          <w:szCs w:val="21"/>
        </w:rPr>
      </w:pPr>
    </w:p>
    <w:p w:rsidR="00EA1434" w:rsidRDefault="00EA1434">
      <w:pPr>
        <w:widowControl/>
        <w:jc w:val="left"/>
        <w:rPr>
          <w:szCs w:val="21"/>
        </w:rPr>
      </w:pPr>
    </w:p>
    <w:p w:rsidR="00EA1434" w:rsidRDefault="00892001">
      <w:pPr>
        <w:spacing w:line="360" w:lineRule="auto"/>
        <w:rPr>
          <w:rFonts w:eastAsia="宋体"/>
          <w:sz w:val="24"/>
        </w:rPr>
      </w:pPr>
      <w:r>
        <w:rPr>
          <w:szCs w:val="21"/>
        </w:rPr>
        <w:t xml:space="preserve"> </w:t>
      </w:r>
      <w:r>
        <w:rPr>
          <w:rFonts w:eastAsia="宋体"/>
          <w:b/>
          <w:bCs/>
          <w:sz w:val="24"/>
        </w:rPr>
        <w:t>投标人单位名称：</w:t>
      </w:r>
    </w:p>
    <w:p w:rsidR="00EA1434" w:rsidRDefault="00892001">
      <w:pPr>
        <w:spacing w:line="360" w:lineRule="auto"/>
        <w:ind w:firstLineChars="100" w:firstLine="241"/>
        <w:rPr>
          <w:rFonts w:eastAsia="宋体"/>
          <w:b/>
          <w:bCs/>
          <w:sz w:val="24"/>
        </w:rPr>
      </w:pPr>
      <w:r>
        <w:rPr>
          <w:rFonts w:eastAsia="宋体"/>
          <w:b/>
          <w:bCs/>
          <w:sz w:val="24"/>
        </w:rPr>
        <w:t>签发日期：年月日</w:t>
      </w:r>
    </w:p>
    <w:p w:rsidR="00EA1434" w:rsidRDefault="00892001">
      <w:pPr>
        <w:spacing w:line="360" w:lineRule="auto"/>
        <w:rPr>
          <w:rFonts w:eastAsia="宋体"/>
          <w:sz w:val="24"/>
        </w:rPr>
      </w:pPr>
      <w:r>
        <w:rPr>
          <w:rFonts w:eastAsia="宋体"/>
          <w:b/>
          <w:sz w:val="24"/>
        </w:rPr>
        <w:t>（此处加盖投标人单位公章）</w:t>
      </w:r>
    </w:p>
    <w:p w:rsidR="00EA1434" w:rsidRDefault="00EA1434">
      <w:pPr>
        <w:widowControl/>
        <w:jc w:val="left"/>
        <w:rPr>
          <w:szCs w:val="21"/>
        </w:rPr>
      </w:pPr>
    </w:p>
    <w:p w:rsidR="00EA1434" w:rsidRDefault="00EA1434">
      <w:pPr>
        <w:pStyle w:val="2"/>
      </w:pPr>
    </w:p>
    <w:p w:rsidR="00EA1434" w:rsidRDefault="00EA1434">
      <w:pPr>
        <w:rPr>
          <w:rFonts w:ascii="宋体" w:hAnsi="宋体"/>
          <w:bCs/>
          <w:sz w:val="24"/>
        </w:rPr>
      </w:pPr>
    </w:p>
    <w:p w:rsidR="00EA1434" w:rsidRDefault="00EA1434">
      <w:pPr>
        <w:sectPr w:rsidR="00EA1434">
          <w:footerReference w:type="default" r:id="rId11"/>
          <w:pgSz w:w="11906" w:h="16838"/>
          <w:pgMar w:top="1803" w:right="1440" w:bottom="1803" w:left="1440" w:header="851" w:footer="992" w:gutter="0"/>
          <w:pgNumType w:start="1"/>
          <w:cols w:space="425"/>
          <w:docGrid w:linePitch="312"/>
        </w:sectPr>
      </w:pPr>
    </w:p>
    <w:p w:rsidR="00EA1434" w:rsidRDefault="00892001">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lastRenderedPageBreak/>
        <w:t>（六）中山大学附属第八医院医用耗材产品质量及货源保证书</w:t>
      </w:r>
    </w:p>
    <w:p w:rsidR="00EA1434" w:rsidRDefault="00EA1434">
      <w:pPr>
        <w:adjustRightInd w:val="0"/>
        <w:snapToGrid w:val="0"/>
        <w:spacing w:line="360" w:lineRule="auto"/>
        <w:ind w:leftChars="-15" w:left="-31" w:rightChars="-29" w:right="-61" w:firstLineChars="200" w:firstLine="480"/>
        <w:rPr>
          <w:rFonts w:ascii="宋体" w:hAnsi="宋体" w:cs="宋体"/>
          <w:sz w:val="24"/>
        </w:rPr>
      </w:pPr>
    </w:p>
    <w:p w:rsidR="00EA1434" w:rsidRDefault="00892001">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EA1434" w:rsidRDefault="00892001">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EA1434" w:rsidRDefault="00892001">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EA1434" w:rsidRDefault="00892001">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EA1434" w:rsidRDefault="00892001">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EA1434" w:rsidRDefault="00892001">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EA1434" w:rsidRDefault="00892001">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EA1434" w:rsidRDefault="00EA1434">
      <w:pPr>
        <w:adjustRightInd w:val="0"/>
        <w:snapToGrid w:val="0"/>
        <w:spacing w:line="360" w:lineRule="auto"/>
        <w:rPr>
          <w:rFonts w:ascii="宋体"/>
          <w:snapToGrid w:val="0"/>
          <w:kern w:val="0"/>
        </w:rPr>
      </w:pPr>
    </w:p>
    <w:p w:rsidR="00EA1434" w:rsidRDefault="00892001">
      <w:pPr>
        <w:spacing w:line="360" w:lineRule="auto"/>
        <w:rPr>
          <w:rFonts w:ascii="宋体" w:hAnsi="宋体" w:cs="宋体"/>
          <w:b/>
          <w:bCs/>
          <w:sz w:val="24"/>
        </w:rPr>
      </w:pPr>
      <w:r>
        <w:rPr>
          <w:rFonts w:ascii="宋体" w:hAnsi="宋体" w:cs="宋体"/>
          <w:b/>
          <w:bCs/>
          <w:sz w:val="24"/>
        </w:rPr>
        <w:t>投标人单位名称：</w:t>
      </w:r>
    </w:p>
    <w:p w:rsidR="00EA1434" w:rsidRDefault="00892001">
      <w:pPr>
        <w:spacing w:line="360" w:lineRule="auto"/>
        <w:rPr>
          <w:rFonts w:ascii="宋体" w:hAnsi="宋体" w:cs="宋体"/>
          <w:b/>
          <w:bCs/>
          <w:sz w:val="24"/>
        </w:rPr>
      </w:pPr>
      <w:r>
        <w:rPr>
          <w:rFonts w:ascii="宋体" w:hAnsi="宋体" w:cs="宋体"/>
          <w:b/>
          <w:bCs/>
          <w:sz w:val="24"/>
        </w:rPr>
        <w:t>日期：年月日</w:t>
      </w:r>
    </w:p>
    <w:p w:rsidR="00EA1434" w:rsidRDefault="00892001">
      <w:pPr>
        <w:spacing w:line="360" w:lineRule="auto"/>
        <w:rPr>
          <w:rFonts w:ascii="宋体" w:hAnsi="宋体" w:cs="宋体"/>
          <w:b/>
          <w:bCs/>
          <w:sz w:val="24"/>
        </w:rPr>
      </w:pPr>
      <w:r>
        <w:rPr>
          <w:rFonts w:ascii="宋体" w:hAnsi="宋体" w:cs="宋体"/>
          <w:b/>
          <w:bCs/>
          <w:sz w:val="24"/>
        </w:rPr>
        <w:t>（此处加盖投标人单位公章）</w:t>
      </w:r>
    </w:p>
    <w:p w:rsidR="00EA1434" w:rsidRDefault="00EA1434">
      <w:pPr>
        <w:adjustRightInd w:val="0"/>
        <w:snapToGrid w:val="0"/>
        <w:spacing w:line="360" w:lineRule="auto"/>
        <w:ind w:firstLineChars="200" w:firstLine="420"/>
        <w:rPr>
          <w:rFonts w:ascii="宋体"/>
          <w:snapToGrid w:val="0"/>
          <w:kern w:val="0"/>
          <w:u w:val="single"/>
        </w:rPr>
      </w:pPr>
    </w:p>
    <w:p w:rsidR="00EA1434" w:rsidRDefault="00EA1434">
      <w:pPr>
        <w:pStyle w:val="ab"/>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892001">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lastRenderedPageBreak/>
        <w:t>（七）</w:t>
      </w:r>
      <w:r>
        <w:rPr>
          <w:rFonts w:eastAsia="宋体"/>
          <w:b/>
          <w:bCs/>
          <w:kern w:val="0"/>
          <w:sz w:val="30"/>
          <w:szCs w:val="30"/>
        </w:rPr>
        <w:t>法定代表人授权委托书</w:t>
      </w:r>
    </w:p>
    <w:p w:rsidR="00EA1434" w:rsidRDefault="00892001">
      <w:pPr>
        <w:pStyle w:val="ad"/>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EA1434" w:rsidRDefault="00892001">
      <w:pPr>
        <w:pStyle w:val="ad"/>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EA1434" w:rsidRDefault="00892001">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EA1434" w:rsidRDefault="00892001">
      <w:pPr>
        <w:spacing w:line="360" w:lineRule="auto"/>
        <w:rPr>
          <w:rFonts w:ascii="宋体" w:hAnsi="宋体" w:cs="宋体"/>
          <w:sz w:val="24"/>
        </w:rPr>
      </w:pPr>
      <w:r>
        <w:rPr>
          <w:rFonts w:ascii="宋体" w:hAnsi="宋体" w:cs="宋体"/>
          <w:sz w:val="24"/>
        </w:rPr>
        <w:t>随附《法定代表人证明》</w:t>
      </w:r>
    </w:p>
    <w:p w:rsidR="00EA1434" w:rsidRDefault="00EA1434">
      <w:pPr>
        <w:spacing w:line="360" w:lineRule="auto"/>
        <w:rPr>
          <w:rFonts w:ascii="宋体" w:hAnsi="宋体" w:cs="宋体"/>
          <w:sz w:val="24"/>
        </w:rPr>
      </w:pPr>
    </w:p>
    <w:p w:rsidR="00EA1434" w:rsidRDefault="00892001">
      <w:pPr>
        <w:spacing w:line="360" w:lineRule="auto"/>
        <w:rPr>
          <w:rFonts w:ascii="宋体" w:hAnsi="宋体" w:cs="宋体"/>
          <w:b/>
          <w:bCs/>
          <w:sz w:val="24"/>
        </w:rPr>
      </w:pPr>
      <w:r>
        <w:rPr>
          <w:rFonts w:ascii="宋体" w:hAnsi="宋体" w:cs="宋体"/>
          <w:b/>
          <w:bCs/>
          <w:sz w:val="24"/>
        </w:rPr>
        <w:t>投标人单位名称：</w:t>
      </w:r>
    </w:p>
    <w:p w:rsidR="00EA1434" w:rsidRDefault="00892001">
      <w:pPr>
        <w:spacing w:line="360" w:lineRule="auto"/>
        <w:rPr>
          <w:rFonts w:ascii="宋体" w:hAnsi="宋体" w:cs="宋体"/>
          <w:b/>
          <w:bCs/>
          <w:sz w:val="24"/>
        </w:rPr>
      </w:pPr>
      <w:r>
        <w:rPr>
          <w:rFonts w:ascii="宋体" w:hAnsi="宋体" w:cs="宋体"/>
          <w:b/>
          <w:bCs/>
          <w:sz w:val="24"/>
        </w:rPr>
        <w:t>日期：年月日</w:t>
      </w:r>
    </w:p>
    <w:p w:rsidR="00EA1434" w:rsidRDefault="00892001">
      <w:pPr>
        <w:spacing w:line="360" w:lineRule="auto"/>
        <w:rPr>
          <w:rFonts w:ascii="宋体" w:hAnsi="宋体" w:cs="宋体"/>
          <w:b/>
          <w:bCs/>
          <w:sz w:val="24"/>
        </w:rPr>
      </w:pPr>
      <w:r>
        <w:rPr>
          <w:rFonts w:ascii="宋体" w:hAnsi="宋体" w:cs="宋体"/>
          <w:b/>
          <w:bCs/>
          <w:sz w:val="24"/>
        </w:rPr>
        <w:t>（此处加盖投标人单位公章）</w:t>
      </w:r>
    </w:p>
    <w:p w:rsidR="00EA1434" w:rsidRDefault="00EA1434">
      <w:pPr>
        <w:tabs>
          <w:tab w:val="left" w:pos="3780"/>
        </w:tabs>
        <w:spacing w:line="360" w:lineRule="auto"/>
        <w:rPr>
          <w:rFonts w:ascii="宋体" w:hAnsi="宋体" w:cs="宋体"/>
          <w:sz w:val="24"/>
        </w:rPr>
      </w:pPr>
    </w:p>
    <w:p w:rsidR="00EA1434" w:rsidRDefault="00892001">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EA1434" w:rsidRDefault="0034472E">
      <w:pPr>
        <w:pStyle w:val="ab"/>
        <w:rPr>
          <w:rFonts w:ascii="宋体" w:eastAsiaTheme="minorEastAsia" w:hAnsi="宋体" w:cs="宋体"/>
          <w:sz w:val="24"/>
        </w:rPr>
      </w:pPr>
      <w:r>
        <w:rPr>
          <w:rFonts w:ascii="宋体"/>
          <w:b/>
          <w:bCs/>
          <w:noProof/>
        </w:rPr>
        <w:pict>
          <v:rect id="Rectangle 4" o:spid="_x0000_s1026" style="position:absolute;left:0;text-align:left;margin-left:-27.15pt;margin-top:19.9pt;width:243pt;height:156pt;z-index:251661312;mso-width-relative:page;mso-height-relative:page"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textbox>
              <w:txbxContent>
                <w:p w:rsidR="0044405E" w:rsidRDefault="0044405E">
                  <w:pPr>
                    <w:ind w:firstLineChars="600" w:firstLine="1260"/>
                    <w:jc w:val="left"/>
                  </w:pPr>
                  <w:r>
                    <w:rPr>
                      <w:rFonts w:hint="eastAsia"/>
                    </w:rPr>
                    <w:t xml:space="preserve">     </w:t>
                  </w:r>
                  <w:r>
                    <w:rPr>
                      <w:rFonts w:ascii="宋体" w:hAnsi="宋体" w:cs="宋体"/>
                      <w:sz w:val="24"/>
                    </w:rPr>
                    <w:t>被授权人</w:t>
                  </w:r>
                </w:p>
                <w:p w:rsidR="0044405E" w:rsidRDefault="0044405E">
                  <w:pPr>
                    <w:ind w:firstLineChars="500" w:firstLine="1050"/>
                    <w:jc w:val="left"/>
                  </w:pPr>
                  <w:r>
                    <w:rPr>
                      <w:rFonts w:hint="eastAsia"/>
                    </w:rPr>
                    <w:t xml:space="preserve"> </w:t>
                  </w:r>
                  <w:r>
                    <w:rPr>
                      <w:rFonts w:hint="eastAsia"/>
                    </w:rPr>
                    <w:t>居民身份证复印件粘贴处</w:t>
                  </w:r>
                </w:p>
                <w:p w:rsidR="0044405E" w:rsidRDefault="0044405E">
                  <w:pPr>
                    <w:ind w:firstLineChars="500" w:firstLine="1050"/>
                    <w:jc w:val="left"/>
                  </w:pPr>
                </w:p>
                <w:p w:rsidR="0044405E" w:rsidRDefault="0044405E">
                  <w:pPr>
                    <w:ind w:firstLineChars="850" w:firstLine="1785"/>
                    <w:jc w:val="left"/>
                  </w:pPr>
                  <w:r>
                    <w:rPr>
                      <w:rFonts w:hint="eastAsia"/>
                    </w:rPr>
                    <w:t>（正面）</w:t>
                  </w:r>
                </w:p>
                <w:p w:rsidR="0044405E" w:rsidRDefault="0044405E">
                  <w:pPr>
                    <w:ind w:firstLineChars="500" w:firstLine="1050"/>
                    <w:jc w:val="left"/>
                  </w:pPr>
                </w:p>
                <w:p w:rsidR="0044405E" w:rsidRDefault="0044405E">
                  <w:pPr>
                    <w:jc w:val="left"/>
                  </w:pPr>
                </w:p>
              </w:txbxContent>
            </v:textbox>
          </v:rect>
        </w:pict>
      </w:r>
    </w:p>
    <w:p w:rsidR="00EA1434" w:rsidRDefault="00EA1434"/>
    <w:p w:rsidR="00EA1434" w:rsidRDefault="0034472E">
      <w:r>
        <w:rPr>
          <w:rFonts w:ascii="宋体"/>
          <w:b/>
          <w:bCs/>
          <w:noProof/>
        </w:rPr>
        <w:pict>
          <v:rect id="Rectangle 5" o:spid="_x0000_s1029" style="position:absolute;left:0;text-align:left;margin-left:235.35pt;margin-top:-10.95pt;width:243pt;height:156pt;z-index:251660288;mso-width-relative:page;mso-height-relative:page"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textbox>
              <w:txbxContent>
                <w:p w:rsidR="0044405E" w:rsidRDefault="0044405E">
                  <w:pPr>
                    <w:ind w:firstLineChars="600" w:firstLine="1260"/>
                  </w:pPr>
                  <w:r>
                    <w:rPr>
                      <w:rFonts w:hint="eastAsia"/>
                    </w:rPr>
                    <w:t xml:space="preserve">     </w:t>
                  </w:r>
                  <w:r>
                    <w:rPr>
                      <w:rFonts w:ascii="宋体" w:hAnsi="宋体" w:cs="宋体"/>
                      <w:sz w:val="24"/>
                    </w:rPr>
                    <w:t>被授权人</w:t>
                  </w:r>
                </w:p>
                <w:p w:rsidR="0044405E" w:rsidRDefault="0044405E">
                  <w:pPr>
                    <w:ind w:firstLineChars="500" w:firstLine="1050"/>
                  </w:pPr>
                  <w:r>
                    <w:rPr>
                      <w:rFonts w:hint="eastAsia"/>
                    </w:rPr>
                    <w:t xml:space="preserve"> </w:t>
                  </w:r>
                  <w:r>
                    <w:rPr>
                      <w:rFonts w:hint="eastAsia"/>
                    </w:rPr>
                    <w:t>居民身份证复印件粘贴处</w:t>
                  </w:r>
                </w:p>
                <w:p w:rsidR="0044405E" w:rsidRDefault="0044405E">
                  <w:pPr>
                    <w:ind w:firstLineChars="500" w:firstLine="1050"/>
                  </w:pPr>
                </w:p>
                <w:p w:rsidR="0044405E" w:rsidRDefault="0044405E">
                  <w:pPr>
                    <w:ind w:firstLineChars="850" w:firstLine="1785"/>
                  </w:pPr>
                  <w:r>
                    <w:rPr>
                      <w:rFonts w:hint="eastAsia"/>
                    </w:rPr>
                    <w:t>（反面）</w:t>
                  </w:r>
                </w:p>
                <w:p w:rsidR="0044405E" w:rsidRDefault="0044405E">
                  <w:pPr>
                    <w:ind w:firstLineChars="500" w:firstLine="1050"/>
                  </w:pPr>
                </w:p>
                <w:p w:rsidR="0044405E" w:rsidRDefault="0044405E"/>
              </w:txbxContent>
            </v:textbox>
          </v:rect>
        </w:pict>
      </w:r>
    </w:p>
    <w:p w:rsidR="00EA1434" w:rsidRDefault="00EA1434">
      <w:pPr>
        <w:pStyle w:val="ab"/>
      </w:pPr>
    </w:p>
    <w:p w:rsidR="00EA1434" w:rsidRDefault="00EA1434"/>
    <w:p w:rsidR="00EA1434" w:rsidRDefault="00EA1434">
      <w:pPr>
        <w:pStyle w:val="ab"/>
      </w:pPr>
    </w:p>
    <w:p w:rsidR="00EA1434" w:rsidRDefault="00EA1434"/>
    <w:p w:rsidR="00EA1434" w:rsidRDefault="00EA1434">
      <w:pPr>
        <w:pStyle w:val="ab"/>
      </w:pPr>
    </w:p>
    <w:p w:rsidR="00EA1434" w:rsidRDefault="00EA1434"/>
    <w:p w:rsidR="00EA1434" w:rsidRDefault="00EA1434">
      <w:pPr>
        <w:pStyle w:val="20"/>
        <w:widowControl/>
        <w:spacing w:line="240" w:lineRule="auto"/>
        <w:rPr>
          <w:rFonts w:ascii="Times New Roman" w:eastAsia="宋体" w:hAnsi="Times New Roman" w:cs="Times New Roman"/>
          <w:b w:val="0"/>
          <w:bCs w:val="0"/>
          <w:sz w:val="21"/>
          <w:szCs w:val="24"/>
        </w:rPr>
      </w:pPr>
    </w:p>
    <w:p w:rsidR="00EA1434" w:rsidRDefault="00EA1434">
      <w:pPr>
        <w:pStyle w:val="4"/>
      </w:pPr>
    </w:p>
    <w:p w:rsidR="00EA1434" w:rsidRDefault="00EA1434"/>
    <w:p w:rsidR="00EA1434" w:rsidRDefault="00EA1434">
      <w:pPr>
        <w:pStyle w:val="2"/>
      </w:pPr>
    </w:p>
    <w:p w:rsidR="00EA1434" w:rsidRDefault="00EA1434"/>
    <w:p w:rsidR="00EA1434" w:rsidRDefault="00892001">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lastRenderedPageBreak/>
        <w:t>（八）</w:t>
      </w:r>
      <w:r>
        <w:rPr>
          <w:rFonts w:ascii="Times New Roman" w:eastAsia="宋体" w:hAnsi="Times New Roman"/>
          <w:sz w:val="30"/>
          <w:szCs w:val="30"/>
        </w:rPr>
        <w:t>法定代表人证明书</w:t>
      </w:r>
    </w:p>
    <w:p w:rsidR="00EA1434" w:rsidRDefault="00892001">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EA1434" w:rsidRDefault="00892001">
      <w:pPr>
        <w:spacing w:line="360" w:lineRule="auto"/>
        <w:ind w:firstLineChars="200" w:firstLine="420"/>
        <w:rPr>
          <w:rFonts w:eastAsia="宋体"/>
        </w:rPr>
      </w:pPr>
      <w:r>
        <w:rPr>
          <w:rFonts w:eastAsia="宋体"/>
        </w:rPr>
        <w:t>本证明书自签发之日起生效，有效期与本公司投标文件中标注的投标有效期相同。</w:t>
      </w:r>
    </w:p>
    <w:p w:rsidR="00EA1434" w:rsidRDefault="00892001">
      <w:pPr>
        <w:spacing w:line="480" w:lineRule="auto"/>
        <w:ind w:firstLineChars="200" w:firstLine="420"/>
        <w:rPr>
          <w:rFonts w:eastAsia="宋体"/>
        </w:rPr>
      </w:pPr>
      <w:r>
        <w:rPr>
          <w:rFonts w:eastAsia="宋体"/>
        </w:rPr>
        <w:t>附：</w:t>
      </w:r>
    </w:p>
    <w:p w:rsidR="00EA1434" w:rsidRDefault="00892001">
      <w:pPr>
        <w:spacing w:line="480" w:lineRule="auto"/>
        <w:ind w:firstLineChars="400" w:firstLine="840"/>
        <w:rPr>
          <w:rFonts w:eastAsia="宋体"/>
        </w:rPr>
      </w:pPr>
      <w:r>
        <w:rPr>
          <w:rFonts w:eastAsia="宋体"/>
        </w:rPr>
        <w:t>经济性质：</w:t>
      </w:r>
    </w:p>
    <w:p w:rsidR="00EA1434" w:rsidRDefault="00892001">
      <w:pPr>
        <w:spacing w:line="480" w:lineRule="auto"/>
        <w:ind w:firstLineChars="400" w:firstLine="840"/>
        <w:rPr>
          <w:rFonts w:eastAsia="宋体"/>
        </w:rPr>
      </w:pPr>
      <w:r>
        <w:rPr>
          <w:rFonts w:eastAsia="宋体"/>
        </w:rPr>
        <w:t>主营（产）：</w:t>
      </w:r>
    </w:p>
    <w:p w:rsidR="00EA1434" w:rsidRDefault="00892001">
      <w:pPr>
        <w:spacing w:line="480" w:lineRule="auto"/>
        <w:ind w:firstLineChars="400" w:firstLine="840"/>
        <w:rPr>
          <w:rFonts w:eastAsia="宋体"/>
        </w:rPr>
      </w:pPr>
      <w:r>
        <w:rPr>
          <w:rFonts w:eastAsia="宋体"/>
        </w:rPr>
        <w:t>兼营（产）：</w:t>
      </w:r>
    </w:p>
    <w:p w:rsidR="00EA1434" w:rsidRDefault="00EA1434">
      <w:pPr>
        <w:spacing w:line="500" w:lineRule="exact"/>
        <w:rPr>
          <w:rFonts w:eastAsia="宋体"/>
          <w:b/>
          <w:bCs/>
        </w:rPr>
      </w:pPr>
    </w:p>
    <w:p w:rsidR="00EA1434" w:rsidRDefault="00892001">
      <w:pPr>
        <w:spacing w:line="360" w:lineRule="auto"/>
        <w:rPr>
          <w:rFonts w:eastAsia="宋体"/>
          <w:sz w:val="24"/>
        </w:rPr>
      </w:pPr>
      <w:r>
        <w:rPr>
          <w:rFonts w:eastAsia="宋体"/>
          <w:b/>
          <w:bCs/>
          <w:sz w:val="24"/>
        </w:rPr>
        <w:t>投标人单位名称：</w:t>
      </w:r>
    </w:p>
    <w:p w:rsidR="00EA1434" w:rsidRDefault="00892001">
      <w:pPr>
        <w:spacing w:line="360" w:lineRule="auto"/>
        <w:rPr>
          <w:rFonts w:eastAsia="宋体"/>
          <w:b/>
          <w:bCs/>
          <w:sz w:val="24"/>
        </w:rPr>
      </w:pPr>
      <w:r>
        <w:rPr>
          <w:rFonts w:eastAsia="宋体"/>
          <w:b/>
          <w:bCs/>
          <w:sz w:val="24"/>
        </w:rPr>
        <w:t>签发日期：年月日</w:t>
      </w:r>
    </w:p>
    <w:p w:rsidR="00EA1434" w:rsidRDefault="00892001">
      <w:pPr>
        <w:spacing w:line="360" w:lineRule="auto"/>
        <w:rPr>
          <w:rFonts w:eastAsia="宋体"/>
          <w:sz w:val="24"/>
        </w:rPr>
      </w:pPr>
      <w:r>
        <w:rPr>
          <w:rFonts w:eastAsia="宋体"/>
          <w:b/>
          <w:sz w:val="24"/>
        </w:rPr>
        <w:t>（此处加盖投标人单位公章）</w:t>
      </w:r>
    </w:p>
    <w:p w:rsidR="00EA1434" w:rsidRDefault="00EA1434">
      <w:pPr>
        <w:spacing w:line="360" w:lineRule="auto"/>
        <w:rPr>
          <w:rFonts w:eastAsia="宋体"/>
          <w:b/>
          <w:sz w:val="24"/>
        </w:rPr>
      </w:pPr>
    </w:p>
    <w:p w:rsidR="00EA1434" w:rsidRDefault="0034472E">
      <w:pPr>
        <w:spacing w:line="360" w:lineRule="auto"/>
        <w:rPr>
          <w:rFonts w:eastAsia="宋体"/>
          <w:b/>
          <w:sz w:val="24"/>
        </w:rPr>
      </w:pPr>
      <w:r>
        <w:rPr>
          <w:rFonts w:ascii="宋体"/>
          <w:b/>
          <w:bCs/>
          <w:noProof/>
        </w:rPr>
        <w:pict>
          <v:rect id="矩形 4" o:spid="_x0000_s1028" style="position:absolute;left:0;text-align:left;margin-left:-8.4pt;margin-top:22pt;width:243pt;height:156pt;z-index:251662336;mso-width-relative:page;mso-height-relative:page"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textbox>
              <w:txbxContent>
                <w:p w:rsidR="0044405E" w:rsidRDefault="0044405E">
                  <w:pPr>
                    <w:ind w:firstLineChars="600" w:firstLine="1260"/>
                    <w:jc w:val="left"/>
                  </w:pPr>
                  <w:r>
                    <w:rPr>
                      <w:rFonts w:hint="eastAsia"/>
                    </w:rPr>
                    <w:t xml:space="preserve">     </w:t>
                  </w:r>
                  <w:r>
                    <w:rPr>
                      <w:rFonts w:hint="eastAsia"/>
                    </w:rPr>
                    <w:t>法定代表人</w:t>
                  </w:r>
                </w:p>
                <w:p w:rsidR="0044405E" w:rsidRDefault="0044405E">
                  <w:pPr>
                    <w:ind w:firstLineChars="500" w:firstLine="1050"/>
                    <w:jc w:val="left"/>
                  </w:pPr>
                  <w:r>
                    <w:rPr>
                      <w:rFonts w:hint="eastAsia"/>
                    </w:rPr>
                    <w:t xml:space="preserve"> </w:t>
                  </w:r>
                  <w:r>
                    <w:rPr>
                      <w:rFonts w:hint="eastAsia"/>
                    </w:rPr>
                    <w:t>居民身份证复印件粘贴处</w:t>
                  </w:r>
                </w:p>
                <w:p w:rsidR="0044405E" w:rsidRDefault="0044405E">
                  <w:pPr>
                    <w:ind w:firstLineChars="500" w:firstLine="1050"/>
                    <w:jc w:val="left"/>
                  </w:pPr>
                </w:p>
                <w:p w:rsidR="0044405E" w:rsidRDefault="0044405E">
                  <w:pPr>
                    <w:ind w:firstLineChars="850" w:firstLine="1785"/>
                    <w:jc w:val="left"/>
                  </w:pPr>
                  <w:r>
                    <w:rPr>
                      <w:rFonts w:hint="eastAsia"/>
                    </w:rPr>
                    <w:t>（正面）</w:t>
                  </w:r>
                </w:p>
                <w:p w:rsidR="0044405E" w:rsidRDefault="0044405E">
                  <w:pPr>
                    <w:ind w:firstLineChars="500" w:firstLine="1050"/>
                    <w:jc w:val="left"/>
                  </w:pPr>
                </w:p>
                <w:p w:rsidR="0044405E" w:rsidRDefault="0044405E">
                  <w:pPr>
                    <w:jc w:val="left"/>
                  </w:pPr>
                </w:p>
              </w:txbxContent>
            </v:textbox>
          </v:rect>
        </w:pict>
      </w:r>
      <w:r>
        <w:rPr>
          <w:rFonts w:ascii="宋体"/>
          <w:b/>
          <w:bCs/>
          <w:noProof/>
        </w:rPr>
        <w:pict>
          <v:rect id="矩形 5" o:spid="_x0000_s1027" style="position:absolute;left:0;text-align:left;margin-left:236.1pt;margin-top:23.5pt;width:243pt;height:156pt;z-index:251663360;mso-width-relative:page;mso-height-relative:page"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textbox>
              <w:txbxContent>
                <w:p w:rsidR="0044405E" w:rsidRDefault="0044405E">
                  <w:pPr>
                    <w:ind w:firstLineChars="600" w:firstLine="1260"/>
                  </w:pPr>
                  <w:r>
                    <w:rPr>
                      <w:rFonts w:hint="eastAsia"/>
                    </w:rPr>
                    <w:t xml:space="preserve">     </w:t>
                  </w:r>
                  <w:r>
                    <w:rPr>
                      <w:rFonts w:hint="eastAsia"/>
                    </w:rPr>
                    <w:t>法定代表人</w:t>
                  </w:r>
                </w:p>
                <w:p w:rsidR="0044405E" w:rsidRDefault="0044405E">
                  <w:pPr>
                    <w:ind w:firstLineChars="500" w:firstLine="1050"/>
                  </w:pPr>
                  <w:r>
                    <w:rPr>
                      <w:rFonts w:hint="eastAsia"/>
                    </w:rPr>
                    <w:t xml:space="preserve"> </w:t>
                  </w:r>
                  <w:r>
                    <w:rPr>
                      <w:rFonts w:hint="eastAsia"/>
                    </w:rPr>
                    <w:t>居民身份证复印件粘贴处</w:t>
                  </w:r>
                </w:p>
                <w:p w:rsidR="0044405E" w:rsidRDefault="0044405E">
                  <w:pPr>
                    <w:ind w:firstLineChars="500" w:firstLine="1050"/>
                  </w:pPr>
                </w:p>
                <w:p w:rsidR="0044405E" w:rsidRDefault="0044405E">
                  <w:pPr>
                    <w:ind w:firstLineChars="850" w:firstLine="1785"/>
                  </w:pPr>
                  <w:r>
                    <w:rPr>
                      <w:rFonts w:hint="eastAsia"/>
                    </w:rPr>
                    <w:t>（反面）</w:t>
                  </w:r>
                </w:p>
                <w:p w:rsidR="0044405E" w:rsidRDefault="0044405E">
                  <w:pPr>
                    <w:ind w:firstLineChars="500" w:firstLine="1050"/>
                  </w:pPr>
                </w:p>
                <w:p w:rsidR="0044405E" w:rsidRDefault="0044405E"/>
              </w:txbxContent>
            </v:textbox>
          </v:rect>
        </w:pict>
      </w:r>
      <w:r w:rsidR="00892001">
        <w:rPr>
          <w:rFonts w:eastAsia="宋体"/>
          <w:b/>
          <w:sz w:val="24"/>
        </w:rPr>
        <w:t>提供法定代表人居民身份证（正反面）复印件：</w:t>
      </w:r>
    </w:p>
    <w:p w:rsidR="00EA1434" w:rsidRDefault="00EA1434"/>
    <w:p w:rsidR="00EA1434" w:rsidRDefault="00EA1434">
      <w:pPr>
        <w:widowControl/>
        <w:jc w:val="left"/>
        <w:rPr>
          <w:rFonts w:eastAsia="宋体"/>
          <w:b/>
          <w:bCs/>
          <w:sz w:val="30"/>
          <w:szCs w:val="30"/>
        </w:rPr>
      </w:pPr>
    </w:p>
    <w:p w:rsidR="00EA1434" w:rsidRDefault="00EA1434">
      <w:pPr>
        <w:pStyle w:val="ab"/>
      </w:pPr>
    </w:p>
    <w:p w:rsidR="00EA1434" w:rsidRDefault="00EA1434"/>
    <w:p w:rsidR="00EA1434" w:rsidRDefault="00EA1434"/>
    <w:p w:rsidR="00EA1434" w:rsidRDefault="00EA1434"/>
    <w:p w:rsidR="00EA1434" w:rsidRDefault="00EA1434">
      <w:pPr>
        <w:ind w:firstLineChars="1200" w:firstLine="3855"/>
        <w:rPr>
          <w:b/>
          <w:sz w:val="32"/>
          <w:szCs w:val="32"/>
        </w:rPr>
      </w:pPr>
    </w:p>
    <w:p w:rsidR="00EA1434" w:rsidRDefault="00EA1434">
      <w:pPr>
        <w:ind w:firstLineChars="1200" w:firstLine="3855"/>
        <w:rPr>
          <w:b/>
          <w:sz w:val="32"/>
          <w:szCs w:val="32"/>
        </w:rPr>
      </w:pPr>
    </w:p>
    <w:p w:rsidR="00EA1434" w:rsidRDefault="00EA1434">
      <w:pPr>
        <w:ind w:firstLineChars="1200" w:firstLine="3855"/>
        <w:rPr>
          <w:b/>
          <w:sz w:val="32"/>
          <w:szCs w:val="32"/>
        </w:rPr>
      </w:pPr>
    </w:p>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pPr>
        <w:pStyle w:val="2"/>
      </w:pPr>
    </w:p>
    <w:p w:rsidR="00EA1434" w:rsidRDefault="00892001">
      <w:pPr>
        <w:ind w:firstLineChars="1200" w:firstLine="3855"/>
        <w:rPr>
          <w:b/>
          <w:sz w:val="32"/>
          <w:szCs w:val="32"/>
        </w:rPr>
      </w:pPr>
      <w:r>
        <w:rPr>
          <w:rFonts w:hint="eastAsia"/>
          <w:b/>
          <w:sz w:val="32"/>
          <w:szCs w:val="32"/>
        </w:rPr>
        <w:lastRenderedPageBreak/>
        <w:t>五、</w:t>
      </w:r>
      <w:r>
        <w:rPr>
          <w:rFonts w:eastAsia="宋体" w:hint="eastAsia"/>
          <w:b/>
          <w:bCs/>
          <w:kern w:val="0"/>
          <w:sz w:val="30"/>
          <w:szCs w:val="30"/>
        </w:rPr>
        <w:t>商务部分</w:t>
      </w:r>
    </w:p>
    <w:p w:rsidR="00EA1434" w:rsidRDefault="00892001">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EA1434">
        <w:trPr>
          <w:jc w:val="center"/>
        </w:trPr>
        <w:tc>
          <w:tcPr>
            <w:tcW w:w="2244" w:type="dxa"/>
            <w:vAlign w:val="center"/>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EA1434" w:rsidRDefault="00EA1434">
            <w:pPr>
              <w:tabs>
                <w:tab w:val="left" w:pos="540"/>
              </w:tabs>
              <w:ind w:leftChars="-64" w:left="-132" w:rightChars="-50" w:right="-105" w:hanging="2"/>
              <w:jc w:val="center"/>
              <w:rPr>
                <w:rFonts w:ascii="宋体" w:hAnsi="宋体" w:cs="宋体"/>
                <w:szCs w:val="21"/>
              </w:rPr>
            </w:pPr>
          </w:p>
        </w:tc>
      </w:tr>
      <w:tr w:rsidR="00EA1434">
        <w:trPr>
          <w:jc w:val="center"/>
        </w:trPr>
        <w:tc>
          <w:tcPr>
            <w:tcW w:w="2244" w:type="dxa"/>
            <w:vAlign w:val="center"/>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EA1434" w:rsidRDefault="00EA1434">
            <w:pPr>
              <w:tabs>
                <w:tab w:val="left" w:pos="540"/>
              </w:tabs>
              <w:ind w:leftChars="-64" w:left="-132" w:rightChars="-50" w:right="-105" w:hanging="2"/>
              <w:jc w:val="center"/>
              <w:rPr>
                <w:rFonts w:ascii="宋体" w:hAnsi="宋体" w:cs="宋体"/>
                <w:szCs w:val="21"/>
              </w:rPr>
            </w:pPr>
          </w:p>
        </w:tc>
      </w:tr>
      <w:tr w:rsidR="00EA1434">
        <w:trPr>
          <w:jc w:val="center"/>
        </w:trPr>
        <w:tc>
          <w:tcPr>
            <w:tcW w:w="2244" w:type="dxa"/>
            <w:vMerge w:val="restart"/>
            <w:vAlign w:val="center"/>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EA1434" w:rsidRDefault="00EA1434">
            <w:pPr>
              <w:tabs>
                <w:tab w:val="left" w:pos="540"/>
              </w:tabs>
              <w:ind w:leftChars="-64" w:left="-132" w:rightChars="-50" w:right="-105" w:hanging="2"/>
              <w:jc w:val="center"/>
              <w:rPr>
                <w:rFonts w:ascii="宋体" w:hAnsi="宋体" w:cs="宋体"/>
                <w:szCs w:val="21"/>
              </w:rPr>
            </w:pPr>
          </w:p>
        </w:tc>
        <w:tc>
          <w:tcPr>
            <w:tcW w:w="1649" w:type="dxa"/>
            <w:gridSpan w:val="2"/>
            <w:vAlign w:val="center"/>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EA1434" w:rsidRDefault="00EA1434">
            <w:pPr>
              <w:tabs>
                <w:tab w:val="left" w:pos="540"/>
              </w:tabs>
              <w:ind w:leftChars="-64" w:left="-132" w:rightChars="-50" w:right="-105" w:hanging="2"/>
              <w:jc w:val="center"/>
              <w:rPr>
                <w:rFonts w:ascii="宋体" w:hAnsi="宋体" w:cs="宋体"/>
                <w:szCs w:val="21"/>
              </w:rPr>
            </w:pPr>
          </w:p>
        </w:tc>
        <w:tc>
          <w:tcPr>
            <w:tcW w:w="1649" w:type="dxa"/>
          </w:tcPr>
          <w:p w:rsidR="00EA1434" w:rsidRDefault="00EA1434">
            <w:pPr>
              <w:tabs>
                <w:tab w:val="left" w:pos="540"/>
              </w:tabs>
              <w:ind w:leftChars="-64" w:left="-132" w:rightChars="-50" w:right="-105" w:hanging="2"/>
              <w:jc w:val="center"/>
              <w:rPr>
                <w:rFonts w:ascii="宋体" w:hAnsi="宋体" w:cs="宋体"/>
                <w:szCs w:val="21"/>
              </w:rPr>
            </w:pPr>
          </w:p>
        </w:tc>
      </w:tr>
      <w:tr w:rsidR="00EA1434">
        <w:trPr>
          <w:jc w:val="center"/>
        </w:trPr>
        <w:tc>
          <w:tcPr>
            <w:tcW w:w="2244" w:type="dxa"/>
            <w:vMerge/>
            <w:vAlign w:val="center"/>
          </w:tcPr>
          <w:p w:rsidR="00EA1434" w:rsidRDefault="00EA1434">
            <w:pPr>
              <w:tabs>
                <w:tab w:val="left" w:pos="540"/>
              </w:tabs>
              <w:ind w:leftChars="-64" w:left="-132" w:rightChars="-50" w:right="-105" w:hanging="2"/>
              <w:jc w:val="center"/>
              <w:rPr>
                <w:rFonts w:ascii="宋体" w:hAnsi="宋体" w:cs="宋体"/>
                <w:szCs w:val="21"/>
              </w:rPr>
            </w:pPr>
          </w:p>
        </w:tc>
        <w:tc>
          <w:tcPr>
            <w:tcW w:w="1418" w:type="dxa"/>
            <w:vAlign w:val="center"/>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EA1434" w:rsidRDefault="00EA1434">
            <w:pPr>
              <w:tabs>
                <w:tab w:val="left" w:pos="540"/>
              </w:tabs>
              <w:ind w:leftChars="-64" w:left="-132" w:rightChars="-50" w:right="-105" w:hanging="2"/>
              <w:jc w:val="center"/>
              <w:rPr>
                <w:rFonts w:ascii="宋体" w:hAnsi="宋体" w:cs="宋体"/>
                <w:szCs w:val="21"/>
              </w:rPr>
            </w:pPr>
          </w:p>
        </w:tc>
        <w:tc>
          <w:tcPr>
            <w:tcW w:w="1649" w:type="dxa"/>
            <w:gridSpan w:val="2"/>
            <w:vAlign w:val="center"/>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EA1434" w:rsidRDefault="00EA1434">
            <w:pPr>
              <w:tabs>
                <w:tab w:val="left" w:pos="540"/>
              </w:tabs>
              <w:ind w:leftChars="-64" w:left="-132" w:rightChars="-50" w:right="-105" w:hanging="2"/>
              <w:jc w:val="center"/>
              <w:rPr>
                <w:rFonts w:ascii="宋体" w:hAnsi="宋体" w:cs="宋体"/>
                <w:szCs w:val="21"/>
              </w:rPr>
            </w:pPr>
          </w:p>
        </w:tc>
        <w:tc>
          <w:tcPr>
            <w:tcW w:w="1649" w:type="dxa"/>
          </w:tcPr>
          <w:p w:rsidR="00EA1434" w:rsidRDefault="00EA1434">
            <w:pPr>
              <w:tabs>
                <w:tab w:val="left" w:pos="540"/>
              </w:tabs>
              <w:ind w:leftChars="-64" w:left="-132" w:rightChars="-50" w:right="-105" w:hanging="2"/>
              <w:jc w:val="center"/>
              <w:rPr>
                <w:rFonts w:ascii="宋体" w:hAnsi="宋体" w:cs="宋体"/>
                <w:szCs w:val="21"/>
              </w:rPr>
            </w:pPr>
          </w:p>
        </w:tc>
      </w:tr>
      <w:tr w:rsidR="00EA1434">
        <w:trPr>
          <w:jc w:val="center"/>
        </w:trPr>
        <w:tc>
          <w:tcPr>
            <w:tcW w:w="2244" w:type="dxa"/>
            <w:vAlign w:val="center"/>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EA1434" w:rsidRDefault="00892001">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EA1434" w:rsidRDefault="00892001">
            <w:pPr>
              <w:rPr>
                <w:rFonts w:ascii="宋体" w:hAnsi="宋体" w:cs="宋体"/>
                <w:szCs w:val="21"/>
              </w:rPr>
            </w:pPr>
            <w:r>
              <w:rPr>
                <w:rFonts w:hint="eastAsia"/>
              </w:rPr>
              <w:t>组织机构代码</w:t>
            </w:r>
          </w:p>
        </w:tc>
        <w:tc>
          <w:tcPr>
            <w:tcW w:w="1649" w:type="dxa"/>
          </w:tcPr>
          <w:p w:rsidR="00EA1434" w:rsidRDefault="00EA1434">
            <w:pPr>
              <w:tabs>
                <w:tab w:val="left" w:pos="540"/>
              </w:tabs>
              <w:ind w:leftChars="-64" w:left="-132" w:rightChars="-50" w:right="-105" w:hanging="2"/>
              <w:jc w:val="center"/>
              <w:rPr>
                <w:rFonts w:ascii="宋体" w:hAnsi="宋体" w:cs="宋体"/>
                <w:szCs w:val="21"/>
              </w:rPr>
            </w:pPr>
          </w:p>
        </w:tc>
      </w:tr>
      <w:tr w:rsidR="00EA1434">
        <w:trPr>
          <w:trHeight w:val="408"/>
          <w:jc w:val="center"/>
        </w:trPr>
        <w:tc>
          <w:tcPr>
            <w:tcW w:w="2244" w:type="dxa"/>
            <w:vAlign w:val="center"/>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EA1434" w:rsidRDefault="00EA1434">
            <w:pPr>
              <w:tabs>
                <w:tab w:val="left" w:pos="540"/>
              </w:tabs>
              <w:ind w:leftChars="-64" w:left="-132" w:rightChars="-50" w:right="-105" w:hanging="2"/>
              <w:jc w:val="center"/>
              <w:rPr>
                <w:rFonts w:ascii="宋体" w:hAnsi="宋体" w:cs="宋体"/>
                <w:szCs w:val="21"/>
              </w:rPr>
            </w:pPr>
          </w:p>
          <w:p w:rsidR="00EA1434" w:rsidRDefault="00EA1434">
            <w:pPr>
              <w:tabs>
                <w:tab w:val="left" w:pos="540"/>
              </w:tabs>
              <w:ind w:leftChars="-64" w:left="-132" w:rightChars="-50" w:right="-105" w:hanging="2"/>
              <w:rPr>
                <w:rFonts w:ascii="宋体" w:hAnsi="宋体" w:cs="宋体"/>
                <w:szCs w:val="21"/>
              </w:rPr>
            </w:pPr>
          </w:p>
        </w:tc>
      </w:tr>
      <w:tr w:rsidR="00EA1434">
        <w:trPr>
          <w:jc w:val="center"/>
        </w:trPr>
        <w:tc>
          <w:tcPr>
            <w:tcW w:w="2244" w:type="dxa"/>
            <w:vMerge w:val="restart"/>
            <w:vAlign w:val="center"/>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EA1434" w:rsidRDefault="00892001">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EA1434" w:rsidRDefault="00892001">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EA1434">
        <w:trPr>
          <w:jc w:val="center"/>
        </w:trPr>
        <w:tc>
          <w:tcPr>
            <w:tcW w:w="2244" w:type="dxa"/>
            <w:vMerge/>
          </w:tcPr>
          <w:p w:rsidR="00EA1434" w:rsidRDefault="00EA1434">
            <w:pPr>
              <w:tabs>
                <w:tab w:val="left" w:pos="540"/>
              </w:tabs>
              <w:ind w:leftChars="-64" w:left="-132" w:rightChars="-50" w:right="-105" w:hanging="2"/>
              <w:jc w:val="center"/>
              <w:rPr>
                <w:rFonts w:ascii="宋体" w:hAnsi="宋体" w:cs="宋体"/>
                <w:szCs w:val="21"/>
              </w:rPr>
            </w:pPr>
          </w:p>
        </w:tc>
        <w:tc>
          <w:tcPr>
            <w:tcW w:w="1418" w:type="dxa"/>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EA1434" w:rsidRDefault="00892001">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EA1434" w:rsidRDefault="00892001">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EA1434" w:rsidRDefault="00892001">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EA1434">
        <w:trPr>
          <w:jc w:val="center"/>
        </w:trPr>
        <w:tc>
          <w:tcPr>
            <w:tcW w:w="2244" w:type="dxa"/>
            <w:vMerge w:val="restart"/>
            <w:vAlign w:val="center"/>
          </w:tcPr>
          <w:p w:rsidR="00EA1434" w:rsidRDefault="00892001">
            <w:pPr>
              <w:jc w:val="center"/>
              <w:rPr>
                <w:rFonts w:ascii="宋体" w:hAnsi="宋体" w:cs="宋体"/>
                <w:szCs w:val="21"/>
              </w:rPr>
            </w:pPr>
            <w:r>
              <w:rPr>
                <w:rFonts w:hint="eastAsia"/>
              </w:rPr>
              <w:t>营业执照</w:t>
            </w:r>
          </w:p>
        </w:tc>
        <w:tc>
          <w:tcPr>
            <w:tcW w:w="1418" w:type="dxa"/>
            <w:vAlign w:val="center"/>
          </w:tcPr>
          <w:p w:rsidR="00EA1434" w:rsidRDefault="00892001">
            <w:pPr>
              <w:jc w:val="center"/>
              <w:rPr>
                <w:rFonts w:ascii="宋体" w:hAnsi="宋体" w:cs="宋体"/>
                <w:szCs w:val="21"/>
              </w:rPr>
            </w:pPr>
            <w:r>
              <w:rPr>
                <w:rFonts w:hint="eastAsia"/>
              </w:rPr>
              <w:t>注册号</w:t>
            </w:r>
          </w:p>
        </w:tc>
        <w:tc>
          <w:tcPr>
            <w:tcW w:w="1460" w:type="dxa"/>
          </w:tcPr>
          <w:p w:rsidR="00EA1434" w:rsidRDefault="00EA1434">
            <w:pPr>
              <w:tabs>
                <w:tab w:val="left" w:pos="540"/>
              </w:tabs>
              <w:ind w:leftChars="-64" w:left="-132" w:rightChars="-50" w:right="-105" w:hanging="2"/>
              <w:jc w:val="center"/>
              <w:rPr>
                <w:rFonts w:ascii="宋体" w:hAnsi="宋体" w:cs="宋体"/>
                <w:szCs w:val="21"/>
              </w:rPr>
            </w:pPr>
          </w:p>
        </w:tc>
        <w:tc>
          <w:tcPr>
            <w:tcW w:w="1620" w:type="dxa"/>
            <w:gridSpan w:val="2"/>
          </w:tcPr>
          <w:p w:rsidR="00EA1434" w:rsidRDefault="00892001">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EA1434" w:rsidRDefault="00892001">
            <w:pPr>
              <w:tabs>
                <w:tab w:val="left" w:pos="540"/>
              </w:tabs>
              <w:ind w:leftChars="-64" w:left="-132" w:rightChars="-50" w:right="-105" w:hanging="2"/>
              <w:jc w:val="center"/>
              <w:rPr>
                <w:rFonts w:ascii="宋体" w:hAnsi="宋体" w:cs="宋体"/>
                <w:szCs w:val="21"/>
              </w:rPr>
            </w:pPr>
            <w:r>
              <w:rPr>
                <w:rFonts w:hint="eastAsia"/>
              </w:rPr>
              <w:t>万元</w:t>
            </w:r>
          </w:p>
        </w:tc>
      </w:tr>
      <w:tr w:rsidR="00EA1434">
        <w:trPr>
          <w:jc w:val="center"/>
        </w:trPr>
        <w:tc>
          <w:tcPr>
            <w:tcW w:w="2244" w:type="dxa"/>
            <w:vMerge/>
          </w:tcPr>
          <w:p w:rsidR="00EA1434" w:rsidRDefault="00EA1434">
            <w:pPr>
              <w:tabs>
                <w:tab w:val="left" w:pos="540"/>
              </w:tabs>
              <w:ind w:leftChars="-64" w:left="-132" w:rightChars="-50" w:right="-105" w:hanging="2"/>
              <w:jc w:val="center"/>
              <w:rPr>
                <w:rFonts w:ascii="宋体" w:hAnsi="宋体" w:cs="宋体"/>
                <w:szCs w:val="21"/>
              </w:rPr>
            </w:pPr>
          </w:p>
        </w:tc>
        <w:tc>
          <w:tcPr>
            <w:tcW w:w="1418" w:type="dxa"/>
          </w:tcPr>
          <w:p w:rsidR="00EA1434" w:rsidRDefault="00892001">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EA1434" w:rsidRDefault="00EA1434">
            <w:pPr>
              <w:tabs>
                <w:tab w:val="left" w:pos="540"/>
              </w:tabs>
              <w:ind w:leftChars="-64" w:left="-132" w:rightChars="-50" w:right="-105" w:hanging="2"/>
              <w:jc w:val="center"/>
              <w:rPr>
                <w:rFonts w:ascii="宋体" w:hAnsi="宋体" w:cs="宋体"/>
                <w:szCs w:val="21"/>
              </w:rPr>
            </w:pPr>
          </w:p>
        </w:tc>
      </w:tr>
      <w:tr w:rsidR="00EA1434">
        <w:trPr>
          <w:jc w:val="center"/>
        </w:trPr>
        <w:tc>
          <w:tcPr>
            <w:tcW w:w="2244" w:type="dxa"/>
            <w:vMerge/>
          </w:tcPr>
          <w:p w:rsidR="00EA1434" w:rsidRDefault="00EA1434">
            <w:pPr>
              <w:tabs>
                <w:tab w:val="left" w:pos="540"/>
              </w:tabs>
              <w:ind w:leftChars="-64" w:left="-132" w:rightChars="-50" w:right="-105" w:hanging="2"/>
              <w:jc w:val="center"/>
              <w:rPr>
                <w:rFonts w:ascii="宋体" w:hAnsi="宋体" w:cs="宋体"/>
                <w:szCs w:val="21"/>
              </w:rPr>
            </w:pPr>
          </w:p>
        </w:tc>
        <w:tc>
          <w:tcPr>
            <w:tcW w:w="1418" w:type="dxa"/>
          </w:tcPr>
          <w:p w:rsidR="00EA1434" w:rsidRDefault="00892001">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EA1434" w:rsidRDefault="00EA1434">
            <w:pPr>
              <w:tabs>
                <w:tab w:val="left" w:pos="540"/>
              </w:tabs>
              <w:ind w:leftChars="-64" w:left="-132" w:rightChars="-50" w:right="-105" w:hanging="2"/>
              <w:jc w:val="center"/>
              <w:rPr>
                <w:rFonts w:ascii="宋体" w:hAnsi="宋体" w:cs="宋体"/>
                <w:szCs w:val="21"/>
              </w:rPr>
            </w:pPr>
          </w:p>
        </w:tc>
        <w:tc>
          <w:tcPr>
            <w:tcW w:w="1620" w:type="dxa"/>
            <w:gridSpan w:val="2"/>
          </w:tcPr>
          <w:p w:rsidR="00EA1434" w:rsidRDefault="00892001">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EA1434" w:rsidRDefault="00EA1434">
            <w:pPr>
              <w:tabs>
                <w:tab w:val="left" w:pos="540"/>
              </w:tabs>
              <w:ind w:leftChars="-64" w:left="-132" w:rightChars="-50" w:right="-105" w:hanging="2"/>
              <w:jc w:val="center"/>
              <w:rPr>
                <w:rFonts w:ascii="宋体" w:hAnsi="宋体" w:cs="宋体"/>
                <w:szCs w:val="21"/>
              </w:rPr>
            </w:pPr>
          </w:p>
        </w:tc>
      </w:tr>
      <w:tr w:rsidR="00EA1434">
        <w:trPr>
          <w:jc w:val="center"/>
        </w:trPr>
        <w:tc>
          <w:tcPr>
            <w:tcW w:w="2244" w:type="dxa"/>
            <w:vMerge w:val="restart"/>
          </w:tcPr>
          <w:p w:rsidR="00EA1434" w:rsidRDefault="00EA1434">
            <w:pPr>
              <w:tabs>
                <w:tab w:val="left" w:pos="540"/>
              </w:tabs>
              <w:ind w:leftChars="-64" w:left="-132" w:rightChars="-50" w:right="-105" w:hanging="2"/>
              <w:jc w:val="center"/>
            </w:pPr>
          </w:p>
          <w:p w:rsidR="00EA1434" w:rsidRDefault="00892001">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EA1434" w:rsidRDefault="00892001">
            <w:pPr>
              <w:tabs>
                <w:tab w:val="left" w:pos="540"/>
              </w:tabs>
              <w:ind w:leftChars="-64" w:left="-132" w:rightChars="-50" w:right="-105" w:hanging="2"/>
              <w:jc w:val="center"/>
            </w:pPr>
            <w:r>
              <w:rPr>
                <w:rFonts w:hint="eastAsia"/>
              </w:rPr>
              <w:t>许可证号</w:t>
            </w:r>
          </w:p>
        </w:tc>
        <w:tc>
          <w:tcPr>
            <w:tcW w:w="1460" w:type="dxa"/>
          </w:tcPr>
          <w:p w:rsidR="00EA1434" w:rsidRDefault="00EA1434">
            <w:pPr>
              <w:tabs>
                <w:tab w:val="left" w:pos="540"/>
              </w:tabs>
              <w:ind w:leftChars="-64" w:left="-132" w:rightChars="-50" w:right="-105" w:hanging="2"/>
              <w:jc w:val="center"/>
              <w:rPr>
                <w:rFonts w:ascii="宋体" w:hAnsi="宋体" w:cs="宋体"/>
                <w:szCs w:val="21"/>
              </w:rPr>
            </w:pPr>
          </w:p>
        </w:tc>
        <w:tc>
          <w:tcPr>
            <w:tcW w:w="1620" w:type="dxa"/>
            <w:gridSpan w:val="2"/>
          </w:tcPr>
          <w:p w:rsidR="00EA1434" w:rsidRDefault="00892001">
            <w:pPr>
              <w:tabs>
                <w:tab w:val="left" w:pos="540"/>
              </w:tabs>
              <w:ind w:leftChars="-64" w:left="-132" w:rightChars="-50" w:right="-105" w:hanging="2"/>
              <w:jc w:val="center"/>
            </w:pPr>
            <w:r>
              <w:rPr>
                <w:rFonts w:hint="eastAsia"/>
              </w:rPr>
              <w:t>有效期</w:t>
            </w:r>
          </w:p>
        </w:tc>
        <w:tc>
          <w:tcPr>
            <w:tcW w:w="3697" w:type="dxa"/>
            <w:gridSpan w:val="3"/>
          </w:tcPr>
          <w:p w:rsidR="00EA1434" w:rsidRDefault="00EA1434">
            <w:pPr>
              <w:tabs>
                <w:tab w:val="left" w:pos="540"/>
              </w:tabs>
              <w:ind w:leftChars="-64" w:left="-132" w:rightChars="-50" w:right="-105" w:hanging="2"/>
              <w:jc w:val="center"/>
              <w:rPr>
                <w:rFonts w:ascii="宋体" w:hAnsi="宋体" w:cs="宋体"/>
                <w:szCs w:val="21"/>
              </w:rPr>
            </w:pPr>
          </w:p>
        </w:tc>
      </w:tr>
      <w:tr w:rsidR="00EA1434">
        <w:trPr>
          <w:jc w:val="center"/>
        </w:trPr>
        <w:tc>
          <w:tcPr>
            <w:tcW w:w="2244" w:type="dxa"/>
            <w:vMerge/>
          </w:tcPr>
          <w:p w:rsidR="00EA1434" w:rsidRDefault="00EA1434">
            <w:pPr>
              <w:tabs>
                <w:tab w:val="left" w:pos="540"/>
              </w:tabs>
              <w:ind w:leftChars="-64" w:left="-132" w:rightChars="-50" w:right="-105" w:hanging="2"/>
              <w:jc w:val="center"/>
              <w:rPr>
                <w:rFonts w:ascii="宋体" w:hAnsi="宋体" w:cs="宋体"/>
                <w:szCs w:val="21"/>
              </w:rPr>
            </w:pPr>
          </w:p>
        </w:tc>
        <w:tc>
          <w:tcPr>
            <w:tcW w:w="1418" w:type="dxa"/>
          </w:tcPr>
          <w:p w:rsidR="00EA1434" w:rsidRDefault="00892001">
            <w:pPr>
              <w:tabs>
                <w:tab w:val="left" w:pos="540"/>
              </w:tabs>
              <w:ind w:leftChars="-64" w:left="-132" w:rightChars="-50" w:right="-105" w:hanging="2"/>
              <w:jc w:val="center"/>
            </w:pPr>
            <w:r>
              <w:rPr>
                <w:rFonts w:hint="eastAsia"/>
              </w:rPr>
              <w:t>发证机关</w:t>
            </w:r>
          </w:p>
        </w:tc>
        <w:tc>
          <w:tcPr>
            <w:tcW w:w="6777" w:type="dxa"/>
            <w:gridSpan w:val="6"/>
          </w:tcPr>
          <w:p w:rsidR="00EA1434" w:rsidRDefault="00EA1434">
            <w:pPr>
              <w:tabs>
                <w:tab w:val="left" w:pos="540"/>
              </w:tabs>
              <w:ind w:leftChars="-64" w:left="-132" w:rightChars="-50" w:right="-105" w:hanging="2"/>
              <w:jc w:val="center"/>
              <w:rPr>
                <w:rFonts w:ascii="宋体" w:hAnsi="宋体" w:cs="宋体"/>
                <w:szCs w:val="21"/>
              </w:rPr>
            </w:pPr>
          </w:p>
        </w:tc>
      </w:tr>
      <w:tr w:rsidR="00EA1434">
        <w:trPr>
          <w:jc w:val="center"/>
        </w:trPr>
        <w:tc>
          <w:tcPr>
            <w:tcW w:w="2244" w:type="dxa"/>
            <w:vMerge/>
          </w:tcPr>
          <w:p w:rsidR="00EA1434" w:rsidRDefault="00EA1434">
            <w:pPr>
              <w:tabs>
                <w:tab w:val="left" w:pos="540"/>
              </w:tabs>
              <w:ind w:leftChars="-64" w:left="-132" w:rightChars="-50" w:right="-105" w:hanging="2"/>
              <w:jc w:val="center"/>
              <w:rPr>
                <w:rFonts w:ascii="宋体" w:hAnsi="宋体" w:cs="宋体"/>
                <w:szCs w:val="21"/>
              </w:rPr>
            </w:pPr>
          </w:p>
        </w:tc>
        <w:tc>
          <w:tcPr>
            <w:tcW w:w="1418" w:type="dxa"/>
          </w:tcPr>
          <w:p w:rsidR="00EA1434" w:rsidRDefault="00892001">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EA1434" w:rsidRDefault="00EA1434">
            <w:pPr>
              <w:tabs>
                <w:tab w:val="left" w:pos="540"/>
              </w:tabs>
              <w:ind w:leftChars="-64" w:left="-132" w:rightChars="-50" w:right="-105" w:hanging="2"/>
              <w:jc w:val="center"/>
              <w:rPr>
                <w:rFonts w:ascii="宋体" w:hAnsi="宋体" w:cs="宋体"/>
                <w:szCs w:val="21"/>
              </w:rPr>
            </w:pPr>
          </w:p>
        </w:tc>
      </w:tr>
    </w:tbl>
    <w:p w:rsidR="00EA1434" w:rsidRDefault="00892001">
      <w:pPr>
        <w:tabs>
          <w:tab w:val="left" w:pos="4860"/>
          <w:tab w:val="left" w:pos="5400"/>
          <w:tab w:val="left" w:pos="5580"/>
        </w:tabs>
      </w:pPr>
      <w:r>
        <w:rPr>
          <w:rFonts w:hint="eastAsia"/>
        </w:rPr>
        <w:t>说明：</w:t>
      </w:r>
    </w:p>
    <w:p w:rsidR="00EA1434" w:rsidRDefault="00892001">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EA1434" w:rsidRDefault="00892001">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EA1434" w:rsidRDefault="00EA1434">
      <w:pPr>
        <w:numPr>
          <w:ilvl w:val="255"/>
          <w:numId w:val="0"/>
        </w:numPr>
        <w:tabs>
          <w:tab w:val="left" w:pos="540"/>
        </w:tabs>
        <w:rPr>
          <w:rFonts w:ascii="宋体" w:eastAsia="宋体" w:hAnsi="宋体" w:cs="宋体"/>
          <w:b/>
          <w:sz w:val="24"/>
          <w:lang w:val="en-GB"/>
        </w:rPr>
      </w:pPr>
    </w:p>
    <w:p w:rsidR="00EA1434" w:rsidRDefault="00892001">
      <w:pPr>
        <w:spacing w:line="360" w:lineRule="auto"/>
        <w:rPr>
          <w:rFonts w:eastAsia="宋体"/>
          <w:sz w:val="24"/>
        </w:rPr>
      </w:pPr>
      <w:r>
        <w:rPr>
          <w:rFonts w:eastAsia="宋体"/>
          <w:b/>
          <w:bCs/>
          <w:sz w:val="24"/>
        </w:rPr>
        <w:t>投标人单位名称：</w:t>
      </w:r>
    </w:p>
    <w:p w:rsidR="00EA1434" w:rsidRDefault="00892001">
      <w:pPr>
        <w:spacing w:line="360" w:lineRule="auto"/>
        <w:rPr>
          <w:rFonts w:eastAsia="宋体"/>
          <w:b/>
          <w:bCs/>
          <w:sz w:val="24"/>
        </w:rPr>
      </w:pPr>
      <w:r>
        <w:rPr>
          <w:rFonts w:eastAsia="宋体"/>
          <w:b/>
          <w:bCs/>
          <w:sz w:val="24"/>
        </w:rPr>
        <w:t>签发日期：年月日</w:t>
      </w:r>
    </w:p>
    <w:p w:rsidR="00EA1434" w:rsidRDefault="00892001">
      <w:pPr>
        <w:spacing w:line="360" w:lineRule="auto"/>
        <w:rPr>
          <w:rFonts w:eastAsia="宋体"/>
          <w:sz w:val="24"/>
        </w:rPr>
      </w:pPr>
      <w:r>
        <w:rPr>
          <w:rFonts w:eastAsia="宋体"/>
          <w:b/>
          <w:sz w:val="24"/>
        </w:rPr>
        <w:t>（此处加盖投标人单位公章）</w:t>
      </w:r>
    </w:p>
    <w:p w:rsidR="00EA1434" w:rsidRDefault="00EA1434">
      <w:pPr>
        <w:numPr>
          <w:ilvl w:val="255"/>
          <w:numId w:val="0"/>
        </w:numPr>
        <w:tabs>
          <w:tab w:val="left" w:pos="540"/>
        </w:tabs>
        <w:rPr>
          <w:rFonts w:ascii="宋体" w:eastAsia="宋体" w:hAnsi="宋体" w:cs="宋体"/>
          <w:b/>
          <w:sz w:val="24"/>
        </w:rPr>
      </w:pPr>
    </w:p>
    <w:p w:rsidR="00EA1434" w:rsidRDefault="00EA1434">
      <w:pPr>
        <w:numPr>
          <w:ilvl w:val="255"/>
          <w:numId w:val="0"/>
        </w:numPr>
        <w:tabs>
          <w:tab w:val="left" w:pos="540"/>
        </w:tabs>
        <w:rPr>
          <w:rFonts w:ascii="宋体" w:eastAsia="宋体" w:hAnsi="宋体" w:cs="宋体"/>
          <w:b/>
          <w:sz w:val="24"/>
        </w:rPr>
      </w:pPr>
    </w:p>
    <w:p w:rsidR="00EA1434" w:rsidRDefault="00EA1434">
      <w:pPr>
        <w:numPr>
          <w:ilvl w:val="255"/>
          <w:numId w:val="0"/>
        </w:numPr>
        <w:tabs>
          <w:tab w:val="left" w:pos="540"/>
        </w:tabs>
        <w:rPr>
          <w:rFonts w:ascii="宋体" w:eastAsia="宋体" w:hAnsi="宋体" w:cs="宋体"/>
          <w:b/>
          <w:sz w:val="24"/>
        </w:rPr>
      </w:pPr>
    </w:p>
    <w:p w:rsidR="00EA1434" w:rsidRDefault="00EA1434">
      <w:pPr>
        <w:numPr>
          <w:ilvl w:val="255"/>
          <w:numId w:val="0"/>
        </w:numPr>
        <w:tabs>
          <w:tab w:val="left" w:pos="540"/>
        </w:tabs>
        <w:rPr>
          <w:rFonts w:ascii="宋体" w:eastAsia="宋体" w:hAnsi="宋体" w:cs="宋体"/>
          <w:b/>
          <w:sz w:val="24"/>
        </w:rPr>
      </w:pPr>
    </w:p>
    <w:p w:rsidR="00EA1434" w:rsidRDefault="00EA1434">
      <w:pPr>
        <w:numPr>
          <w:ilvl w:val="255"/>
          <w:numId w:val="0"/>
        </w:numPr>
        <w:tabs>
          <w:tab w:val="left" w:pos="540"/>
        </w:tabs>
        <w:rPr>
          <w:rFonts w:ascii="宋体" w:eastAsia="宋体" w:hAnsi="宋体" w:cs="宋体"/>
          <w:b/>
          <w:sz w:val="24"/>
        </w:rPr>
      </w:pPr>
    </w:p>
    <w:p w:rsidR="00EA1434" w:rsidRDefault="00EA1434">
      <w:pPr>
        <w:numPr>
          <w:ilvl w:val="255"/>
          <w:numId w:val="0"/>
        </w:numPr>
        <w:tabs>
          <w:tab w:val="left" w:pos="540"/>
        </w:tabs>
        <w:rPr>
          <w:rFonts w:ascii="宋体" w:eastAsia="宋体" w:hAnsi="宋体" w:cs="宋体"/>
          <w:b/>
          <w:sz w:val="24"/>
        </w:rPr>
      </w:pPr>
    </w:p>
    <w:p w:rsidR="00EA1434" w:rsidRDefault="00EA1434">
      <w:pPr>
        <w:numPr>
          <w:ilvl w:val="255"/>
          <w:numId w:val="0"/>
        </w:numPr>
        <w:tabs>
          <w:tab w:val="left" w:pos="540"/>
        </w:tabs>
        <w:rPr>
          <w:rFonts w:ascii="宋体" w:eastAsia="宋体" w:hAnsi="宋体" w:cs="宋体"/>
          <w:b/>
          <w:sz w:val="24"/>
        </w:rPr>
      </w:pPr>
    </w:p>
    <w:p w:rsidR="00EA1434" w:rsidRDefault="00EA1434">
      <w:pPr>
        <w:numPr>
          <w:ilvl w:val="255"/>
          <w:numId w:val="0"/>
        </w:numPr>
        <w:tabs>
          <w:tab w:val="left" w:pos="540"/>
        </w:tabs>
        <w:rPr>
          <w:rFonts w:ascii="宋体" w:eastAsia="宋体" w:hAnsi="宋体" w:cs="宋体"/>
          <w:b/>
          <w:sz w:val="24"/>
        </w:rPr>
      </w:pPr>
    </w:p>
    <w:p w:rsidR="00EA1434" w:rsidRDefault="00EA1434">
      <w:pPr>
        <w:numPr>
          <w:ilvl w:val="255"/>
          <w:numId w:val="0"/>
        </w:numPr>
        <w:tabs>
          <w:tab w:val="left" w:pos="540"/>
        </w:tabs>
        <w:rPr>
          <w:rFonts w:ascii="宋体" w:eastAsia="宋体" w:hAnsi="宋体" w:cs="宋体"/>
          <w:b/>
          <w:sz w:val="24"/>
        </w:rPr>
      </w:pPr>
    </w:p>
    <w:p w:rsidR="00EA1434" w:rsidRDefault="00EA1434">
      <w:pPr>
        <w:numPr>
          <w:ilvl w:val="255"/>
          <w:numId w:val="0"/>
        </w:numPr>
        <w:tabs>
          <w:tab w:val="left" w:pos="540"/>
        </w:tabs>
        <w:rPr>
          <w:rFonts w:ascii="宋体" w:eastAsia="宋体" w:hAnsi="宋体" w:cs="宋体"/>
          <w:b/>
          <w:sz w:val="24"/>
        </w:rPr>
      </w:pPr>
    </w:p>
    <w:p w:rsidR="00EA1434" w:rsidRDefault="00EA1434">
      <w:pPr>
        <w:pStyle w:val="2"/>
      </w:pPr>
    </w:p>
    <w:p w:rsidR="00EA1434" w:rsidRDefault="00EA1434"/>
    <w:p w:rsidR="00EA1434" w:rsidRDefault="00EA1434">
      <w:pPr>
        <w:pStyle w:val="2"/>
      </w:pPr>
    </w:p>
    <w:p w:rsidR="00EA1434" w:rsidRDefault="00EA1434"/>
    <w:p w:rsidR="00EA1434" w:rsidRDefault="00892001">
      <w:pPr>
        <w:numPr>
          <w:ilvl w:val="255"/>
          <w:numId w:val="0"/>
        </w:numPr>
        <w:tabs>
          <w:tab w:val="left" w:pos="540"/>
        </w:tabs>
        <w:rPr>
          <w:rFonts w:ascii="宋体" w:eastAsia="宋体" w:hAnsi="宋体" w:cs="宋体"/>
          <w:b/>
          <w:sz w:val="24"/>
        </w:rPr>
      </w:pPr>
      <w:r>
        <w:rPr>
          <w:rFonts w:ascii="宋体" w:eastAsia="宋体" w:hAnsi="宋体" w:cs="宋体" w:hint="eastAsia"/>
          <w:b/>
          <w:sz w:val="24"/>
        </w:rPr>
        <w:lastRenderedPageBreak/>
        <w:t>（二）有效业绩</w:t>
      </w:r>
    </w:p>
    <w:p w:rsidR="00EA1434" w:rsidRDefault="00892001">
      <w:pPr>
        <w:ind w:firstLineChars="100" w:firstLine="210"/>
        <w:rPr>
          <w:rFonts w:eastAsia="宋体"/>
          <w:szCs w:val="21"/>
        </w:rPr>
      </w:pPr>
      <w:r>
        <w:rPr>
          <w:rFonts w:eastAsia="宋体"/>
          <w:szCs w:val="21"/>
        </w:rPr>
        <w:t>供应商名称：</w:t>
      </w:r>
    </w:p>
    <w:p w:rsidR="00EA1434" w:rsidRDefault="00892001">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EA1434">
        <w:trPr>
          <w:trHeight w:val="1018"/>
        </w:trPr>
        <w:tc>
          <w:tcPr>
            <w:tcW w:w="834" w:type="dxa"/>
            <w:noWrap/>
            <w:vAlign w:val="center"/>
          </w:tcPr>
          <w:p w:rsidR="00EA1434" w:rsidRDefault="00892001">
            <w:pPr>
              <w:jc w:val="center"/>
              <w:rPr>
                <w:szCs w:val="21"/>
              </w:rPr>
            </w:pPr>
            <w:r>
              <w:rPr>
                <w:szCs w:val="21"/>
              </w:rPr>
              <w:t>序号</w:t>
            </w:r>
          </w:p>
        </w:tc>
        <w:tc>
          <w:tcPr>
            <w:tcW w:w="1867" w:type="dxa"/>
            <w:noWrap/>
            <w:vAlign w:val="center"/>
          </w:tcPr>
          <w:p w:rsidR="00EA1434" w:rsidRDefault="00892001">
            <w:pPr>
              <w:rPr>
                <w:szCs w:val="21"/>
              </w:rPr>
            </w:pPr>
            <w:r>
              <w:rPr>
                <w:szCs w:val="21"/>
              </w:rPr>
              <w:t>采购人</w:t>
            </w:r>
            <w:r>
              <w:rPr>
                <w:rFonts w:hint="eastAsia"/>
                <w:szCs w:val="21"/>
              </w:rPr>
              <w:t>名称</w:t>
            </w:r>
          </w:p>
        </w:tc>
        <w:tc>
          <w:tcPr>
            <w:tcW w:w="1084" w:type="dxa"/>
            <w:noWrap/>
            <w:vAlign w:val="center"/>
          </w:tcPr>
          <w:p w:rsidR="00EA1434" w:rsidRDefault="00892001">
            <w:pPr>
              <w:jc w:val="center"/>
              <w:rPr>
                <w:szCs w:val="21"/>
              </w:rPr>
            </w:pPr>
            <w:r>
              <w:rPr>
                <w:szCs w:val="21"/>
              </w:rPr>
              <w:t>项目名称</w:t>
            </w:r>
          </w:p>
        </w:tc>
        <w:tc>
          <w:tcPr>
            <w:tcW w:w="1742" w:type="dxa"/>
            <w:noWrap/>
            <w:vAlign w:val="center"/>
          </w:tcPr>
          <w:p w:rsidR="00EA1434" w:rsidRDefault="00892001">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EA1434" w:rsidRDefault="00892001">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EA1434" w:rsidRDefault="00892001">
            <w:pPr>
              <w:jc w:val="center"/>
              <w:rPr>
                <w:szCs w:val="21"/>
              </w:rPr>
            </w:pPr>
            <w:r>
              <w:rPr>
                <w:szCs w:val="21"/>
              </w:rPr>
              <w:t>联系人</w:t>
            </w:r>
          </w:p>
        </w:tc>
        <w:tc>
          <w:tcPr>
            <w:tcW w:w="1318" w:type="dxa"/>
            <w:noWrap/>
            <w:vAlign w:val="center"/>
          </w:tcPr>
          <w:p w:rsidR="00EA1434" w:rsidRDefault="00892001">
            <w:pPr>
              <w:jc w:val="center"/>
              <w:rPr>
                <w:szCs w:val="21"/>
              </w:rPr>
            </w:pPr>
            <w:r>
              <w:rPr>
                <w:szCs w:val="21"/>
              </w:rPr>
              <w:t>联系电话</w:t>
            </w:r>
          </w:p>
        </w:tc>
      </w:tr>
      <w:tr w:rsidR="00EA1434">
        <w:trPr>
          <w:trHeight w:val="565"/>
        </w:trPr>
        <w:tc>
          <w:tcPr>
            <w:tcW w:w="834" w:type="dxa"/>
            <w:noWrap/>
          </w:tcPr>
          <w:p w:rsidR="00EA1434" w:rsidRDefault="00892001">
            <w:pPr>
              <w:jc w:val="center"/>
              <w:rPr>
                <w:szCs w:val="21"/>
              </w:rPr>
            </w:pPr>
            <w:r>
              <w:rPr>
                <w:rFonts w:hint="eastAsia"/>
                <w:szCs w:val="21"/>
              </w:rPr>
              <w:t>1</w:t>
            </w:r>
          </w:p>
        </w:tc>
        <w:tc>
          <w:tcPr>
            <w:tcW w:w="1867" w:type="dxa"/>
            <w:noWrap/>
          </w:tcPr>
          <w:p w:rsidR="00EA1434" w:rsidRDefault="00EA1434">
            <w:pPr>
              <w:rPr>
                <w:szCs w:val="21"/>
              </w:rPr>
            </w:pPr>
          </w:p>
        </w:tc>
        <w:tc>
          <w:tcPr>
            <w:tcW w:w="1084" w:type="dxa"/>
            <w:noWrap/>
          </w:tcPr>
          <w:p w:rsidR="00EA1434" w:rsidRDefault="00EA1434">
            <w:pPr>
              <w:rPr>
                <w:szCs w:val="21"/>
              </w:rPr>
            </w:pPr>
          </w:p>
        </w:tc>
        <w:tc>
          <w:tcPr>
            <w:tcW w:w="1742" w:type="dxa"/>
            <w:noWrap/>
          </w:tcPr>
          <w:p w:rsidR="00EA1434" w:rsidRDefault="00EA1434">
            <w:pPr>
              <w:rPr>
                <w:szCs w:val="21"/>
              </w:rPr>
            </w:pPr>
          </w:p>
        </w:tc>
        <w:tc>
          <w:tcPr>
            <w:tcW w:w="1568" w:type="dxa"/>
            <w:noWrap/>
          </w:tcPr>
          <w:p w:rsidR="00EA1434" w:rsidRDefault="00EA1434">
            <w:pPr>
              <w:rPr>
                <w:szCs w:val="21"/>
              </w:rPr>
            </w:pPr>
          </w:p>
        </w:tc>
        <w:tc>
          <w:tcPr>
            <w:tcW w:w="1141" w:type="dxa"/>
            <w:noWrap/>
          </w:tcPr>
          <w:p w:rsidR="00EA1434" w:rsidRDefault="00EA1434">
            <w:pPr>
              <w:rPr>
                <w:szCs w:val="21"/>
              </w:rPr>
            </w:pPr>
          </w:p>
        </w:tc>
        <w:tc>
          <w:tcPr>
            <w:tcW w:w="1318" w:type="dxa"/>
            <w:noWrap/>
          </w:tcPr>
          <w:p w:rsidR="00EA1434" w:rsidRDefault="00EA1434">
            <w:pPr>
              <w:rPr>
                <w:szCs w:val="21"/>
              </w:rPr>
            </w:pPr>
          </w:p>
        </w:tc>
      </w:tr>
      <w:tr w:rsidR="00EA1434">
        <w:trPr>
          <w:trHeight w:val="565"/>
        </w:trPr>
        <w:tc>
          <w:tcPr>
            <w:tcW w:w="834" w:type="dxa"/>
            <w:noWrap/>
          </w:tcPr>
          <w:p w:rsidR="00EA1434" w:rsidRDefault="00892001">
            <w:pPr>
              <w:jc w:val="center"/>
              <w:rPr>
                <w:szCs w:val="21"/>
              </w:rPr>
            </w:pPr>
            <w:r>
              <w:rPr>
                <w:rFonts w:hint="eastAsia"/>
                <w:szCs w:val="21"/>
              </w:rPr>
              <w:t>2</w:t>
            </w:r>
          </w:p>
        </w:tc>
        <w:tc>
          <w:tcPr>
            <w:tcW w:w="1867" w:type="dxa"/>
            <w:noWrap/>
          </w:tcPr>
          <w:p w:rsidR="00EA1434" w:rsidRDefault="00EA1434">
            <w:pPr>
              <w:rPr>
                <w:szCs w:val="21"/>
              </w:rPr>
            </w:pPr>
          </w:p>
        </w:tc>
        <w:tc>
          <w:tcPr>
            <w:tcW w:w="1084" w:type="dxa"/>
            <w:noWrap/>
          </w:tcPr>
          <w:p w:rsidR="00EA1434" w:rsidRDefault="00EA1434">
            <w:pPr>
              <w:rPr>
                <w:szCs w:val="21"/>
              </w:rPr>
            </w:pPr>
          </w:p>
        </w:tc>
        <w:tc>
          <w:tcPr>
            <w:tcW w:w="1742" w:type="dxa"/>
            <w:noWrap/>
          </w:tcPr>
          <w:p w:rsidR="00EA1434" w:rsidRDefault="00EA1434">
            <w:pPr>
              <w:rPr>
                <w:szCs w:val="21"/>
              </w:rPr>
            </w:pPr>
          </w:p>
        </w:tc>
        <w:tc>
          <w:tcPr>
            <w:tcW w:w="1568" w:type="dxa"/>
            <w:noWrap/>
          </w:tcPr>
          <w:p w:rsidR="00EA1434" w:rsidRDefault="00EA1434">
            <w:pPr>
              <w:rPr>
                <w:szCs w:val="21"/>
              </w:rPr>
            </w:pPr>
          </w:p>
        </w:tc>
        <w:tc>
          <w:tcPr>
            <w:tcW w:w="1141" w:type="dxa"/>
            <w:noWrap/>
          </w:tcPr>
          <w:p w:rsidR="00EA1434" w:rsidRDefault="00EA1434">
            <w:pPr>
              <w:rPr>
                <w:szCs w:val="21"/>
              </w:rPr>
            </w:pPr>
          </w:p>
        </w:tc>
        <w:tc>
          <w:tcPr>
            <w:tcW w:w="1318" w:type="dxa"/>
            <w:noWrap/>
          </w:tcPr>
          <w:p w:rsidR="00EA1434" w:rsidRDefault="00EA1434">
            <w:pPr>
              <w:rPr>
                <w:szCs w:val="21"/>
              </w:rPr>
            </w:pPr>
          </w:p>
        </w:tc>
      </w:tr>
      <w:tr w:rsidR="00EA1434">
        <w:trPr>
          <w:trHeight w:val="565"/>
        </w:trPr>
        <w:tc>
          <w:tcPr>
            <w:tcW w:w="834" w:type="dxa"/>
            <w:noWrap/>
          </w:tcPr>
          <w:p w:rsidR="00EA1434" w:rsidRDefault="00892001">
            <w:pPr>
              <w:jc w:val="center"/>
              <w:rPr>
                <w:szCs w:val="21"/>
              </w:rPr>
            </w:pPr>
            <w:r>
              <w:rPr>
                <w:rFonts w:hint="eastAsia"/>
                <w:szCs w:val="21"/>
              </w:rPr>
              <w:t>3</w:t>
            </w:r>
          </w:p>
        </w:tc>
        <w:tc>
          <w:tcPr>
            <w:tcW w:w="1867" w:type="dxa"/>
            <w:noWrap/>
          </w:tcPr>
          <w:p w:rsidR="00EA1434" w:rsidRDefault="00EA1434">
            <w:pPr>
              <w:rPr>
                <w:szCs w:val="21"/>
              </w:rPr>
            </w:pPr>
          </w:p>
        </w:tc>
        <w:tc>
          <w:tcPr>
            <w:tcW w:w="1084" w:type="dxa"/>
            <w:noWrap/>
          </w:tcPr>
          <w:p w:rsidR="00EA1434" w:rsidRDefault="00EA1434">
            <w:pPr>
              <w:rPr>
                <w:szCs w:val="21"/>
              </w:rPr>
            </w:pPr>
          </w:p>
        </w:tc>
        <w:tc>
          <w:tcPr>
            <w:tcW w:w="1742" w:type="dxa"/>
            <w:noWrap/>
          </w:tcPr>
          <w:p w:rsidR="00EA1434" w:rsidRDefault="00EA1434">
            <w:pPr>
              <w:rPr>
                <w:szCs w:val="21"/>
              </w:rPr>
            </w:pPr>
          </w:p>
        </w:tc>
        <w:tc>
          <w:tcPr>
            <w:tcW w:w="1568" w:type="dxa"/>
            <w:noWrap/>
          </w:tcPr>
          <w:p w:rsidR="00EA1434" w:rsidRDefault="00EA1434">
            <w:pPr>
              <w:rPr>
                <w:szCs w:val="21"/>
              </w:rPr>
            </w:pPr>
          </w:p>
        </w:tc>
        <w:tc>
          <w:tcPr>
            <w:tcW w:w="1141" w:type="dxa"/>
            <w:noWrap/>
          </w:tcPr>
          <w:p w:rsidR="00EA1434" w:rsidRDefault="00EA1434">
            <w:pPr>
              <w:rPr>
                <w:szCs w:val="21"/>
              </w:rPr>
            </w:pPr>
          </w:p>
        </w:tc>
        <w:tc>
          <w:tcPr>
            <w:tcW w:w="1318" w:type="dxa"/>
            <w:noWrap/>
          </w:tcPr>
          <w:p w:rsidR="00EA1434" w:rsidRDefault="00EA1434">
            <w:pPr>
              <w:rPr>
                <w:szCs w:val="21"/>
              </w:rPr>
            </w:pPr>
          </w:p>
        </w:tc>
      </w:tr>
      <w:tr w:rsidR="00EA1434">
        <w:trPr>
          <w:trHeight w:val="565"/>
        </w:trPr>
        <w:tc>
          <w:tcPr>
            <w:tcW w:w="834" w:type="dxa"/>
            <w:noWrap/>
          </w:tcPr>
          <w:p w:rsidR="00EA1434" w:rsidRDefault="00892001">
            <w:pPr>
              <w:jc w:val="center"/>
              <w:rPr>
                <w:szCs w:val="21"/>
              </w:rPr>
            </w:pPr>
            <w:r>
              <w:rPr>
                <w:rFonts w:hint="eastAsia"/>
                <w:szCs w:val="21"/>
              </w:rPr>
              <w:t>4</w:t>
            </w:r>
          </w:p>
        </w:tc>
        <w:tc>
          <w:tcPr>
            <w:tcW w:w="1867" w:type="dxa"/>
            <w:noWrap/>
          </w:tcPr>
          <w:p w:rsidR="00EA1434" w:rsidRDefault="00EA1434">
            <w:pPr>
              <w:rPr>
                <w:szCs w:val="21"/>
              </w:rPr>
            </w:pPr>
          </w:p>
        </w:tc>
        <w:tc>
          <w:tcPr>
            <w:tcW w:w="1084" w:type="dxa"/>
            <w:noWrap/>
          </w:tcPr>
          <w:p w:rsidR="00EA1434" w:rsidRDefault="00EA1434">
            <w:pPr>
              <w:rPr>
                <w:szCs w:val="21"/>
              </w:rPr>
            </w:pPr>
          </w:p>
        </w:tc>
        <w:tc>
          <w:tcPr>
            <w:tcW w:w="1742" w:type="dxa"/>
            <w:noWrap/>
          </w:tcPr>
          <w:p w:rsidR="00EA1434" w:rsidRDefault="00EA1434">
            <w:pPr>
              <w:rPr>
                <w:szCs w:val="21"/>
              </w:rPr>
            </w:pPr>
          </w:p>
        </w:tc>
        <w:tc>
          <w:tcPr>
            <w:tcW w:w="1568" w:type="dxa"/>
            <w:noWrap/>
          </w:tcPr>
          <w:p w:rsidR="00EA1434" w:rsidRDefault="00EA1434">
            <w:pPr>
              <w:rPr>
                <w:szCs w:val="21"/>
              </w:rPr>
            </w:pPr>
          </w:p>
        </w:tc>
        <w:tc>
          <w:tcPr>
            <w:tcW w:w="1141" w:type="dxa"/>
            <w:noWrap/>
          </w:tcPr>
          <w:p w:rsidR="00EA1434" w:rsidRDefault="00EA1434">
            <w:pPr>
              <w:rPr>
                <w:szCs w:val="21"/>
              </w:rPr>
            </w:pPr>
          </w:p>
        </w:tc>
        <w:tc>
          <w:tcPr>
            <w:tcW w:w="1318" w:type="dxa"/>
            <w:noWrap/>
          </w:tcPr>
          <w:p w:rsidR="00EA1434" w:rsidRDefault="00EA1434">
            <w:pPr>
              <w:rPr>
                <w:szCs w:val="21"/>
              </w:rPr>
            </w:pPr>
          </w:p>
        </w:tc>
      </w:tr>
      <w:tr w:rsidR="00EA1434">
        <w:trPr>
          <w:trHeight w:val="565"/>
        </w:trPr>
        <w:tc>
          <w:tcPr>
            <w:tcW w:w="834" w:type="dxa"/>
            <w:noWrap/>
          </w:tcPr>
          <w:p w:rsidR="00EA1434" w:rsidRDefault="00EA1434">
            <w:pPr>
              <w:rPr>
                <w:szCs w:val="21"/>
              </w:rPr>
            </w:pPr>
          </w:p>
        </w:tc>
        <w:tc>
          <w:tcPr>
            <w:tcW w:w="1867" w:type="dxa"/>
            <w:noWrap/>
          </w:tcPr>
          <w:p w:rsidR="00EA1434" w:rsidRDefault="00EA1434">
            <w:pPr>
              <w:rPr>
                <w:szCs w:val="21"/>
              </w:rPr>
            </w:pPr>
          </w:p>
        </w:tc>
        <w:tc>
          <w:tcPr>
            <w:tcW w:w="1084" w:type="dxa"/>
            <w:noWrap/>
          </w:tcPr>
          <w:p w:rsidR="00EA1434" w:rsidRDefault="00EA1434">
            <w:pPr>
              <w:rPr>
                <w:szCs w:val="21"/>
              </w:rPr>
            </w:pPr>
          </w:p>
        </w:tc>
        <w:tc>
          <w:tcPr>
            <w:tcW w:w="1742" w:type="dxa"/>
            <w:noWrap/>
          </w:tcPr>
          <w:p w:rsidR="00EA1434" w:rsidRDefault="00EA1434">
            <w:pPr>
              <w:rPr>
                <w:szCs w:val="21"/>
              </w:rPr>
            </w:pPr>
          </w:p>
        </w:tc>
        <w:tc>
          <w:tcPr>
            <w:tcW w:w="1568" w:type="dxa"/>
            <w:noWrap/>
          </w:tcPr>
          <w:p w:rsidR="00EA1434" w:rsidRDefault="00EA1434">
            <w:pPr>
              <w:rPr>
                <w:szCs w:val="21"/>
              </w:rPr>
            </w:pPr>
          </w:p>
        </w:tc>
        <w:tc>
          <w:tcPr>
            <w:tcW w:w="1141" w:type="dxa"/>
            <w:noWrap/>
          </w:tcPr>
          <w:p w:rsidR="00EA1434" w:rsidRDefault="00EA1434">
            <w:pPr>
              <w:rPr>
                <w:szCs w:val="21"/>
              </w:rPr>
            </w:pPr>
          </w:p>
        </w:tc>
        <w:tc>
          <w:tcPr>
            <w:tcW w:w="1318" w:type="dxa"/>
            <w:noWrap/>
          </w:tcPr>
          <w:p w:rsidR="00EA1434" w:rsidRDefault="00EA1434">
            <w:pPr>
              <w:rPr>
                <w:szCs w:val="21"/>
              </w:rPr>
            </w:pPr>
          </w:p>
        </w:tc>
      </w:tr>
    </w:tbl>
    <w:p w:rsidR="00EA1434" w:rsidRDefault="00EA1434"/>
    <w:p w:rsidR="00EA1434" w:rsidRDefault="00892001">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EA1434" w:rsidRDefault="00EA1434">
      <w:pPr>
        <w:numPr>
          <w:ilvl w:val="255"/>
          <w:numId w:val="0"/>
        </w:numPr>
        <w:spacing w:line="560" w:lineRule="exact"/>
        <w:ind w:left="420"/>
        <w:rPr>
          <w:rFonts w:eastAsia="宋体"/>
        </w:rPr>
      </w:pPr>
    </w:p>
    <w:p w:rsidR="00EA1434" w:rsidRDefault="00EA1434"/>
    <w:p w:rsidR="00EA1434" w:rsidRDefault="00892001">
      <w:pPr>
        <w:spacing w:line="360" w:lineRule="auto"/>
        <w:rPr>
          <w:rFonts w:eastAsia="宋体"/>
          <w:sz w:val="24"/>
        </w:rPr>
      </w:pPr>
      <w:r>
        <w:rPr>
          <w:rFonts w:eastAsia="宋体"/>
          <w:b/>
          <w:bCs/>
          <w:sz w:val="24"/>
        </w:rPr>
        <w:t>投标人单位名称：</w:t>
      </w:r>
    </w:p>
    <w:p w:rsidR="00EA1434" w:rsidRDefault="00892001">
      <w:pPr>
        <w:spacing w:line="360" w:lineRule="auto"/>
        <w:rPr>
          <w:rFonts w:eastAsia="宋体"/>
          <w:b/>
          <w:bCs/>
          <w:sz w:val="24"/>
        </w:rPr>
      </w:pPr>
      <w:r>
        <w:rPr>
          <w:rFonts w:eastAsia="宋体"/>
          <w:b/>
          <w:bCs/>
          <w:sz w:val="24"/>
        </w:rPr>
        <w:t>签发日期：年月日</w:t>
      </w:r>
    </w:p>
    <w:p w:rsidR="00EA1434" w:rsidRDefault="00892001">
      <w:pPr>
        <w:spacing w:line="360" w:lineRule="auto"/>
        <w:rPr>
          <w:rFonts w:eastAsia="宋体"/>
          <w:sz w:val="24"/>
        </w:rPr>
      </w:pPr>
      <w:r>
        <w:rPr>
          <w:rFonts w:eastAsia="宋体"/>
          <w:b/>
          <w:sz w:val="24"/>
        </w:rPr>
        <w:t>（此处加盖投标人单位公章）</w:t>
      </w:r>
    </w:p>
    <w:p w:rsidR="00EA1434" w:rsidRDefault="00EA1434">
      <w:pPr>
        <w:rPr>
          <w:b/>
          <w:bCs/>
        </w:rPr>
      </w:pPr>
    </w:p>
    <w:p w:rsidR="00EA1434" w:rsidRDefault="00EA1434"/>
    <w:p w:rsidR="00EA1434" w:rsidRDefault="00EA1434"/>
    <w:p w:rsidR="00EA1434" w:rsidRDefault="00EA1434">
      <w:pPr>
        <w:pStyle w:val="ab"/>
      </w:pPr>
    </w:p>
    <w:p w:rsidR="00EA1434" w:rsidRDefault="00EA1434"/>
    <w:p w:rsidR="00EA1434" w:rsidRDefault="00EA1434">
      <w:pPr>
        <w:pStyle w:val="ab"/>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 w:rsidR="00EA1434" w:rsidRDefault="00892001">
      <w:pPr>
        <w:pStyle w:val="2"/>
        <w:ind w:firstLineChars="800" w:firstLine="2249"/>
      </w:pPr>
      <w:r>
        <w:rPr>
          <w:rFonts w:cstheme="majorBidi" w:hint="eastAsia"/>
          <w:b/>
          <w:bCs/>
          <w:sz w:val="28"/>
          <w:szCs w:val="28"/>
        </w:rPr>
        <w:lastRenderedPageBreak/>
        <w:t>（三）商务要求（★）响应情况表</w:t>
      </w:r>
    </w:p>
    <w:p w:rsidR="00EA1434" w:rsidRDefault="00892001">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EA1434">
        <w:trPr>
          <w:trHeight w:val="278"/>
        </w:trPr>
        <w:tc>
          <w:tcPr>
            <w:tcW w:w="675" w:type="dxa"/>
            <w:vAlign w:val="center"/>
          </w:tcPr>
          <w:p w:rsidR="00EA1434" w:rsidRDefault="00892001">
            <w:pPr>
              <w:jc w:val="center"/>
              <w:rPr>
                <w:rFonts w:ascii="宋体" w:eastAsia="宋体" w:hAnsi="宋体" w:cs="宋体"/>
              </w:rPr>
            </w:pPr>
            <w:r>
              <w:rPr>
                <w:rFonts w:ascii="宋体" w:eastAsia="宋体" w:hAnsi="宋体" w:cs="宋体"/>
              </w:rPr>
              <w:t>序号</w:t>
            </w:r>
          </w:p>
        </w:tc>
        <w:tc>
          <w:tcPr>
            <w:tcW w:w="7470" w:type="dxa"/>
            <w:vAlign w:val="center"/>
          </w:tcPr>
          <w:p w:rsidR="00EA1434" w:rsidRDefault="00892001">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EA1434" w:rsidRDefault="00892001">
            <w:pPr>
              <w:jc w:val="center"/>
              <w:rPr>
                <w:rFonts w:ascii="宋体" w:eastAsia="宋体" w:hAnsi="宋体" w:cs="宋体"/>
              </w:rPr>
            </w:pPr>
            <w:r>
              <w:rPr>
                <w:rFonts w:ascii="宋体" w:eastAsia="宋体" w:hAnsi="宋体" w:cs="宋体" w:hint="eastAsia"/>
                <w:b/>
                <w:bCs/>
              </w:rPr>
              <w:t>响应情况</w:t>
            </w:r>
          </w:p>
        </w:tc>
      </w:tr>
      <w:tr w:rsidR="00EA1434">
        <w:trPr>
          <w:trHeight w:val="270"/>
        </w:trPr>
        <w:tc>
          <w:tcPr>
            <w:tcW w:w="675" w:type="dxa"/>
            <w:vAlign w:val="center"/>
          </w:tcPr>
          <w:p w:rsidR="00EA1434" w:rsidRDefault="00892001">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EA1434" w:rsidRDefault="00892001">
            <w:pPr>
              <w:pStyle w:val="2"/>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EA1434" w:rsidRDefault="00EA1434">
            <w:pPr>
              <w:rPr>
                <w:rFonts w:ascii="宋体" w:eastAsia="宋体" w:hAnsi="宋体" w:cs="宋体"/>
              </w:rPr>
            </w:pPr>
          </w:p>
        </w:tc>
      </w:tr>
      <w:tr w:rsidR="00EA1434">
        <w:trPr>
          <w:trHeight w:val="619"/>
        </w:trPr>
        <w:tc>
          <w:tcPr>
            <w:tcW w:w="675" w:type="dxa"/>
            <w:vAlign w:val="center"/>
          </w:tcPr>
          <w:p w:rsidR="00EA1434" w:rsidRDefault="00892001">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EA1434" w:rsidRDefault="00892001">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EA1434" w:rsidRDefault="00EA1434">
            <w:pPr>
              <w:spacing w:line="276" w:lineRule="auto"/>
              <w:rPr>
                <w:rFonts w:ascii="宋体" w:eastAsia="宋体" w:hAnsi="宋体" w:cs="宋体"/>
                <w:b/>
                <w:sz w:val="24"/>
                <w:szCs w:val="21"/>
              </w:rPr>
            </w:pPr>
          </w:p>
        </w:tc>
      </w:tr>
      <w:tr w:rsidR="00EA1434">
        <w:trPr>
          <w:trHeight w:val="1156"/>
        </w:trPr>
        <w:tc>
          <w:tcPr>
            <w:tcW w:w="675" w:type="dxa"/>
            <w:vAlign w:val="center"/>
          </w:tcPr>
          <w:p w:rsidR="00EA1434" w:rsidRDefault="00892001">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EA1434" w:rsidRDefault="00892001">
            <w:pPr>
              <w:pStyle w:val="ab"/>
              <w:rPr>
                <w:rFonts w:ascii="宋体" w:hAnsi="宋体" w:cs="宋体"/>
              </w:rPr>
            </w:pPr>
            <w:r>
              <w:rPr>
                <w:rFonts w:ascii="宋体" w:hAnsi="宋体" w:cs="宋体" w:hint="eastAsia"/>
                <w:color w:val="000000" w:themeColor="text1"/>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tc>
        <w:tc>
          <w:tcPr>
            <w:tcW w:w="1074" w:type="dxa"/>
          </w:tcPr>
          <w:p w:rsidR="00EA1434" w:rsidRDefault="00EA1434">
            <w:pPr>
              <w:spacing w:line="276" w:lineRule="auto"/>
              <w:rPr>
                <w:rFonts w:ascii="宋体" w:eastAsia="宋体" w:hAnsi="宋体" w:cs="宋体"/>
                <w:szCs w:val="21"/>
              </w:rPr>
            </w:pPr>
          </w:p>
        </w:tc>
      </w:tr>
      <w:tr w:rsidR="00EA1434">
        <w:trPr>
          <w:trHeight w:val="498"/>
        </w:trPr>
        <w:tc>
          <w:tcPr>
            <w:tcW w:w="675" w:type="dxa"/>
            <w:vAlign w:val="center"/>
          </w:tcPr>
          <w:p w:rsidR="00EA1434" w:rsidRDefault="00892001">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EA1434" w:rsidRDefault="00892001">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EA1434" w:rsidRDefault="00EA1434">
            <w:pPr>
              <w:spacing w:line="276" w:lineRule="auto"/>
              <w:rPr>
                <w:rFonts w:ascii="宋体" w:eastAsia="宋体" w:hAnsi="宋体" w:cs="宋体"/>
                <w:szCs w:val="21"/>
              </w:rPr>
            </w:pPr>
          </w:p>
        </w:tc>
      </w:tr>
      <w:tr w:rsidR="00EA1434">
        <w:trPr>
          <w:trHeight w:val="452"/>
        </w:trPr>
        <w:tc>
          <w:tcPr>
            <w:tcW w:w="675" w:type="dxa"/>
            <w:vAlign w:val="center"/>
          </w:tcPr>
          <w:p w:rsidR="00EA1434" w:rsidRDefault="00892001">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EA1434" w:rsidRDefault="00892001">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p>
        </w:tc>
        <w:tc>
          <w:tcPr>
            <w:tcW w:w="1074" w:type="dxa"/>
          </w:tcPr>
          <w:p w:rsidR="00EA1434" w:rsidRDefault="00EA1434">
            <w:pPr>
              <w:spacing w:line="300" w:lineRule="exact"/>
              <w:ind w:firstLineChars="300" w:firstLine="630"/>
              <w:rPr>
                <w:rFonts w:ascii="宋体" w:eastAsia="宋体" w:hAnsi="宋体" w:cs="宋体"/>
                <w:bCs/>
                <w:szCs w:val="21"/>
              </w:rPr>
            </w:pPr>
          </w:p>
        </w:tc>
      </w:tr>
      <w:tr w:rsidR="00EA1434">
        <w:trPr>
          <w:trHeight w:val="452"/>
        </w:trPr>
        <w:tc>
          <w:tcPr>
            <w:tcW w:w="675" w:type="dxa"/>
            <w:vAlign w:val="center"/>
          </w:tcPr>
          <w:p w:rsidR="00EA1434" w:rsidRDefault="00892001">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EA1434" w:rsidRDefault="00892001">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EA1434" w:rsidRDefault="00EA1434">
            <w:pPr>
              <w:spacing w:line="300" w:lineRule="exact"/>
              <w:ind w:firstLineChars="300" w:firstLine="630"/>
              <w:rPr>
                <w:rFonts w:ascii="宋体" w:eastAsia="宋体" w:hAnsi="宋体" w:cs="宋体"/>
                <w:bCs/>
                <w:szCs w:val="21"/>
              </w:rPr>
            </w:pPr>
          </w:p>
        </w:tc>
      </w:tr>
      <w:tr w:rsidR="00EA1434">
        <w:trPr>
          <w:trHeight w:val="297"/>
        </w:trPr>
        <w:tc>
          <w:tcPr>
            <w:tcW w:w="675" w:type="dxa"/>
            <w:vAlign w:val="center"/>
          </w:tcPr>
          <w:p w:rsidR="00EA1434" w:rsidRDefault="00892001">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EA1434" w:rsidRDefault="00892001">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所提供产品的有效期不得少于产品整个有效期的三分之二售后服务基本要求</w:t>
            </w:r>
          </w:p>
        </w:tc>
        <w:tc>
          <w:tcPr>
            <w:tcW w:w="1074" w:type="dxa"/>
          </w:tcPr>
          <w:p w:rsidR="00EA1434" w:rsidRDefault="00EA1434">
            <w:pPr>
              <w:spacing w:line="300" w:lineRule="exact"/>
              <w:ind w:firstLineChars="300" w:firstLine="630"/>
              <w:rPr>
                <w:rFonts w:ascii="宋体" w:eastAsia="宋体" w:hAnsi="宋体" w:cs="宋体"/>
                <w:bCs/>
                <w:szCs w:val="21"/>
              </w:rPr>
            </w:pPr>
          </w:p>
        </w:tc>
      </w:tr>
      <w:tr w:rsidR="00EA1434">
        <w:trPr>
          <w:trHeight w:val="452"/>
        </w:trPr>
        <w:tc>
          <w:tcPr>
            <w:tcW w:w="675" w:type="dxa"/>
          </w:tcPr>
          <w:p w:rsidR="00EA1434" w:rsidRDefault="00EA1434">
            <w:pPr>
              <w:spacing w:line="276" w:lineRule="auto"/>
              <w:rPr>
                <w:rFonts w:ascii="宋体" w:eastAsia="宋体" w:hAnsi="宋体" w:cs="宋体"/>
                <w:b/>
                <w:sz w:val="24"/>
                <w:szCs w:val="21"/>
                <w:lang w:val="ru-RU"/>
              </w:rPr>
            </w:pPr>
          </w:p>
          <w:p w:rsidR="00EA1434" w:rsidRDefault="00EA1434">
            <w:pPr>
              <w:spacing w:line="276" w:lineRule="auto"/>
              <w:rPr>
                <w:rFonts w:ascii="宋体" w:eastAsia="宋体" w:hAnsi="宋体" w:cs="宋体"/>
                <w:b/>
                <w:sz w:val="24"/>
                <w:szCs w:val="21"/>
                <w:lang w:val="ru-RU"/>
              </w:rPr>
            </w:pPr>
          </w:p>
          <w:p w:rsidR="00EA1434" w:rsidRDefault="00EA1434">
            <w:pPr>
              <w:spacing w:line="276" w:lineRule="auto"/>
              <w:rPr>
                <w:rFonts w:ascii="宋体" w:eastAsia="宋体" w:hAnsi="宋体" w:cs="宋体"/>
                <w:b/>
                <w:sz w:val="24"/>
                <w:szCs w:val="21"/>
                <w:lang w:val="ru-RU"/>
              </w:rPr>
            </w:pPr>
          </w:p>
          <w:p w:rsidR="00EA1434" w:rsidRDefault="00EA1434">
            <w:pPr>
              <w:spacing w:line="276" w:lineRule="auto"/>
              <w:rPr>
                <w:rFonts w:ascii="宋体" w:eastAsia="宋体" w:hAnsi="宋体" w:cs="宋体"/>
                <w:b/>
                <w:sz w:val="24"/>
                <w:szCs w:val="21"/>
                <w:lang w:val="ru-RU"/>
              </w:rPr>
            </w:pPr>
          </w:p>
          <w:p w:rsidR="00EA1434" w:rsidRDefault="00892001">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EA1434" w:rsidRDefault="00892001">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EA1434" w:rsidRDefault="00892001">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EA1434" w:rsidRDefault="00892001">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EA1434" w:rsidRDefault="00EA1434">
            <w:pPr>
              <w:spacing w:line="300" w:lineRule="exact"/>
              <w:ind w:firstLineChars="300" w:firstLine="630"/>
              <w:rPr>
                <w:rFonts w:ascii="宋体" w:eastAsia="宋体" w:hAnsi="宋体" w:cs="宋体"/>
                <w:bCs/>
                <w:szCs w:val="21"/>
              </w:rPr>
            </w:pPr>
          </w:p>
        </w:tc>
      </w:tr>
      <w:tr w:rsidR="00EA1434">
        <w:trPr>
          <w:trHeight w:val="452"/>
        </w:trPr>
        <w:tc>
          <w:tcPr>
            <w:tcW w:w="675" w:type="dxa"/>
            <w:vAlign w:val="center"/>
          </w:tcPr>
          <w:p w:rsidR="00EA1434" w:rsidRDefault="00892001">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EA1434" w:rsidRDefault="00892001">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tc>
        <w:tc>
          <w:tcPr>
            <w:tcW w:w="1074" w:type="dxa"/>
          </w:tcPr>
          <w:p w:rsidR="00EA1434" w:rsidRDefault="00EA1434">
            <w:pPr>
              <w:spacing w:line="300" w:lineRule="exact"/>
              <w:ind w:firstLineChars="300" w:firstLine="630"/>
              <w:rPr>
                <w:rFonts w:ascii="宋体" w:eastAsia="宋体" w:hAnsi="宋体" w:cs="宋体"/>
                <w:bCs/>
                <w:szCs w:val="21"/>
              </w:rPr>
            </w:pPr>
          </w:p>
        </w:tc>
      </w:tr>
      <w:tr w:rsidR="00EA1434">
        <w:trPr>
          <w:trHeight w:val="452"/>
        </w:trPr>
        <w:tc>
          <w:tcPr>
            <w:tcW w:w="675" w:type="dxa"/>
            <w:vAlign w:val="center"/>
          </w:tcPr>
          <w:p w:rsidR="00EA1434" w:rsidRDefault="00892001">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EA1434" w:rsidRDefault="00892001">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EA1434" w:rsidRDefault="00EA1434">
            <w:pPr>
              <w:spacing w:line="300" w:lineRule="exact"/>
              <w:ind w:firstLineChars="300" w:firstLine="630"/>
              <w:rPr>
                <w:rFonts w:ascii="宋体" w:eastAsia="宋体" w:hAnsi="宋体" w:cs="宋体"/>
                <w:bCs/>
                <w:szCs w:val="21"/>
              </w:rPr>
            </w:pPr>
          </w:p>
        </w:tc>
      </w:tr>
      <w:tr w:rsidR="00EA1434">
        <w:trPr>
          <w:trHeight w:val="452"/>
        </w:trPr>
        <w:tc>
          <w:tcPr>
            <w:tcW w:w="675" w:type="dxa"/>
            <w:vAlign w:val="center"/>
          </w:tcPr>
          <w:p w:rsidR="00EA1434" w:rsidRDefault="00892001">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lastRenderedPageBreak/>
              <w:t>11</w:t>
            </w:r>
          </w:p>
        </w:tc>
        <w:tc>
          <w:tcPr>
            <w:tcW w:w="7470" w:type="dxa"/>
          </w:tcPr>
          <w:p w:rsidR="00EA1434" w:rsidRDefault="00892001">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EA1434" w:rsidRDefault="00892001">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EA1434" w:rsidRDefault="00892001">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EA1434" w:rsidRDefault="00892001">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EA1434" w:rsidRDefault="00EA1434">
            <w:pPr>
              <w:spacing w:line="300" w:lineRule="exact"/>
              <w:ind w:firstLineChars="300" w:firstLine="630"/>
              <w:rPr>
                <w:rFonts w:ascii="宋体" w:eastAsia="宋体" w:hAnsi="宋体" w:cs="宋体"/>
                <w:bCs/>
                <w:szCs w:val="21"/>
              </w:rPr>
            </w:pPr>
          </w:p>
        </w:tc>
      </w:tr>
      <w:tr w:rsidR="00EA1434">
        <w:trPr>
          <w:trHeight w:val="452"/>
        </w:trPr>
        <w:tc>
          <w:tcPr>
            <w:tcW w:w="675" w:type="dxa"/>
            <w:vAlign w:val="center"/>
          </w:tcPr>
          <w:p w:rsidR="00EA1434" w:rsidRDefault="00892001">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EA1434" w:rsidRDefault="00892001">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EA1434" w:rsidRDefault="00EA1434">
            <w:pPr>
              <w:spacing w:line="300" w:lineRule="exact"/>
              <w:ind w:firstLineChars="300" w:firstLine="630"/>
              <w:rPr>
                <w:rFonts w:ascii="宋体" w:eastAsia="宋体" w:hAnsi="宋体" w:cs="宋体"/>
                <w:bCs/>
                <w:szCs w:val="21"/>
              </w:rPr>
            </w:pPr>
          </w:p>
        </w:tc>
      </w:tr>
    </w:tbl>
    <w:p w:rsidR="00EA1434" w:rsidRDefault="00EA1434">
      <w:pPr>
        <w:pStyle w:val="2"/>
      </w:pPr>
    </w:p>
    <w:p w:rsidR="00EA1434" w:rsidRDefault="00892001">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EA1434" w:rsidRDefault="00892001">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EA1434" w:rsidRDefault="00892001">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EA1434" w:rsidRDefault="00EA1434">
      <w:pPr>
        <w:pStyle w:val="2"/>
      </w:pPr>
    </w:p>
    <w:p w:rsidR="00EA1434" w:rsidRDefault="00EA1434">
      <w:pPr>
        <w:pStyle w:val="ab"/>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p w:rsidR="00EA1434" w:rsidRDefault="00EA1434">
      <w:pPr>
        <w:pStyle w:val="2"/>
      </w:pPr>
    </w:p>
    <w:p w:rsidR="00EA1434" w:rsidRDefault="00EA1434"/>
    <w:sectPr w:rsidR="00EA1434" w:rsidSect="00DC07F7">
      <w:footerReference w:type="default" r:id="rId12"/>
      <w:pgSz w:w="11906" w:h="16838"/>
      <w:pgMar w:top="1803" w:right="1440" w:bottom="1803" w:left="144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72E" w:rsidRDefault="0034472E">
      <w:r>
        <w:separator/>
      </w:r>
    </w:p>
  </w:endnote>
  <w:endnote w:type="continuationSeparator" w:id="0">
    <w:p w:rsidR="0034472E" w:rsidRDefault="00344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长城仿宋">
    <w:altName w:val="黑体"/>
    <w:charset w:val="86"/>
    <w:family w:val="auto"/>
    <w:pitch w:val="default"/>
    <w:sig w:usb0="00000000" w:usb1="0000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05E" w:rsidRDefault="0044405E">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05E" w:rsidRDefault="0034472E">
    <w:pPr>
      <w:pStyle w:val="af3"/>
      <w:jc w:val="right"/>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EndPr/>
                <w:sdtContent>
                  <w:p w:rsidR="0044405E" w:rsidRDefault="001F32CE">
                    <w:pPr>
                      <w:pStyle w:val="af3"/>
                      <w:jc w:val="right"/>
                    </w:pPr>
                    <w:r>
                      <w:fldChar w:fldCharType="begin"/>
                    </w:r>
                    <w:r w:rsidR="0044405E">
                      <w:instrText xml:space="preserve"> PAGE   \* MERGEFORMAT </w:instrText>
                    </w:r>
                    <w:r>
                      <w:fldChar w:fldCharType="separate"/>
                    </w:r>
                    <w:r w:rsidR="00E374CE" w:rsidRPr="00E374CE">
                      <w:rPr>
                        <w:noProof/>
                        <w:lang w:val="zh-CN"/>
                      </w:rPr>
                      <w:t>5</w:t>
                    </w:r>
                    <w:r>
                      <w:rPr>
                        <w:lang w:val="zh-CN"/>
                      </w:rPr>
                      <w:fldChar w:fldCharType="end"/>
                    </w:r>
                  </w:p>
                </w:sdtContent>
              </w:sdt>
              <w:p w:rsidR="0044405E" w:rsidRDefault="0044405E">
                <w:pPr>
                  <w:pStyle w:val="2"/>
                </w:pPr>
              </w:p>
            </w:txbxContent>
          </v:textbox>
          <w10:wrap anchorx="margin"/>
        </v:shape>
      </w:pict>
    </w:r>
  </w:p>
  <w:p w:rsidR="0044405E" w:rsidRDefault="0044405E">
    <w:pPr>
      <w:pStyle w:val="af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05E" w:rsidRDefault="001F32CE">
    <w:pPr>
      <w:pStyle w:val="af3"/>
      <w:jc w:val="center"/>
    </w:pPr>
    <w:r>
      <w:fldChar w:fldCharType="begin"/>
    </w:r>
    <w:r w:rsidR="0044405E">
      <w:instrText>PAGE   \* MERGEFORMAT</w:instrText>
    </w:r>
    <w:r>
      <w:fldChar w:fldCharType="separate"/>
    </w:r>
    <w:r w:rsidR="00E374CE" w:rsidRPr="00E374CE">
      <w:rPr>
        <w:noProof/>
        <w:lang w:val="zh-CN"/>
      </w:rPr>
      <w:t>10</w:t>
    </w:r>
    <w:r>
      <w:rPr>
        <w:lang w:val="zh-CN"/>
      </w:rPr>
      <w:fldChar w:fldCharType="end"/>
    </w:r>
  </w:p>
  <w:p w:rsidR="0044405E" w:rsidRDefault="0044405E">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72E" w:rsidRDefault="0034472E">
      <w:r>
        <w:separator/>
      </w:r>
    </w:p>
  </w:footnote>
  <w:footnote w:type="continuationSeparator" w:id="0">
    <w:p w:rsidR="0034472E" w:rsidRDefault="003447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96FAFE7"/>
    <w:multiLevelType w:val="singleLevel"/>
    <w:tmpl w:val="996FAFE7"/>
    <w:lvl w:ilvl="0">
      <w:start w:val="1"/>
      <w:numFmt w:val="decimal"/>
      <w:lvlText w:val="%1)"/>
      <w:lvlJc w:val="left"/>
      <w:pPr>
        <w:ind w:left="425" w:hanging="425"/>
      </w:pPr>
      <w:rPr>
        <w:rFonts w:hint="default"/>
      </w:rPr>
    </w:lvl>
  </w:abstractNum>
  <w:abstractNum w:abstractNumId="1" w15:restartNumberingAfterBreak="0">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BDB6898B"/>
    <w:multiLevelType w:val="singleLevel"/>
    <w:tmpl w:val="BDB6898B"/>
    <w:lvl w:ilvl="0">
      <w:start w:val="2"/>
      <w:numFmt w:val="decimal"/>
      <w:suff w:val="nothing"/>
      <w:lvlText w:val="%1、"/>
      <w:lvlJc w:val="left"/>
    </w:lvl>
  </w:abstractNum>
  <w:abstractNum w:abstractNumId="3" w15:restartNumberingAfterBreak="0">
    <w:nsid w:val="D70FB1DE"/>
    <w:multiLevelType w:val="singleLevel"/>
    <w:tmpl w:val="D70FB1DE"/>
    <w:lvl w:ilvl="0">
      <w:start w:val="2"/>
      <w:numFmt w:val="decimal"/>
      <w:suff w:val="space"/>
      <w:lvlText w:val="%1."/>
      <w:lvlJc w:val="left"/>
    </w:lvl>
  </w:abstractNum>
  <w:abstractNum w:abstractNumId="4" w15:restartNumberingAfterBreak="0">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5" w15:restartNumberingAfterBreak="0">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2299F8A"/>
    <w:multiLevelType w:val="singleLevel"/>
    <w:tmpl w:val="02299F8A"/>
    <w:lvl w:ilvl="0">
      <w:start w:val="1"/>
      <w:numFmt w:val="decimal"/>
      <w:suff w:val="nothing"/>
      <w:lvlText w:val="%1．"/>
      <w:lvlJc w:val="left"/>
      <w:pPr>
        <w:ind w:left="0" w:firstLine="400"/>
      </w:pPr>
      <w:rPr>
        <w:rFonts w:hint="default"/>
      </w:rPr>
    </w:lvl>
  </w:abstractNum>
  <w:abstractNum w:abstractNumId="8" w15:restartNumberingAfterBreak="0">
    <w:nsid w:val="1084689F"/>
    <w:multiLevelType w:val="singleLevel"/>
    <w:tmpl w:val="1084689F"/>
    <w:lvl w:ilvl="0">
      <w:start w:val="1"/>
      <w:numFmt w:val="decimal"/>
      <w:suff w:val="nothing"/>
      <w:lvlText w:val="%1．"/>
      <w:lvlJc w:val="left"/>
      <w:pPr>
        <w:ind w:left="25" w:firstLine="400"/>
      </w:pPr>
      <w:rPr>
        <w:rFonts w:hint="default"/>
      </w:rPr>
    </w:lvl>
  </w:abstractNum>
  <w:abstractNum w:abstractNumId="9" w15:restartNumberingAfterBreak="0">
    <w:nsid w:val="36B6CA1F"/>
    <w:multiLevelType w:val="singleLevel"/>
    <w:tmpl w:val="36B6CA1F"/>
    <w:lvl w:ilvl="0">
      <w:start w:val="1"/>
      <w:numFmt w:val="decimal"/>
      <w:lvlText w:val="(%1)"/>
      <w:lvlJc w:val="left"/>
      <w:pPr>
        <w:ind w:left="425" w:hanging="425"/>
      </w:pPr>
      <w:rPr>
        <w:rFonts w:hint="default"/>
      </w:rPr>
    </w:lvl>
  </w:abstractNum>
  <w:abstractNum w:abstractNumId="10" w15:restartNumberingAfterBreak="0">
    <w:nsid w:val="3DF4FAB0"/>
    <w:multiLevelType w:val="singleLevel"/>
    <w:tmpl w:val="3DF4FAB0"/>
    <w:lvl w:ilvl="0">
      <w:start w:val="1"/>
      <w:numFmt w:val="decimal"/>
      <w:lvlText w:val="(%1)"/>
      <w:lvlJc w:val="left"/>
      <w:pPr>
        <w:ind w:left="425" w:hanging="425"/>
      </w:pPr>
      <w:rPr>
        <w:rFonts w:hint="default"/>
      </w:rPr>
    </w:lvl>
  </w:abstractNum>
  <w:abstractNum w:abstractNumId="11" w15:restartNumberingAfterBreak="0">
    <w:nsid w:val="4806A50A"/>
    <w:multiLevelType w:val="singleLevel"/>
    <w:tmpl w:val="4806A50A"/>
    <w:lvl w:ilvl="0">
      <w:start w:val="1"/>
      <w:numFmt w:val="decimal"/>
      <w:lvlText w:val="%1)"/>
      <w:lvlJc w:val="left"/>
      <w:pPr>
        <w:ind w:left="425" w:hanging="425"/>
      </w:pPr>
      <w:rPr>
        <w:rFonts w:hint="default"/>
      </w:rPr>
    </w:lvl>
  </w:abstractNum>
  <w:abstractNum w:abstractNumId="12" w15:restartNumberingAfterBreak="0">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4" w15:restartNumberingAfterBreak="0">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F9A95EA"/>
    <w:multiLevelType w:val="singleLevel"/>
    <w:tmpl w:val="5F9A95EA"/>
    <w:lvl w:ilvl="0">
      <w:start w:val="1"/>
      <w:numFmt w:val="decimal"/>
      <w:lvlText w:val="%1)"/>
      <w:lvlJc w:val="left"/>
      <w:pPr>
        <w:ind w:left="425" w:hanging="425"/>
      </w:pPr>
      <w:rPr>
        <w:rFonts w:hint="default"/>
      </w:rPr>
    </w:lvl>
  </w:abstractNum>
  <w:abstractNum w:abstractNumId="16" w15:restartNumberingAfterBreak="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7" w15:restartNumberingAfterBreak="0">
    <w:nsid w:val="77D5EEE3"/>
    <w:multiLevelType w:val="singleLevel"/>
    <w:tmpl w:val="77D5EEE3"/>
    <w:lvl w:ilvl="0">
      <w:start w:val="1"/>
      <w:numFmt w:val="decimal"/>
      <w:lvlText w:val="(%1)"/>
      <w:lvlJc w:val="left"/>
      <w:pPr>
        <w:ind w:left="425" w:hanging="425"/>
      </w:pPr>
      <w:rPr>
        <w:rFonts w:hint="default"/>
      </w:rPr>
    </w:lvl>
  </w:abstractNum>
  <w:abstractNum w:abstractNumId="18" w15:restartNumberingAfterBreak="0">
    <w:nsid w:val="7809538D"/>
    <w:multiLevelType w:val="hybridMultilevel"/>
    <w:tmpl w:val="C1428026"/>
    <w:lvl w:ilvl="0" w:tplc="D54EB3E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4"/>
  </w:num>
  <w:num w:numId="3">
    <w:abstractNumId w:val="8"/>
  </w:num>
  <w:num w:numId="4">
    <w:abstractNumId w:val="13"/>
  </w:num>
  <w:num w:numId="5">
    <w:abstractNumId w:val="12"/>
  </w:num>
  <w:num w:numId="6">
    <w:abstractNumId w:val="1"/>
  </w:num>
  <w:num w:numId="7">
    <w:abstractNumId w:val="10"/>
  </w:num>
  <w:num w:numId="8">
    <w:abstractNumId w:val="6"/>
  </w:num>
  <w:num w:numId="9">
    <w:abstractNumId w:val="5"/>
  </w:num>
  <w:num w:numId="10">
    <w:abstractNumId w:val="17"/>
  </w:num>
  <w:num w:numId="11">
    <w:abstractNumId w:val="9"/>
  </w:num>
  <w:num w:numId="12">
    <w:abstractNumId w:val="0"/>
  </w:num>
  <w:num w:numId="13">
    <w:abstractNumId w:val="15"/>
  </w:num>
  <w:num w:numId="14">
    <w:abstractNumId w:val="11"/>
  </w:num>
  <w:num w:numId="15">
    <w:abstractNumId w:val="3"/>
  </w:num>
  <w:num w:numId="16">
    <w:abstractNumId w:val="7"/>
  </w:num>
  <w:num w:numId="17">
    <w:abstractNumId w:val="2"/>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M5NjBkZmU5OGM0NmY5ZTdlMzE0NmRiOGQ0ZDFmYWEifQ=="/>
  </w:docVars>
  <w:rsids>
    <w:rsidRoot w:val="005C5634"/>
    <w:rsid w:val="00000AE7"/>
    <w:rsid w:val="00001277"/>
    <w:rsid w:val="000013A8"/>
    <w:rsid w:val="000023B2"/>
    <w:rsid w:val="00003480"/>
    <w:rsid w:val="0000394A"/>
    <w:rsid w:val="000055DE"/>
    <w:rsid w:val="00005D21"/>
    <w:rsid w:val="000064C9"/>
    <w:rsid w:val="00006CD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066A"/>
    <w:rsid w:val="00031CA0"/>
    <w:rsid w:val="000330C2"/>
    <w:rsid w:val="00033382"/>
    <w:rsid w:val="00034047"/>
    <w:rsid w:val="00034380"/>
    <w:rsid w:val="00036F8D"/>
    <w:rsid w:val="0003790C"/>
    <w:rsid w:val="00037E5C"/>
    <w:rsid w:val="00042FFB"/>
    <w:rsid w:val="00045251"/>
    <w:rsid w:val="000467F2"/>
    <w:rsid w:val="00046896"/>
    <w:rsid w:val="00047488"/>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1A6B"/>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B5ED9"/>
    <w:rsid w:val="001C0352"/>
    <w:rsid w:val="001C071A"/>
    <w:rsid w:val="001C27E5"/>
    <w:rsid w:val="001C2C4B"/>
    <w:rsid w:val="001C359F"/>
    <w:rsid w:val="001C71A2"/>
    <w:rsid w:val="001D0221"/>
    <w:rsid w:val="001D34BE"/>
    <w:rsid w:val="001D622D"/>
    <w:rsid w:val="001E14C9"/>
    <w:rsid w:val="001E27D2"/>
    <w:rsid w:val="001E3D1F"/>
    <w:rsid w:val="001E43E8"/>
    <w:rsid w:val="001E5412"/>
    <w:rsid w:val="001E5DBF"/>
    <w:rsid w:val="001E7418"/>
    <w:rsid w:val="001F0D0D"/>
    <w:rsid w:val="001F1200"/>
    <w:rsid w:val="001F1A4A"/>
    <w:rsid w:val="001F1D26"/>
    <w:rsid w:val="001F32CE"/>
    <w:rsid w:val="001F4643"/>
    <w:rsid w:val="001F52EA"/>
    <w:rsid w:val="001F74EC"/>
    <w:rsid w:val="00201A1A"/>
    <w:rsid w:val="00203DF9"/>
    <w:rsid w:val="002046FB"/>
    <w:rsid w:val="00206A57"/>
    <w:rsid w:val="002105F8"/>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F92"/>
    <w:rsid w:val="002B4090"/>
    <w:rsid w:val="002B6512"/>
    <w:rsid w:val="002C0AE9"/>
    <w:rsid w:val="002C138F"/>
    <w:rsid w:val="002C251E"/>
    <w:rsid w:val="002C2777"/>
    <w:rsid w:val="002C3D92"/>
    <w:rsid w:val="002C3ED1"/>
    <w:rsid w:val="002C46CD"/>
    <w:rsid w:val="002C5DCE"/>
    <w:rsid w:val="002C66D3"/>
    <w:rsid w:val="002C7D11"/>
    <w:rsid w:val="002D0E39"/>
    <w:rsid w:val="002D11CB"/>
    <w:rsid w:val="002D244F"/>
    <w:rsid w:val="002D727A"/>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5FC4"/>
    <w:rsid w:val="0030740B"/>
    <w:rsid w:val="00310568"/>
    <w:rsid w:val="00312613"/>
    <w:rsid w:val="00312F95"/>
    <w:rsid w:val="00315CA6"/>
    <w:rsid w:val="00316094"/>
    <w:rsid w:val="00316CDF"/>
    <w:rsid w:val="003211FB"/>
    <w:rsid w:val="003214BE"/>
    <w:rsid w:val="00321CEE"/>
    <w:rsid w:val="0032258B"/>
    <w:rsid w:val="0032287C"/>
    <w:rsid w:val="0032431E"/>
    <w:rsid w:val="00325A13"/>
    <w:rsid w:val="00330C9F"/>
    <w:rsid w:val="003329D1"/>
    <w:rsid w:val="003332B2"/>
    <w:rsid w:val="0034125E"/>
    <w:rsid w:val="00343734"/>
    <w:rsid w:val="003440DF"/>
    <w:rsid w:val="0034472E"/>
    <w:rsid w:val="00345EB7"/>
    <w:rsid w:val="0034610B"/>
    <w:rsid w:val="00347E29"/>
    <w:rsid w:val="00350B87"/>
    <w:rsid w:val="00352E08"/>
    <w:rsid w:val="003543AE"/>
    <w:rsid w:val="00357E24"/>
    <w:rsid w:val="00360066"/>
    <w:rsid w:val="0036165E"/>
    <w:rsid w:val="003616C4"/>
    <w:rsid w:val="0036254B"/>
    <w:rsid w:val="00362D50"/>
    <w:rsid w:val="00363747"/>
    <w:rsid w:val="003644DF"/>
    <w:rsid w:val="00364830"/>
    <w:rsid w:val="00364A2A"/>
    <w:rsid w:val="00364FE0"/>
    <w:rsid w:val="00365617"/>
    <w:rsid w:val="00367A6A"/>
    <w:rsid w:val="00367B6B"/>
    <w:rsid w:val="00367EAB"/>
    <w:rsid w:val="00371140"/>
    <w:rsid w:val="00371AC6"/>
    <w:rsid w:val="003735FD"/>
    <w:rsid w:val="00373AAB"/>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405E"/>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5DEB"/>
    <w:rsid w:val="004702D0"/>
    <w:rsid w:val="004705EE"/>
    <w:rsid w:val="004729AC"/>
    <w:rsid w:val="00474480"/>
    <w:rsid w:val="00475812"/>
    <w:rsid w:val="00476950"/>
    <w:rsid w:val="00476AFC"/>
    <w:rsid w:val="00477756"/>
    <w:rsid w:val="00477939"/>
    <w:rsid w:val="00481539"/>
    <w:rsid w:val="004817A4"/>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6D"/>
    <w:rsid w:val="004C5BFD"/>
    <w:rsid w:val="004C5CD5"/>
    <w:rsid w:val="004D47DF"/>
    <w:rsid w:val="004D481B"/>
    <w:rsid w:val="004D481D"/>
    <w:rsid w:val="004D51B7"/>
    <w:rsid w:val="004D6839"/>
    <w:rsid w:val="004E06D8"/>
    <w:rsid w:val="004E079D"/>
    <w:rsid w:val="004E20F4"/>
    <w:rsid w:val="004E2B07"/>
    <w:rsid w:val="004E2E72"/>
    <w:rsid w:val="004E4196"/>
    <w:rsid w:val="004E66D4"/>
    <w:rsid w:val="004F2206"/>
    <w:rsid w:val="004F372E"/>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2B"/>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80B08"/>
    <w:rsid w:val="00681600"/>
    <w:rsid w:val="0068206E"/>
    <w:rsid w:val="00682D90"/>
    <w:rsid w:val="00682F3E"/>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6C8E"/>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615FF"/>
    <w:rsid w:val="00761787"/>
    <w:rsid w:val="00762B22"/>
    <w:rsid w:val="00762CED"/>
    <w:rsid w:val="0076307F"/>
    <w:rsid w:val="007630CA"/>
    <w:rsid w:val="007649FC"/>
    <w:rsid w:val="0076581C"/>
    <w:rsid w:val="00766322"/>
    <w:rsid w:val="00770817"/>
    <w:rsid w:val="007715F4"/>
    <w:rsid w:val="007717EE"/>
    <w:rsid w:val="007743D8"/>
    <w:rsid w:val="007758E7"/>
    <w:rsid w:val="00776ACC"/>
    <w:rsid w:val="00780BAA"/>
    <w:rsid w:val="0078158D"/>
    <w:rsid w:val="00781B9E"/>
    <w:rsid w:val="0078214C"/>
    <w:rsid w:val="00783E1E"/>
    <w:rsid w:val="0078422E"/>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2ED"/>
    <w:rsid w:val="007E0F4E"/>
    <w:rsid w:val="007E1B4C"/>
    <w:rsid w:val="007E2839"/>
    <w:rsid w:val="007E3030"/>
    <w:rsid w:val="007E3112"/>
    <w:rsid w:val="007E43AC"/>
    <w:rsid w:val="007E6313"/>
    <w:rsid w:val="007E6BBE"/>
    <w:rsid w:val="007E77A6"/>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4BAE"/>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E79"/>
    <w:rsid w:val="008A2E56"/>
    <w:rsid w:val="008A2E82"/>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7DE9"/>
    <w:rsid w:val="0097087B"/>
    <w:rsid w:val="00970B5A"/>
    <w:rsid w:val="009715FB"/>
    <w:rsid w:val="00971A13"/>
    <w:rsid w:val="00972CF6"/>
    <w:rsid w:val="0097349B"/>
    <w:rsid w:val="0097409C"/>
    <w:rsid w:val="0097464B"/>
    <w:rsid w:val="00975176"/>
    <w:rsid w:val="00975DAA"/>
    <w:rsid w:val="00976AC5"/>
    <w:rsid w:val="00977C32"/>
    <w:rsid w:val="0098504B"/>
    <w:rsid w:val="00987C68"/>
    <w:rsid w:val="00991CF3"/>
    <w:rsid w:val="00991F22"/>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294"/>
    <w:rsid w:val="00AD6A2A"/>
    <w:rsid w:val="00AE0695"/>
    <w:rsid w:val="00AE218A"/>
    <w:rsid w:val="00AE41F1"/>
    <w:rsid w:val="00AE45C4"/>
    <w:rsid w:val="00AE628D"/>
    <w:rsid w:val="00AE6783"/>
    <w:rsid w:val="00AE740D"/>
    <w:rsid w:val="00AF1319"/>
    <w:rsid w:val="00AF1C41"/>
    <w:rsid w:val="00AF2E51"/>
    <w:rsid w:val="00AF41C6"/>
    <w:rsid w:val="00AF43F9"/>
    <w:rsid w:val="00AF5044"/>
    <w:rsid w:val="00AF6115"/>
    <w:rsid w:val="00AF64DE"/>
    <w:rsid w:val="00AF69B6"/>
    <w:rsid w:val="00AF74DB"/>
    <w:rsid w:val="00B00E81"/>
    <w:rsid w:val="00B01D16"/>
    <w:rsid w:val="00B02001"/>
    <w:rsid w:val="00B02962"/>
    <w:rsid w:val="00B031BE"/>
    <w:rsid w:val="00B0350F"/>
    <w:rsid w:val="00B0418A"/>
    <w:rsid w:val="00B0616E"/>
    <w:rsid w:val="00B10724"/>
    <w:rsid w:val="00B11DB6"/>
    <w:rsid w:val="00B1220C"/>
    <w:rsid w:val="00B12342"/>
    <w:rsid w:val="00B143B0"/>
    <w:rsid w:val="00B2104F"/>
    <w:rsid w:val="00B215F6"/>
    <w:rsid w:val="00B22B4B"/>
    <w:rsid w:val="00B23F20"/>
    <w:rsid w:val="00B24E67"/>
    <w:rsid w:val="00B25347"/>
    <w:rsid w:val="00B26584"/>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25"/>
    <w:rsid w:val="00BC072B"/>
    <w:rsid w:val="00BC340D"/>
    <w:rsid w:val="00BC4B1A"/>
    <w:rsid w:val="00BC5751"/>
    <w:rsid w:val="00BD0136"/>
    <w:rsid w:val="00BD1F4A"/>
    <w:rsid w:val="00BD41AF"/>
    <w:rsid w:val="00BD432C"/>
    <w:rsid w:val="00BE0DEA"/>
    <w:rsid w:val="00BE11CE"/>
    <w:rsid w:val="00BE28B4"/>
    <w:rsid w:val="00BE3920"/>
    <w:rsid w:val="00BE3F0D"/>
    <w:rsid w:val="00BE45A7"/>
    <w:rsid w:val="00BE5FBA"/>
    <w:rsid w:val="00BE660D"/>
    <w:rsid w:val="00BE6898"/>
    <w:rsid w:val="00BE6C7C"/>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25FD6"/>
    <w:rsid w:val="00C3037E"/>
    <w:rsid w:val="00C30EA0"/>
    <w:rsid w:val="00C340BE"/>
    <w:rsid w:val="00C34E8E"/>
    <w:rsid w:val="00C371B2"/>
    <w:rsid w:val="00C40932"/>
    <w:rsid w:val="00C47313"/>
    <w:rsid w:val="00C47F35"/>
    <w:rsid w:val="00C52DB8"/>
    <w:rsid w:val="00C53CD3"/>
    <w:rsid w:val="00C54E9F"/>
    <w:rsid w:val="00C55E3B"/>
    <w:rsid w:val="00C56AA5"/>
    <w:rsid w:val="00C60B08"/>
    <w:rsid w:val="00C65A0C"/>
    <w:rsid w:val="00C65D87"/>
    <w:rsid w:val="00C66B4E"/>
    <w:rsid w:val="00C706F2"/>
    <w:rsid w:val="00C722A5"/>
    <w:rsid w:val="00C7390C"/>
    <w:rsid w:val="00C748FF"/>
    <w:rsid w:val="00C775A4"/>
    <w:rsid w:val="00C80A03"/>
    <w:rsid w:val="00C85F53"/>
    <w:rsid w:val="00C900BD"/>
    <w:rsid w:val="00C922DF"/>
    <w:rsid w:val="00C94017"/>
    <w:rsid w:val="00CA0FFC"/>
    <w:rsid w:val="00CA11E7"/>
    <w:rsid w:val="00CA14DA"/>
    <w:rsid w:val="00CA2385"/>
    <w:rsid w:val="00CA28D2"/>
    <w:rsid w:val="00CA682A"/>
    <w:rsid w:val="00CA7EAD"/>
    <w:rsid w:val="00CB0847"/>
    <w:rsid w:val="00CB0F60"/>
    <w:rsid w:val="00CB133B"/>
    <w:rsid w:val="00CB78DF"/>
    <w:rsid w:val="00CC1365"/>
    <w:rsid w:val="00CC4A48"/>
    <w:rsid w:val="00CC5858"/>
    <w:rsid w:val="00CC6A82"/>
    <w:rsid w:val="00CD2C75"/>
    <w:rsid w:val="00CD3F50"/>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CB5"/>
    <w:rsid w:val="00D2337A"/>
    <w:rsid w:val="00D23AE2"/>
    <w:rsid w:val="00D250DF"/>
    <w:rsid w:val="00D3072F"/>
    <w:rsid w:val="00D34193"/>
    <w:rsid w:val="00D36362"/>
    <w:rsid w:val="00D41B9A"/>
    <w:rsid w:val="00D432CA"/>
    <w:rsid w:val="00D439C7"/>
    <w:rsid w:val="00D445D2"/>
    <w:rsid w:val="00D44758"/>
    <w:rsid w:val="00D44F10"/>
    <w:rsid w:val="00D4638B"/>
    <w:rsid w:val="00D47761"/>
    <w:rsid w:val="00D47762"/>
    <w:rsid w:val="00D53F6D"/>
    <w:rsid w:val="00D55374"/>
    <w:rsid w:val="00D6082C"/>
    <w:rsid w:val="00D61018"/>
    <w:rsid w:val="00D64375"/>
    <w:rsid w:val="00D64B8E"/>
    <w:rsid w:val="00D64F70"/>
    <w:rsid w:val="00D65DA9"/>
    <w:rsid w:val="00D67D09"/>
    <w:rsid w:val="00D700DD"/>
    <w:rsid w:val="00D7099A"/>
    <w:rsid w:val="00D719D7"/>
    <w:rsid w:val="00D7567F"/>
    <w:rsid w:val="00D76C06"/>
    <w:rsid w:val="00D816FE"/>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07F7"/>
    <w:rsid w:val="00DC6081"/>
    <w:rsid w:val="00DC7714"/>
    <w:rsid w:val="00DC78DC"/>
    <w:rsid w:val="00DD2256"/>
    <w:rsid w:val="00DD238B"/>
    <w:rsid w:val="00DD4FB1"/>
    <w:rsid w:val="00DD5B72"/>
    <w:rsid w:val="00DE0752"/>
    <w:rsid w:val="00DE0D86"/>
    <w:rsid w:val="00DE20DB"/>
    <w:rsid w:val="00DE5CEE"/>
    <w:rsid w:val="00DE6E40"/>
    <w:rsid w:val="00DE7089"/>
    <w:rsid w:val="00DE7F19"/>
    <w:rsid w:val="00DF151E"/>
    <w:rsid w:val="00DF2A56"/>
    <w:rsid w:val="00DF36EA"/>
    <w:rsid w:val="00DF3EA3"/>
    <w:rsid w:val="00DF5108"/>
    <w:rsid w:val="00DF57E2"/>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4CE"/>
    <w:rsid w:val="00E37D2B"/>
    <w:rsid w:val="00E41B76"/>
    <w:rsid w:val="00E41F61"/>
    <w:rsid w:val="00E45215"/>
    <w:rsid w:val="00E45AEA"/>
    <w:rsid w:val="00E46146"/>
    <w:rsid w:val="00E464AB"/>
    <w:rsid w:val="00E4650D"/>
    <w:rsid w:val="00E475D0"/>
    <w:rsid w:val="00E47EAA"/>
    <w:rsid w:val="00E52829"/>
    <w:rsid w:val="00E5369C"/>
    <w:rsid w:val="00E54DB2"/>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1434"/>
    <w:rsid w:val="00EA4C82"/>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CD6"/>
    <w:rsid w:val="00ED4E62"/>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E74"/>
    <w:rsid w:val="00F44319"/>
    <w:rsid w:val="00F454BB"/>
    <w:rsid w:val="00F45AC5"/>
    <w:rsid w:val="00F47110"/>
    <w:rsid w:val="00F4781C"/>
    <w:rsid w:val="00F4795B"/>
    <w:rsid w:val="00F50805"/>
    <w:rsid w:val="00F514B5"/>
    <w:rsid w:val="00F522B3"/>
    <w:rsid w:val="00F52543"/>
    <w:rsid w:val="00F558B0"/>
    <w:rsid w:val="00F60792"/>
    <w:rsid w:val="00F61BAD"/>
    <w:rsid w:val="00F62175"/>
    <w:rsid w:val="00F623A2"/>
    <w:rsid w:val="00F62F42"/>
    <w:rsid w:val="00F664A1"/>
    <w:rsid w:val="00F741CA"/>
    <w:rsid w:val="00F745C2"/>
    <w:rsid w:val="00F76637"/>
    <w:rsid w:val="00F7666B"/>
    <w:rsid w:val="00F81B17"/>
    <w:rsid w:val="00F84922"/>
    <w:rsid w:val="00F90ADD"/>
    <w:rsid w:val="00F92CFD"/>
    <w:rsid w:val="00F93364"/>
    <w:rsid w:val="00F93F44"/>
    <w:rsid w:val="00F95745"/>
    <w:rsid w:val="00F9722A"/>
    <w:rsid w:val="00FA1D0A"/>
    <w:rsid w:val="00FA2734"/>
    <w:rsid w:val="00FA4F5F"/>
    <w:rsid w:val="00FA60F1"/>
    <w:rsid w:val="00FB3410"/>
    <w:rsid w:val="00FB3818"/>
    <w:rsid w:val="00FB7E13"/>
    <w:rsid w:val="00FC1326"/>
    <w:rsid w:val="00FC1FB8"/>
    <w:rsid w:val="00FC2378"/>
    <w:rsid w:val="00FC2988"/>
    <w:rsid w:val="00FC308B"/>
    <w:rsid w:val="00FC35AF"/>
    <w:rsid w:val="00FC4BF5"/>
    <w:rsid w:val="00FC558F"/>
    <w:rsid w:val="00FC5A00"/>
    <w:rsid w:val="00FC6CF3"/>
    <w:rsid w:val="00FC793B"/>
    <w:rsid w:val="00FD1C15"/>
    <w:rsid w:val="00FD325D"/>
    <w:rsid w:val="00FD3BEE"/>
    <w:rsid w:val="00FE083F"/>
    <w:rsid w:val="00FE0AA9"/>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FAD08ED"/>
    <w:rsid w:val="14175BB0"/>
    <w:rsid w:val="14922FE9"/>
    <w:rsid w:val="15180BA4"/>
    <w:rsid w:val="16503E5D"/>
    <w:rsid w:val="16714F7E"/>
    <w:rsid w:val="188340A0"/>
    <w:rsid w:val="18C84236"/>
    <w:rsid w:val="190B1E92"/>
    <w:rsid w:val="19285BF1"/>
    <w:rsid w:val="1AF94279"/>
    <w:rsid w:val="1EAB60A6"/>
    <w:rsid w:val="1EAE474B"/>
    <w:rsid w:val="1F1B41F1"/>
    <w:rsid w:val="20B25CBE"/>
    <w:rsid w:val="227616EA"/>
    <w:rsid w:val="24B05A43"/>
    <w:rsid w:val="25335A76"/>
    <w:rsid w:val="257965BE"/>
    <w:rsid w:val="281B3EE1"/>
    <w:rsid w:val="2BBE4A09"/>
    <w:rsid w:val="2DF5037E"/>
    <w:rsid w:val="31EE248D"/>
    <w:rsid w:val="33097BA0"/>
    <w:rsid w:val="340B487E"/>
    <w:rsid w:val="34876E3B"/>
    <w:rsid w:val="34D53509"/>
    <w:rsid w:val="36DB2EFD"/>
    <w:rsid w:val="37295B73"/>
    <w:rsid w:val="3B83690E"/>
    <w:rsid w:val="3D5460D2"/>
    <w:rsid w:val="3FED5CCD"/>
    <w:rsid w:val="400D4BB3"/>
    <w:rsid w:val="417D1DC2"/>
    <w:rsid w:val="46813D02"/>
    <w:rsid w:val="474A1318"/>
    <w:rsid w:val="498F35C1"/>
    <w:rsid w:val="4A6C0158"/>
    <w:rsid w:val="4D473FEB"/>
    <w:rsid w:val="4EF852D8"/>
    <w:rsid w:val="4FDF1192"/>
    <w:rsid w:val="50637FC5"/>
    <w:rsid w:val="50BC39B4"/>
    <w:rsid w:val="50C56D57"/>
    <w:rsid w:val="52EB37B7"/>
    <w:rsid w:val="532D1418"/>
    <w:rsid w:val="5359798D"/>
    <w:rsid w:val="53844041"/>
    <w:rsid w:val="55BA07E5"/>
    <w:rsid w:val="573E4B0A"/>
    <w:rsid w:val="592E63F2"/>
    <w:rsid w:val="59462FFB"/>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14:docId w14:val="5D339700"/>
  <w15:docId w15:val="{61B48634-7FC5-42EA-A62A-D950C18CA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
    <w:qFormat/>
    <w:rsid w:val="00DC07F7"/>
    <w:pPr>
      <w:widowControl w:val="0"/>
      <w:jc w:val="both"/>
    </w:pPr>
    <w:rPr>
      <w:rFonts w:eastAsiaTheme="minorEastAsia"/>
      <w:kern w:val="2"/>
      <w:sz w:val="21"/>
      <w:szCs w:val="24"/>
    </w:rPr>
  </w:style>
  <w:style w:type="paragraph" w:styleId="1">
    <w:name w:val="heading 1"/>
    <w:basedOn w:val="a0"/>
    <w:next w:val="a0"/>
    <w:link w:val="10"/>
    <w:qFormat/>
    <w:locked/>
    <w:rsid w:val="00DC07F7"/>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1"/>
    <w:unhideWhenUsed/>
    <w:qFormat/>
    <w:locked/>
    <w:rsid w:val="00DC07F7"/>
    <w:pPr>
      <w:outlineLvl w:val="1"/>
    </w:pPr>
    <w:rPr>
      <w:rFonts w:asciiTheme="majorHAnsi" w:eastAsiaTheme="majorEastAsia" w:hAnsiTheme="majorHAnsi" w:cstheme="majorBidi"/>
    </w:rPr>
  </w:style>
  <w:style w:type="paragraph" w:styleId="3">
    <w:name w:val="heading 3"/>
    <w:basedOn w:val="4"/>
    <w:next w:val="a0"/>
    <w:link w:val="30"/>
    <w:qFormat/>
    <w:locked/>
    <w:rsid w:val="00DC07F7"/>
    <w:pPr>
      <w:spacing w:before="260" w:after="260" w:line="416" w:lineRule="auto"/>
      <w:outlineLvl w:val="2"/>
    </w:pPr>
    <w:rPr>
      <w:rFonts w:eastAsia="宋体"/>
      <w:sz w:val="32"/>
      <w:szCs w:val="32"/>
    </w:rPr>
  </w:style>
  <w:style w:type="paragraph" w:styleId="4">
    <w:name w:val="heading 4"/>
    <w:basedOn w:val="a0"/>
    <w:next w:val="a0"/>
    <w:link w:val="40"/>
    <w:qFormat/>
    <w:locked/>
    <w:rsid w:val="00DC07F7"/>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rsid w:val="00DC07F7"/>
    <w:pPr>
      <w:ind w:firstLineChars="200" w:firstLine="420"/>
    </w:pPr>
    <w:rPr>
      <w:sz w:val="21"/>
    </w:rPr>
  </w:style>
  <w:style w:type="paragraph" w:styleId="a4">
    <w:name w:val="Body Text Indent"/>
    <w:basedOn w:val="a0"/>
    <w:qFormat/>
    <w:rsid w:val="00DC07F7"/>
    <w:pPr>
      <w:spacing w:line="560" w:lineRule="exact"/>
      <w:ind w:left="300"/>
    </w:pPr>
    <w:rPr>
      <w:sz w:val="24"/>
    </w:rPr>
  </w:style>
  <w:style w:type="paragraph" w:styleId="a5">
    <w:name w:val="Normal Indent"/>
    <w:basedOn w:val="a0"/>
    <w:link w:val="a6"/>
    <w:qFormat/>
    <w:rsid w:val="00DC07F7"/>
    <w:pPr>
      <w:autoSpaceDE w:val="0"/>
      <w:autoSpaceDN w:val="0"/>
      <w:spacing w:line="360" w:lineRule="auto"/>
      <w:ind w:left="181" w:firstLine="420"/>
    </w:pPr>
    <w:rPr>
      <w:rFonts w:eastAsia="宋体"/>
      <w:sz w:val="24"/>
      <w:szCs w:val="20"/>
    </w:rPr>
  </w:style>
  <w:style w:type="paragraph" w:styleId="a7">
    <w:name w:val="Document Map"/>
    <w:basedOn w:val="a0"/>
    <w:link w:val="a8"/>
    <w:semiHidden/>
    <w:qFormat/>
    <w:rsid w:val="00DC07F7"/>
    <w:pPr>
      <w:shd w:val="clear" w:color="auto" w:fill="000080"/>
    </w:pPr>
    <w:rPr>
      <w:rFonts w:eastAsia="宋体"/>
    </w:rPr>
  </w:style>
  <w:style w:type="paragraph" w:styleId="a9">
    <w:name w:val="annotation text"/>
    <w:basedOn w:val="a0"/>
    <w:link w:val="aa"/>
    <w:qFormat/>
    <w:rsid w:val="00DC07F7"/>
    <w:pPr>
      <w:jc w:val="left"/>
    </w:pPr>
    <w:rPr>
      <w:rFonts w:ascii="Calibri" w:hAnsi="Calibri"/>
      <w:szCs w:val="20"/>
    </w:rPr>
  </w:style>
  <w:style w:type="paragraph" w:styleId="31">
    <w:name w:val="Body Text 3"/>
    <w:basedOn w:val="a0"/>
    <w:link w:val="32"/>
    <w:qFormat/>
    <w:rsid w:val="00DC07F7"/>
    <w:pPr>
      <w:spacing w:after="120"/>
    </w:pPr>
    <w:rPr>
      <w:rFonts w:eastAsia="宋体"/>
      <w:sz w:val="16"/>
      <w:szCs w:val="16"/>
    </w:rPr>
  </w:style>
  <w:style w:type="paragraph" w:styleId="ab">
    <w:name w:val="Body Text"/>
    <w:basedOn w:val="a0"/>
    <w:next w:val="a0"/>
    <w:link w:val="ac"/>
    <w:qFormat/>
    <w:rsid w:val="00DC07F7"/>
    <w:pPr>
      <w:spacing w:after="120"/>
    </w:pPr>
    <w:rPr>
      <w:rFonts w:eastAsia="宋体"/>
    </w:rPr>
  </w:style>
  <w:style w:type="paragraph" w:styleId="33">
    <w:name w:val="toc 3"/>
    <w:basedOn w:val="a0"/>
    <w:next w:val="a0"/>
    <w:uiPriority w:val="39"/>
    <w:qFormat/>
    <w:locked/>
    <w:rsid w:val="00DC07F7"/>
    <w:pPr>
      <w:ind w:leftChars="400" w:left="840"/>
    </w:pPr>
    <w:rPr>
      <w:rFonts w:eastAsia="宋体"/>
    </w:rPr>
  </w:style>
  <w:style w:type="paragraph" w:styleId="ad">
    <w:name w:val="Plain Text"/>
    <w:basedOn w:val="a0"/>
    <w:link w:val="ae"/>
    <w:qFormat/>
    <w:rsid w:val="00DC07F7"/>
    <w:rPr>
      <w:rFonts w:ascii="宋体" w:hAnsi="Courier New"/>
      <w:szCs w:val="20"/>
    </w:rPr>
  </w:style>
  <w:style w:type="paragraph" w:styleId="8">
    <w:name w:val="toc 8"/>
    <w:basedOn w:val="a0"/>
    <w:next w:val="a0"/>
    <w:qFormat/>
    <w:locked/>
    <w:rsid w:val="00DC07F7"/>
    <w:pPr>
      <w:ind w:leftChars="1400" w:left="2940"/>
    </w:pPr>
  </w:style>
  <w:style w:type="paragraph" w:styleId="af">
    <w:name w:val="Date"/>
    <w:basedOn w:val="a0"/>
    <w:next w:val="a0"/>
    <w:link w:val="af0"/>
    <w:uiPriority w:val="99"/>
    <w:semiHidden/>
    <w:unhideWhenUsed/>
    <w:qFormat/>
    <w:rsid w:val="00DC07F7"/>
    <w:pPr>
      <w:ind w:leftChars="2500" w:left="100"/>
    </w:pPr>
  </w:style>
  <w:style w:type="paragraph" w:styleId="af1">
    <w:name w:val="Balloon Text"/>
    <w:basedOn w:val="a0"/>
    <w:link w:val="af2"/>
    <w:uiPriority w:val="99"/>
    <w:semiHidden/>
    <w:unhideWhenUsed/>
    <w:qFormat/>
    <w:rsid w:val="00DC07F7"/>
    <w:rPr>
      <w:sz w:val="18"/>
      <w:szCs w:val="18"/>
    </w:rPr>
  </w:style>
  <w:style w:type="paragraph" w:styleId="af3">
    <w:name w:val="footer"/>
    <w:basedOn w:val="a0"/>
    <w:link w:val="af4"/>
    <w:uiPriority w:val="99"/>
    <w:qFormat/>
    <w:rsid w:val="00DC07F7"/>
    <w:pPr>
      <w:tabs>
        <w:tab w:val="center" w:pos="4153"/>
        <w:tab w:val="right" w:pos="8306"/>
      </w:tabs>
      <w:snapToGrid w:val="0"/>
      <w:jc w:val="left"/>
    </w:pPr>
    <w:rPr>
      <w:sz w:val="18"/>
      <w:szCs w:val="18"/>
    </w:rPr>
  </w:style>
  <w:style w:type="paragraph" w:styleId="af5">
    <w:name w:val="header"/>
    <w:basedOn w:val="a0"/>
    <w:link w:val="af6"/>
    <w:uiPriority w:val="99"/>
    <w:qFormat/>
    <w:rsid w:val="00DC07F7"/>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locked/>
    <w:rsid w:val="00DC07F7"/>
    <w:rPr>
      <w:rFonts w:eastAsia="宋体"/>
    </w:rPr>
  </w:style>
  <w:style w:type="paragraph" w:styleId="af7">
    <w:name w:val="index heading"/>
    <w:basedOn w:val="a0"/>
    <w:next w:val="12"/>
    <w:qFormat/>
    <w:rsid w:val="00DC07F7"/>
    <w:rPr>
      <w:rFonts w:eastAsia="宋体"/>
      <w:szCs w:val="20"/>
    </w:rPr>
  </w:style>
  <w:style w:type="paragraph" w:styleId="12">
    <w:name w:val="index 1"/>
    <w:basedOn w:val="a0"/>
    <w:next w:val="a0"/>
    <w:uiPriority w:val="99"/>
    <w:semiHidden/>
    <w:unhideWhenUsed/>
    <w:qFormat/>
    <w:rsid w:val="00DC07F7"/>
  </w:style>
  <w:style w:type="paragraph" w:styleId="22">
    <w:name w:val="toc 2"/>
    <w:basedOn w:val="a0"/>
    <w:next w:val="a0"/>
    <w:uiPriority w:val="39"/>
    <w:qFormat/>
    <w:locked/>
    <w:rsid w:val="00DC07F7"/>
    <w:pPr>
      <w:ind w:leftChars="200" w:left="420"/>
    </w:pPr>
    <w:rPr>
      <w:rFonts w:eastAsia="宋体"/>
    </w:rPr>
  </w:style>
  <w:style w:type="paragraph" w:styleId="af8">
    <w:name w:val="Normal (Web)"/>
    <w:basedOn w:val="a0"/>
    <w:uiPriority w:val="99"/>
    <w:qFormat/>
    <w:rsid w:val="00DC07F7"/>
    <w:pPr>
      <w:widowControl/>
      <w:spacing w:before="100" w:beforeAutospacing="1" w:after="100" w:afterAutospacing="1"/>
      <w:jc w:val="left"/>
    </w:pPr>
    <w:rPr>
      <w:rFonts w:ascii="宋体" w:hAnsi="宋体" w:cs="宋体"/>
      <w:kern w:val="0"/>
      <w:sz w:val="24"/>
    </w:rPr>
  </w:style>
  <w:style w:type="paragraph" w:styleId="af9">
    <w:name w:val="Title"/>
    <w:basedOn w:val="a0"/>
    <w:link w:val="afa"/>
    <w:qFormat/>
    <w:locked/>
    <w:rsid w:val="00DC07F7"/>
    <w:pPr>
      <w:spacing w:before="240" w:after="60"/>
      <w:jc w:val="center"/>
      <w:outlineLvl w:val="0"/>
    </w:pPr>
    <w:rPr>
      <w:rFonts w:ascii="Arial" w:eastAsia="隶书" w:hAnsi="Arial" w:cs="Arial"/>
      <w:b/>
      <w:bCs/>
      <w:sz w:val="32"/>
      <w:szCs w:val="32"/>
    </w:rPr>
  </w:style>
  <w:style w:type="paragraph" w:styleId="afb">
    <w:name w:val="annotation subject"/>
    <w:basedOn w:val="a9"/>
    <w:next w:val="a9"/>
    <w:link w:val="afc"/>
    <w:uiPriority w:val="99"/>
    <w:semiHidden/>
    <w:unhideWhenUsed/>
    <w:qFormat/>
    <w:rsid w:val="00DC07F7"/>
    <w:rPr>
      <w:rFonts w:ascii="Times New Roman" w:hAnsi="Times New Roman"/>
      <w:b/>
      <w:bCs/>
      <w:szCs w:val="24"/>
    </w:rPr>
  </w:style>
  <w:style w:type="table" w:styleId="afd">
    <w:name w:val="Table Grid"/>
    <w:basedOn w:val="a2"/>
    <w:uiPriority w:val="39"/>
    <w:qFormat/>
    <w:rsid w:val="00DC07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e">
    <w:name w:val="page number"/>
    <w:basedOn w:val="a1"/>
    <w:qFormat/>
    <w:rsid w:val="00DC07F7"/>
  </w:style>
  <w:style w:type="character" w:styleId="aff">
    <w:name w:val="Emphasis"/>
    <w:qFormat/>
    <w:locked/>
    <w:rsid w:val="00DC07F7"/>
    <w:rPr>
      <w:i/>
      <w:iCs/>
    </w:rPr>
  </w:style>
  <w:style w:type="character" w:styleId="aff0">
    <w:name w:val="Hyperlink"/>
    <w:uiPriority w:val="99"/>
    <w:qFormat/>
    <w:rsid w:val="00DC07F7"/>
    <w:rPr>
      <w:color w:val="0000FF"/>
      <w:u w:val="single"/>
    </w:rPr>
  </w:style>
  <w:style w:type="character" w:styleId="aff1">
    <w:name w:val="annotation reference"/>
    <w:basedOn w:val="a1"/>
    <w:uiPriority w:val="99"/>
    <w:semiHidden/>
    <w:unhideWhenUsed/>
    <w:qFormat/>
    <w:rsid w:val="00DC07F7"/>
    <w:rPr>
      <w:sz w:val="21"/>
      <w:szCs w:val="21"/>
    </w:rPr>
  </w:style>
  <w:style w:type="character" w:customStyle="1" w:styleId="ae">
    <w:name w:val="纯文本 字符"/>
    <w:basedOn w:val="a1"/>
    <w:link w:val="ad"/>
    <w:qFormat/>
    <w:locked/>
    <w:rsid w:val="00DC07F7"/>
    <w:rPr>
      <w:rFonts w:ascii="宋体" w:eastAsia="宋体" w:hAnsi="Courier New" w:cs="Times New Roman"/>
      <w:sz w:val="20"/>
      <w:szCs w:val="20"/>
    </w:rPr>
  </w:style>
  <w:style w:type="paragraph" w:customStyle="1" w:styleId="aff2">
    <w:name w:val="表格"/>
    <w:basedOn w:val="a0"/>
    <w:uiPriority w:val="99"/>
    <w:qFormat/>
    <w:rsid w:val="00DC07F7"/>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DC07F7"/>
    <w:pPr>
      <w:spacing w:line="360" w:lineRule="exact"/>
      <w:ind w:firstLineChars="200" w:firstLine="200"/>
    </w:pPr>
    <w:rPr>
      <w:rFonts w:ascii="宋体" w:hAnsi="宋体" w:cs="宋体"/>
      <w:sz w:val="24"/>
      <w:szCs w:val="20"/>
    </w:rPr>
  </w:style>
  <w:style w:type="character" w:customStyle="1" w:styleId="af6">
    <w:name w:val="页眉 字符"/>
    <w:basedOn w:val="a1"/>
    <w:link w:val="af5"/>
    <w:uiPriority w:val="99"/>
    <w:qFormat/>
    <w:locked/>
    <w:rsid w:val="00DC07F7"/>
    <w:rPr>
      <w:rFonts w:ascii="Times New Roman" w:eastAsia="宋体" w:hAnsi="Times New Roman" w:cs="Times New Roman"/>
      <w:sz w:val="18"/>
      <w:szCs w:val="18"/>
    </w:rPr>
  </w:style>
  <w:style w:type="character" w:customStyle="1" w:styleId="af4">
    <w:name w:val="页脚 字符"/>
    <w:basedOn w:val="a1"/>
    <w:link w:val="af3"/>
    <w:uiPriority w:val="99"/>
    <w:qFormat/>
    <w:locked/>
    <w:rsid w:val="00DC07F7"/>
    <w:rPr>
      <w:rFonts w:ascii="Times New Roman" w:eastAsia="宋体" w:hAnsi="Times New Roman" w:cs="Times New Roman"/>
      <w:sz w:val="18"/>
      <w:szCs w:val="18"/>
    </w:rPr>
  </w:style>
  <w:style w:type="paragraph" w:customStyle="1" w:styleId="13">
    <w:name w:val="样式1"/>
    <w:basedOn w:val="af3"/>
    <w:qFormat/>
    <w:rsid w:val="00DC07F7"/>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f3">
    <w:name w:val="List Paragraph"/>
    <w:basedOn w:val="a0"/>
    <w:qFormat/>
    <w:rsid w:val="00DC07F7"/>
    <w:pPr>
      <w:ind w:firstLineChars="200" w:firstLine="420"/>
    </w:pPr>
    <w:rPr>
      <w:rFonts w:ascii="Calibri" w:hAnsi="Calibri"/>
      <w:szCs w:val="22"/>
    </w:rPr>
  </w:style>
  <w:style w:type="paragraph" w:customStyle="1" w:styleId="14">
    <w:name w:val="列出段落1"/>
    <w:basedOn w:val="a0"/>
    <w:link w:val="1Char"/>
    <w:uiPriority w:val="34"/>
    <w:qFormat/>
    <w:rsid w:val="00DC07F7"/>
    <w:pPr>
      <w:ind w:firstLineChars="200" w:firstLine="420"/>
    </w:pPr>
    <w:rPr>
      <w:rFonts w:ascii="Calibri" w:hAnsi="Calibri"/>
      <w:szCs w:val="22"/>
    </w:rPr>
  </w:style>
  <w:style w:type="paragraph" w:customStyle="1" w:styleId="CharCharChar">
    <w:name w:val="Char Char Char"/>
    <w:basedOn w:val="a0"/>
    <w:qFormat/>
    <w:rsid w:val="00DC07F7"/>
    <w:pPr>
      <w:spacing w:line="360" w:lineRule="auto"/>
      <w:ind w:firstLineChars="200" w:firstLine="560"/>
    </w:pPr>
    <w:rPr>
      <w:rFonts w:eastAsia="宋体"/>
      <w:szCs w:val="20"/>
    </w:rPr>
  </w:style>
  <w:style w:type="character" w:customStyle="1" w:styleId="Char">
    <w:name w:val="批注文字 Char"/>
    <w:qFormat/>
    <w:rsid w:val="00DC07F7"/>
    <w:rPr>
      <w:kern w:val="2"/>
      <w:sz w:val="21"/>
    </w:rPr>
  </w:style>
  <w:style w:type="character" w:customStyle="1" w:styleId="aa">
    <w:name w:val="批注文字 字符"/>
    <w:basedOn w:val="a1"/>
    <w:link w:val="a9"/>
    <w:uiPriority w:val="99"/>
    <w:semiHidden/>
    <w:qFormat/>
    <w:rsid w:val="00DC07F7"/>
    <w:rPr>
      <w:rFonts w:ascii="Times New Roman" w:hAnsi="Times New Roman"/>
      <w:kern w:val="2"/>
      <w:sz w:val="21"/>
      <w:szCs w:val="24"/>
    </w:rPr>
  </w:style>
  <w:style w:type="character" w:customStyle="1" w:styleId="10">
    <w:name w:val="标题 1 字符"/>
    <w:basedOn w:val="a1"/>
    <w:link w:val="1"/>
    <w:qFormat/>
    <w:rsid w:val="00DC07F7"/>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DC07F7"/>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DC07F7"/>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sid w:val="00DC07F7"/>
    <w:rPr>
      <w:rFonts w:ascii="Times New Roman" w:eastAsia="宋体" w:hAnsi="Times New Roman"/>
      <w:b/>
      <w:bCs/>
      <w:spacing w:val="20"/>
      <w:kern w:val="24"/>
      <w:sz w:val="21"/>
      <w:szCs w:val="21"/>
    </w:rPr>
  </w:style>
  <w:style w:type="character" w:customStyle="1" w:styleId="a6">
    <w:name w:val="正文缩进 字符"/>
    <w:basedOn w:val="a1"/>
    <w:link w:val="a5"/>
    <w:qFormat/>
    <w:rsid w:val="00DC07F7"/>
    <w:rPr>
      <w:rFonts w:ascii="Times New Roman" w:eastAsia="宋体" w:hAnsi="Times New Roman"/>
      <w:kern w:val="2"/>
      <w:sz w:val="24"/>
    </w:rPr>
  </w:style>
  <w:style w:type="character" w:customStyle="1" w:styleId="21">
    <w:name w:val="标题 2 字符"/>
    <w:basedOn w:val="a1"/>
    <w:link w:val="20"/>
    <w:uiPriority w:val="9"/>
    <w:qFormat/>
    <w:rsid w:val="00DC07F7"/>
    <w:rPr>
      <w:rFonts w:asciiTheme="majorHAnsi" w:eastAsiaTheme="majorEastAsia" w:hAnsiTheme="majorHAnsi" w:cstheme="majorBidi"/>
      <w:b/>
      <w:bCs/>
      <w:kern w:val="2"/>
      <w:sz w:val="32"/>
      <w:szCs w:val="32"/>
    </w:rPr>
  </w:style>
  <w:style w:type="character" w:customStyle="1" w:styleId="30">
    <w:name w:val="标题 3 字符"/>
    <w:basedOn w:val="a1"/>
    <w:link w:val="3"/>
    <w:qFormat/>
    <w:rsid w:val="00DC07F7"/>
    <w:rPr>
      <w:rFonts w:ascii="Times New Roman" w:eastAsia="宋体" w:hAnsi="Times New Roman"/>
      <w:b/>
      <w:bCs/>
      <w:kern w:val="2"/>
      <w:sz w:val="32"/>
      <w:szCs w:val="32"/>
    </w:rPr>
  </w:style>
  <w:style w:type="character" w:customStyle="1" w:styleId="af2">
    <w:name w:val="批注框文本 字符"/>
    <w:basedOn w:val="a1"/>
    <w:link w:val="af1"/>
    <w:uiPriority w:val="99"/>
    <w:semiHidden/>
    <w:qFormat/>
    <w:rsid w:val="00DC07F7"/>
    <w:rPr>
      <w:rFonts w:ascii="Times New Roman" w:hAnsi="Times New Roman"/>
      <w:kern w:val="2"/>
      <w:sz w:val="18"/>
      <w:szCs w:val="18"/>
    </w:rPr>
  </w:style>
  <w:style w:type="character" w:customStyle="1" w:styleId="40">
    <w:name w:val="标题 4 字符"/>
    <w:basedOn w:val="a1"/>
    <w:link w:val="4"/>
    <w:qFormat/>
    <w:rsid w:val="00DC07F7"/>
    <w:rPr>
      <w:rFonts w:ascii="Arial" w:eastAsia="黑体" w:hAnsi="Arial"/>
      <w:b/>
      <w:bCs/>
      <w:kern w:val="2"/>
      <w:sz w:val="28"/>
      <w:szCs w:val="28"/>
    </w:rPr>
  </w:style>
  <w:style w:type="character" w:customStyle="1" w:styleId="font11">
    <w:name w:val="font11"/>
    <w:basedOn w:val="a1"/>
    <w:qFormat/>
    <w:rsid w:val="00DC07F7"/>
    <w:rPr>
      <w:rFonts w:ascii="宋体" w:eastAsia="宋体" w:hAnsi="宋体" w:cs="宋体" w:hint="eastAsia"/>
      <w:color w:val="000000"/>
      <w:sz w:val="21"/>
      <w:szCs w:val="21"/>
      <w:u w:val="none"/>
    </w:rPr>
  </w:style>
  <w:style w:type="character" w:customStyle="1" w:styleId="1CharCharChar">
    <w:name w:val="样式1 Char Char Char"/>
    <w:link w:val="1CharChar"/>
    <w:qFormat/>
    <w:rsid w:val="00DC07F7"/>
    <w:rPr>
      <w:rFonts w:eastAsia="宋体"/>
      <w:kern w:val="2"/>
      <w:sz w:val="24"/>
    </w:rPr>
  </w:style>
  <w:style w:type="paragraph" w:customStyle="1" w:styleId="1CharChar">
    <w:name w:val="样式1 Char Char"/>
    <w:basedOn w:val="a0"/>
    <w:next w:val="a0"/>
    <w:link w:val="1CharCharChar"/>
    <w:qFormat/>
    <w:rsid w:val="00DC07F7"/>
    <w:pPr>
      <w:spacing w:line="360" w:lineRule="auto"/>
      <w:ind w:firstLineChars="215" w:firstLine="516"/>
    </w:pPr>
    <w:rPr>
      <w:rFonts w:ascii="Calibri" w:eastAsia="宋体" w:hAnsi="Calibri"/>
      <w:sz w:val="24"/>
      <w:szCs w:val="20"/>
    </w:rPr>
  </w:style>
  <w:style w:type="character" w:customStyle="1" w:styleId="font21">
    <w:name w:val="font21"/>
    <w:basedOn w:val="a1"/>
    <w:qFormat/>
    <w:rsid w:val="00DC07F7"/>
    <w:rPr>
      <w:rFonts w:ascii="宋体" w:eastAsia="宋体" w:hAnsi="宋体" w:cs="宋体" w:hint="eastAsia"/>
      <w:color w:val="000000"/>
      <w:sz w:val="21"/>
      <w:szCs w:val="21"/>
      <w:u w:val="none"/>
    </w:rPr>
  </w:style>
  <w:style w:type="character" w:customStyle="1" w:styleId="a8">
    <w:name w:val="文档结构图 字符"/>
    <w:basedOn w:val="a1"/>
    <w:link w:val="a7"/>
    <w:semiHidden/>
    <w:qFormat/>
    <w:rsid w:val="00DC07F7"/>
    <w:rPr>
      <w:rFonts w:ascii="Times New Roman" w:eastAsia="宋体" w:hAnsi="Times New Roman"/>
      <w:kern w:val="2"/>
      <w:sz w:val="21"/>
      <w:szCs w:val="24"/>
      <w:shd w:val="clear" w:color="auto" w:fill="000080"/>
    </w:rPr>
  </w:style>
  <w:style w:type="character" w:customStyle="1" w:styleId="afa">
    <w:name w:val="标题 字符"/>
    <w:basedOn w:val="a1"/>
    <w:link w:val="af9"/>
    <w:qFormat/>
    <w:rsid w:val="00DC07F7"/>
    <w:rPr>
      <w:rFonts w:ascii="Arial" w:eastAsia="隶书" w:hAnsi="Arial" w:cs="Arial"/>
      <w:b/>
      <w:bCs/>
      <w:kern w:val="2"/>
      <w:sz w:val="32"/>
      <w:szCs w:val="32"/>
    </w:rPr>
  </w:style>
  <w:style w:type="paragraph" w:customStyle="1" w:styleId="CharCharCharChar">
    <w:name w:val="Char Char Char Char"/>
    <w:basedOn w:val="a0"/>
    <w:qFormat/>
    <w:rsid w:val="00DC07F7"/>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qFormat/>
    <w:rsid w:val="00DC07F7"/>
    <w:pPr>
      <w:ind w:firstLineChars="200" w:firstLine="420"/>
    </w:pPr>
    <w:rPr>
      <w:rFonts w:ascii="Calibri" w:eastAsia="宋体" w:hAnsi="Calibri"/>
      <w:szCs w:val="22"/>
    </w:rPr>
  </w:style>
  <w:style w:type="character" w:customStyle="1" w:styleId="ac">
    <w:name w:val="正文文本 字符"/>
    <w:basedOn w:val="a1"/>
    <w:link w:val="ab"/>
    <w:qFormat/>
    <w:rsid w:val="00DC07F7"/>
    <w:rPr>
      <w:kern w:val="2"/>
      <w:sz w:val="21"/>
      <w:szCs w:val="24"/>
    </w:rPr>
  </w:style>
  <w:style w:type="paragraph" w:customStyle="1" w:styleId="TOC1">
    <w:name w:val="TOC 标题1"/>
    <w:basedOn w:val="1"/>
    <w:next w:val="a0"/>
    <w:uiPriority w:val="39"/>
    <w:semiHidden/>
    <w:unhideWhenUsed/>
    <w:qFormat/>
    <w:rsid w:val="00DC07F7"/>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f4">
    <w:name w:val="图"/>
    <w:basedOn w:val="a0"/>
    <w:qFormat/>
    <w:rsid w:val="00DC07F7"/>
    <w:pPr>
      <w:keepNext/>
      <w:adjustRightInd w:val="0"/>
      <w:snapToGrid w:val="0"/>
      <w:spacing w:before="60" w:after="60" w:line="300" w:lineRule="auto"/>
      <w:jc w:val="center"/>
    </w:pPr>
    <w:rPr>
      <w:spacing w:val="20"/>
      <w:kern w:val="0"/>
      <w:sz w:val="24"/>
      <w:szCs w:val="20"/>
    </w:rPr>
  </w:style>
  <w:style w:type="character" w:customStyle="1" w:styleId="1Char">
    <w:name w:val="列出段落1 Char"/>
    <w:link w:val="14"/>
    <w:uiPriority w:val="34"/>
    <w:qFormat/>
    <w:rsid w:val="00DC07F7"/>
    <w:rPr>
      <w:rFonts w:ascii="Calibri" w:eastAsiaTheme="minorEastAsia" w:hAnsi="Calibri"/>
      <w:kern w:val="2"/>
      <w:sz w:val="21"/>
      <w:szCs w:val="22"/>
    </w:rPr>
  </w:style>
  <w:style w:type="character" w:customStyle="1" w:styleId="32">
    <w:name w:val="正文文本 3 字符"/>
    <w:basedOn w:val="a1"/>
    <w:link w:val="31"/>
    <w:qFormat/>
    <w:rsid w:val="00DC07F7"/>
    <w:rPr>
      <w:kern w:val="2"/>
      <w:sz w:val="16"/>
      <w:szCs w:val="16"/>
    </w:rPr>
  </w:style>
  <w:style w:type="paragraph" w:customStyle="1" w:styleId="Tahoma0585518">
    <w:name w:val="样式 样式 样式 样式 Tahoma 左 首行缩进:  0.58 厘米 段前: 5 磅 段后: 5 磅 行距: 最小值 18 磅..."/>
    <w:basedOn w:val="a0"/>
    <w:qFormat/>
    <w:rsid w:val="00DC07F7"/>
    <w:pPr>
      <w:ind w:firstLine="329"/>
      <w:jc w:val="left"/>
    </w:pPr>
    <w:rPr>
      <w:rFonts w:ascii="Tahoma" w:hAnsi="Tahoma" w:cs="宋体"/>
      <w:kern w:val="0"/>
      <w:szCs w:val="20"/>
    </w:rPr>
  </w:style>
  <w:style w:type="character" w:customStyle="1" w:styleId="afc">
    <w:name w:val="批注主题 字符"/>
    <w:basedOn w:val="aa"/>
    <w:link w:val="afb"/>
    <w:uiPriority w:val="99"/>
    <w:semiHidden/>
    <w:qFormat/>
    <w:rsid w:val="00DC07F7"/>
    <w:rPr>
      <w:rFonts w:ascii="Times New Roman" w:eastAsiaTheme="minorEastAsia" w:hAnsi="Times New Roman" w:cs="Times New Roman"/>
      <w:b/>
      <w:bCs/>
      <w:kern w:val="2"/>
      <w:sz w:val="21"/>
      <w:szCs w:val="24"/>
    </w:rPr>
  </w:style>
  <w:style w:type="paragraph" w:customStyle="1" w:styleId="15">
    <w:name w:val="修订1"/>
    <w:hidden/>
    <w:uiPriority w:val="99"/>
    <w:unhideWhenUsed/>
    <w:qFormat/>
    <w:rsid w:val="00DC07F7"/>
    <w:rPr>
      <w:rFonts w:eastAsiaTheme="minorEastAsia"/>
      <w:kern w:val="2"/>
      <w:sz w:val="21"/>
      <w:szCs w:val="24"/>
    </w:rPr>
  </w:style>
  <w:style w:type="paragraph" w:customStyle="1" w:styleId="24">
    <w:name w:val="修订2"/>
    <w:hidden/>
    <w:uiPriority w:val="99"/>
    <w:unhideWhenUsed/>
    <w:qFormat/>
    <w:rsid w:val="00DC07F7"/>
    <w:rPr>
      <w:rFonts w:eastAsiaTheme="minorEastAsia"/>
      <w:kern w:val="2"/>
      <w:sz w:val="21"/>
      <w:szCs w:val="24"/>
    </w:rPr>
  </w:style>
  <w:style w:type="character" w:customStyle="1" w:styleId="16">
    <w:name w:val="未处理的提及1"/>
    <w:basedOn w:val="a1"/>
    <w:uiPriority w:val="99"/>
    <w:semiHidden/>
    <w:unhideWhenUsed/>
    <w:qFormat/>
    <w:rsid w:val="00DC07F7"/>
    <w:rPr>
      <w:color w:val="605E5C"/>
      <w:shd w:val="clear" w:color="auto" w:fill="E1DFDD"/>
    </w:rPr>
  </w:style>
  <w:style w:type="paragraph" w:customStyle="1" w:styleId="34">
    <w:name w:val="修订3"/>
    <w:hidden/>
    <w:uiPriority w:val="99"/>
    <w:semiHidden/>
    <w:qFormat/>
    <w:rsid w:val="00DC07F7"/>
    <w:rPr>
      <w:rFonts w:eastAsiaTheme="minorEastAsia"/>
      <w:kern w:val="2"/>
      <w:sz w:val="21"/>
      <w:szCs w:val="24"/>
    </w:rPr>
  </w:style>
  <w:style w:type="paragraph" w:customStyle="1" w:styleId="41">
    <w:name w:val="修订4"/>
    <w:hidden/>
    <w:uiPriority w:val="99"/>
    <w:semiHidden/>
    <w:qFormat/>
    <w:rsid w:val="00DC07F7"/>
    <w:rPr>
      <w:rFonts w:eastAsiaTheme="minorEastAsia"/>
      <w:kern w:val="2"/>
      <w:sz w:val="21"/>
      <w:szCs w:val="24"/>
    </w:rPr>
  </w:style>
  <w:style w:type="character" w:customStyle="1" w:styleId="af0">
    <w:name w:val="日期 字符"/>
    <w:basedOn w:val="a1"/>
    <w:link w:val="af"/>
    <w:uiPriority w:val="99"/>
    <w:semiHidden/>
    <w:qFormat/>
    <w:rsid w:val="00DC07F7"/>
    <w:rPr>
      <w:rFonts w:eastAsiaTheme="minorEastAsia"/>
      <w:kern w:val="2"/>
      <w:sz w:val="21"/>
      <w:szCs w:val="24"/>
    </w:rPr>
  </w:style>
  <w:style w:type="paragraph" w:customStyle="1" w:styleId="Tahoma16505855">
    <w:name w:val="样式 Tahoma 16.5 磅 加粗 居中 首行缩进:  0.58 厘米 段前: 5 磅 段后: 5 磅 行距:..."/>
    <w:basedOn w:val="a0"/>
    <w:qFormat/>
    <w:rsid w:val="00DC07F7"/>
    <w:pPr>
      <w:spacing w:line="360" w:lineRule="auto"/>
      <w:ind w:firstLine="329"/>
      <w:jc w:val="center"/>
    </w:pPr>
    <w:rPr>
      <w:rFonts w:ascii="Tahoma" w:eastAsia="宋体" w:hAnsi="Tahoma" w:cs="宋体"/>
      <w:b/>
      <w:bCs/>
      <w:sz w:val="33"/>
      <w:szCs w:val="20"/>
    </w:rPr>
  </w:style>
  <w:style w:type="paragraph" w:customStyle="1" w:styleId="aff5">
    <w:name w:val="文档正文"/>
    <w:basedOn w:val="a0"/>
    <w:uiPriority w:val="99"/>
    <w:qFormat/>
    <w:rsid w:val="00DC07F7"/>
    <w:pPr>
      <w:adjustRightInd w:val="0"/>
      <w:spacing w:line="480" w:lineRule="atLeast"/>
      <w:ind w:firstLineChars="200" w:firstLine="567"/>
      <w:textAlignment w:val="baseline"/>
    </w:pPr>
    <w:rPr>
      <w:rFonts w:ascii="长城仿宋"/>
      <w:kern w:val="0"/>
      <w:szCs w:val="20"/>
    </w:rPr>
  </w:style>
  <w:style w:type="paragraph" w:customStyle="1" w:styleId="aff6">
    <w:name w:val="表格文字"/>
    <w:basedOn w:val="a0"/>
    <w:qFormat/>
    <w:rsid w:val="00DC07F7"/>
    <w:pPr>
      <w:spacing w:before="25" w:after="25"/>
      <w:jc w:val="left"/>
    </w:pPr>
    <w:rPr>
      <w:bCs/>
      <w:spacing w:val="1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67C4E1-073F-4E15-A474-49C281ABB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44</Pages>
  <Words>3965</Words>
  <Characters>22605</Characters>
  <Application>Microsoft Office Word</Application>
  <DocSecurity>0</DocSecurity>
  <Lines>188</Lines>
  <Paragraphs>53</Paragraphs>
  <ScaleCrop>false</ScaleCrop>
  <Company>Lenovo</Company>
  <LinksUpToDate>false</LinksUpToDate>
  <CharactersWithSpaces>26517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文志烽</cp:lastModifiedBy>
  <cp:revision>35</cp:revision>
  <cp:lastPrinted>2023-03-14T09:53:00Z</cp:lastPrinted>
  <dcterms:created xsi:type="dcterms:W3CDTF">2023-05-17T07:05:00Z</dcterms:created>
  <dcterms:modified xsi:type="dcterms:W3CDTF">2023-06-28T08:09:00Z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91431A2360E74B728F7B466C45E23D66_13</vt:lpwstr>
  </property>
</Properties>
</file>