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735" w:rsidRDefault="00EF6A6E">
      <w:pPr>
        <w:spacing w:line="480" w:lineRule="auto"/>
        <w:jc w:val="center"/>
        <w:outlineLvl w:val="2"/>
        <w:rPr>
          <w:rFonts w:ascii="宋体" w:hAnsi="宋体" w:cs="宋体"/>
          <w:b/>
          <w:bCs/>
          <w:kern w:val="0"/>
          <w:szCs w:val="28"/>
        </w:rPr>
      </w:pPr>
      <w:bookmarkStart w:id="0" w:name="OLE_LINK1"/>
      <w:r>
        <w:rPr>
          <w:rFonts w:ascii="宋体" w:hAnsi="宋体" w:cs="宋体" w:hint="eastAsia"/>
          <w:b/>
          <w:bCs/>
          <w:kern w:val="0"/>
          <w:szCs w:val="28"/>
        </w:rPr>
        <w:t>中山大学附属第八医院</w:t>
      </w:r>
      <w:r>
        <w:rPr>
          <w:rFonts w:ascii="宋体" w:hAnsi="宋体" w:cs="宋体" w:hint="eastAsia"/>
          <w:b/>
          <w:bCs/>
          <w:kern w:val="0"/>
          <w:szCs w:val="28"/>
        </w:rPr>
        <w:t>（深圳福田）</w:t>
      </w:r>
    </w:p>
    <w:p w:rsidR="00121735" w:rsidRDefault="00EF6A6E">
      <w:pPr>
        <w:spacing w:line="480" w:lineRule="auto"/>
        <w:jc w:val="center"/>
        <w:outlineLvl w:val="2"/>
        <w:rPr>
          <w:rFonts w:ascii="宋体" w:hAnsi="宋体" w:cs="宋体"/>
          <w:b/>
          <w:bCs/>
          <w:kern w:val="0"/>
          <w:szCs w:val="28"/>
        </w:rPr>
      </w:pPr>
      <w:r>
        <w:rPr>
          <w:rFonts w:ascii="宋体" w:hAnsi="宋体" w:cs="宋体" w:hint="eastAsia"/>
          <w:b/>
          <w:bCs/>
          <w:kern w:val="0"/>
          <w:szCs w:val="28"/>
        </w:rPr>
        <w:t>医疗器械</w:t>
      </w:r>
      <w:r>
        <w:rPr>
          <w:rFonts w:ascii="宋体" w:hAnsi="宋体" w:cs="宋体" w:hint="eastAsia"/>
          <w:b/>
          <w:bCs/>
          <w:kern w:val="0"/>
          <w:szCs w:val="28"/>
        </w:rPr>
        <w:t>临床试验结题签认表</w:t>
      </w:r>
      <w:bookmarkEnd w:id="0"/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62"/>
        <w:gridCol w:w="3120"/>
        <w:gridCol w:w="1164"/>
        <w:gridCol w:w="1536"/>
        <w:gridCol w:w="1372"/>
      </w:tblGrid>
      <w:tr w:rsidR="00121735">
        <w:trPr>
          <w:trHeight w:val="1276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spacing w:line="480" w:lineRule="auto"/>
              <w:jc w:val="left"/>
              <w:outlineLvl w:val="2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项目名称</w:t>
            </w:r>
          </w:p>
        </w:tc>
        <w:tc>
          <w:tcPr>
            <w:tcW w:w="7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主要研究者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申办方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CRO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机构项目编号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方案编号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NMPA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批件号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或备案受理号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注册分类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Theme="minorHAnsi" w:eastAsiaTheme="minorEastAsia" w:hAnsiTheme="minorHAnsi"/>
                <w:kern w:val="0"/>
                <w:sz w:val="20"/>
                <w:szCs w:val="21"/>
              </w:rPr>
            </w:pP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试验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类别</w:t>
            </w:r>
          </w:p>
        </w:tc>
        <w:tc>
          <w:tcPr>
            <w:tcW w:w="7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Theme="minorHAnsi" w:eastAsiaTheme="minorEastAsia" w:hAnsiTheme="minorHAnsi"/>
                <w:kern w:val="0"/>
                <w:sz w:val="20"/>
                <w:szCs w:val="21"/>
              </w:rPr>
            </w:pP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□第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Ⅱ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类医疗器械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 xml:space="preserve">                  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□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第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Ⅲ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类医疗器械（无需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NMPA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审批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）</w:t>
            </w:r>
          </w:p>
          <w:p w:rsidR="00121735" w:rsidRDefault="00EF6A6E">
            <w:pPr>
              <w:jc w:val="left"/>
              <w:rPr>
                <w:rFonts w:asciiTheme="minorHAnsi" w:eastAsiaTheme="minorEastAsia" w:hAnsiTheme="minorHAnsi"/>
                <w:kern w:val="0"/>
                <w:sz w:val="20"/>
                <w:szCs w:val="21"/>
              </w:rPr>
            </w:pP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□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第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Ⅲ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类医疗器械（需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NMPA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审批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）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 xml:space="preserve">  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□创新医疗器械</w:t>
            </w:r>
          </w:p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□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>其他</w:t>
            </w:r>
            <w:r>
              <w:rPr>
                <w:rFonts w:asciiTheme="minorHAnsi" w:eastAsiaTheme="minorEastAsia" w:hAnsiTheme="minorHAnsi" w:hint="eastAsia"/>
                <w:kern w:val="0"/>
                <w:sz w:val="20"/>
                <w:szCs w:val="21"/>
              </w:rPr>
              <w:t xml:space="preserve">                       </w:t>
            </w: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伦理批准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初次批准日期：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/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/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修订日期：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_____/____/____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□是□否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有修改更新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试验进度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第一例入组时间：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年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月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日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最后一例随访结束时间：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年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月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______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日</w:t>
            </w: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入组例数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计划入组：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      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例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实际筛选：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      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例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实际入组：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      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例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完成例数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实际完成：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           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例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过程中脱落：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         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例</w:t>
            </w: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SAE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□是□否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发生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发生例数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SAE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处理及报告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□是□否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及时处理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□是□否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24h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内报告相关部门</w:t>
            </w: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年度报告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□需要提交，超过一年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□不需提交，未超一年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年度报告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提交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□是□否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提交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提交时间：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_____/____/____</w:t>
            </w:r>
          </w:p>
        </w:tc>
      </w:tr>
      <w:tr w:rsidR="00121735">
        <w:trPr>
          <w:trHeight w:val="51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left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指定人员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确认内容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签</w:t>
            </w:r>
            <w:r>
              <w:rPr>
                <w:rFonts w:ascii="Calibri" w:hAnsi="Calibri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名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日</w:t>
            </w:r>
            <w:r>
              <w:rPr>
                <w:rFonts w:ascii="Calibri" w:hAnsi="Calibri"/>
                <w:kern w:val="0"/>
                <w:sz w:val="20"/>
                <w:szCs w:val="21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期</w:t>
            </w: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专</w:t>
            </w:r>
          </w:p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业</w:t>
            </w:r>
          </w:p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科</w:t>
            </w:r>
          </w:p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室</w:t>
            </w:r>
          </w:p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填</w:t>
            </w:r>
          </w:p>
          <w:p w:rsidR="00121735" w:rsidRDefault="00EF6A6E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写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器械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该项目的剩余医疗器械已退回给申办方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质量管理员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已对该项目进行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质控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，同意进行项目归档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资料管理员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cs="Times New Roman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项目的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原始资料已完善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，</w:t>
            </w:r>
            <w:r>
              <w:rPr>
                <w:rFonts w:cs="Times New Roman" w:hint="eastAsia"/>
                <w:kern w:val="0"/>
                <w:sz w:val="20"/>
                <w:szCs w:val="21"/>
              </w:rPr>
              <w:t>研究文件及资料已根据归档目录整理齐备，已交给机构资料管理员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cs="Times New Roman" w:hint="eastAsia"/>
                <w:kern w:val="0"/>
                <w:sz w:val="20"/>
                <w:szCs w:val="21"/>
              </w:rPr>
              <w:t>主要研究者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该项目已完成，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且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已经按照协议将经费全部打入我院账户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，现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申请结题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构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填</w:t>
            </w:r>
          </w:p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写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器械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cs="宋体" w:hint="eastAsia"/>
                <w:kern w:val="0"/>
                <w:sz w:val="20"/>
              </w:rPr>
              <w:t>该项目的剩余医疗器械已退回申办方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质量管理员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cs="宋体" w:hint="eastAsia"/>
                <w:kern w:val="0"/>
                <w:sz w:val="20"/>
              </w:rPr>
              <w:t>已对该项目进行</w:t>
            </w:r>
            <w:r>
              <w:rPr>
                <w:rFonts w:ascii="Calibri" w:hAnsi="Calibri" w:cs="宋体" w:hint="eastAsia"/>
                <w:kern w:val="0"/>
                <w:sz w:val="20"/>
              </w:rPr>
              <w:t>质控</w:t>
            </w:r>
            <w:r>
              <w:rPr>
                <w:rFonts w:ascii="Calibri" w:hAnsi="Calibri" w:cs="宋体" w:hint="eastAsia"/>
                <w:kern w:val="0"/>
                <w:sz w:val="20"/>
              </w:rPr>
              <w:t>，同意进行项目归档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资料管理员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除小结报告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/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总结报告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/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统计报告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外，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其余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资料完成交接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567"/>
          <w:jc w:val="center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121735">
            <w:pPr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机构办秘书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该项目的全部研究费用已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结清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1140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机构办主任意见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已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复核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上述内容，拟同意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该项目结题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1491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机构主任意见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同意结题，并对分中心小结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/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总结报告盖章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925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机构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资料管理员</w:t>
            </w:r>
          </w:p>
        </w:tc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已对资料目录进行审核，接受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该</w:t>
            </w:r>
            <w:r>
              <w:rPr>
                <w:rFonts w:ascii="Calibri" w:hAnsi="Calibri" w:hint="eastAsia"/>
                <w:kern w:val="0"/>
                <w:sz w:val="20"/>
                <w:szCs w:val="21"/>
              </w:rPr>
              <w:t>项目归档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  <w:tr w:rsidR="00121735">
        <w:trPr>
          <w:trHeight w:val="1103"/>
          <w:jc w:val="center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EF6A6E">
            <w:pPr>
              <w:rPr>
                <w:rFonts w:ascii="Calibri" w:hAnsi="Calibri"/>
                <w:kern w:val="0"/>
                <w:sz w:val="20"/>
                <w:szCs w:val="21"/>
              </w:rPr>
            </w:pPr>
            <w:r>
              <w:rPr>
                <w:rFonts w:ascii="Calibri" w:hAnsi="Calibri" w:hint="eastAsia"/>
                <w:kern w:val="0"/>
                <w:sz w:val="20"/>
                <w:szCs w:val="21"/>
              </w:rPr>
              <w:t>备注</w:t>
            </w:r>
          </w:p>
        </w:tc>
        <w:tc>
          <w:tcPr>
            <w:tcW w:w="7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21735" w:rsidRDefault="00121735">
            <w:pPr>
              <w:jc w:val="center"/>
              <w:rPr>
                <w:rFonts w:ascii="Calibri" w:hAnsi="Calibri"/>
                <w:kern w:val="0"/>
                <w:sz w:val="20"/>
                <w:szCs w:val="21"/>
              </w:rPr>
            </w:pPr>
          </w:p>
        </w:tc>
      </w:tr>
    </w:tbl>
    <w:p w:rsidR="00121735" w:rsidRDefault="00121735">
      <w:pPr>
        <w:jc w:val="left"/>
      </w:pPr>
    </w:p>
    <w:p w:rsidR="00121735" w:rsidRDefault="00121735"/>
    <w:sectPr w:rsidR="00121735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A6E" w:rsidRDefault="00EF6A6E">
      <w:r>
        <w:separator/>
      </w:r>
    </w:p>
  </w:endnote>
  <w:endnote w:type="continuationSeparator" w:id="0">
    <w:p w:rsidR="00EF6A6E" w:rsidRDefault="00EF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735" w:rsidRDefault="00EF6A6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1735" w:rsidRDefault="00EF6A6E">
                          <w:pPr>
                            <w:pStyle w:val="a3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C87A07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</w:rPr>
                            <w:t xml:space="preserve"> /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NUMPAGES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C87A07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21735" w:rsidRDefault="00EF6A6E">
                    <w:pPr>
                      <w:pStyle w:val="a3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C87A07"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rPr>
                        <w:b/>
                        <w:bCs/>
                      </w:rPr>
                      <w:t xml:space="preserve"> /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C87A07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A6E" w:rsidRDefault="00EF6A6E">
      <w:r>
        <w:separator/>
      </w:r>
    </w:p>
  </w:footnote>
  <w:footnote w:type="continuationSeparator" w:id="0">
    <w:p w:rsidR="00EF6A6E" w:rsidRDefault="00EF6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735" w:rsidRDefault="00121735">
    <w:pPr>
      <w:pBdr>
        <w:bottom w:val="none" w:sz="0" w:space="1" w:color="auto"/>
      </w:pBdr>
      <w:snapToGri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defaultTabStop w:val="420"/>
  <w:drawingGridVerticalSpacing w:val="156"/>
  <w:noPunctuationKerning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6254359"/>
    <w:rsid w:val="00121735"/>
    <w:rsid w:val="00886906"/>
    <w:rsid w:val="00C87A07"/>
    <w:rsid w:val="00EF6A6E"/>
    <w:rsid w:val="02EB19DF"/>
    <w:rsid w:val="06254359"/>
    <w:rsid w:val="0D844D06"/>
    <w:rsid w:val="0DC0461D"/>
    <w:rsid w:val="11FA370D"/>
    <w:rsid w:val="1211524D"/>
    <w:rsid w:val="1736231D"/>
    <w:rsid w:val="19A4350C"/>
    <w:rsid w:val="1A5E3E22"/>
    <w:rsid w:val="1B477AD1"/>
    <w:rsid w:val="1CA8079D"/>
    <w:rsid w:val="1DDF4BC2"/>
    <w:rsid w:val="26706C23"/>
    <w:rsid w:val="293A7F7F"/>
    <w:rsid w:val="2D533CAA"/>
    <w:rsid w:val="2D810C12"/>
    <w:rsid w:val="327D450D"/>
    <w:rsid w:val="36E36908"/>
    <w:rsid w:val="37C8321F"/>
    <w:rsid w:val="38061AA7"/>
    <w:rsid w:val="38DC2494"/>
    <w:rsid w:val="3CA01523"/>
    <w:rsid w:val="3FB9369E"/>
    <w:rsid w:val="455E28C7"/>
    <w:rsid w:val="46393700"/>
    <w:rsid w:val="48FC6FCA"/>
    <w:rsid w:val="4B886D44"/>
    <w:rsid w:val="4D5E6F3C"/>
    <w:rsid w:val="59577B9A"/>
    <w:rsid w:val="5C2F3E7A"/>
    <w:rsid w:val="5E6920B2"/>
    <w:rsid w:val="5F100C1A"/>
    <w:rsid w:val="612E594C"/>
    <w:rsid w:val="618F2711"/>
    <w:rsid w:val="652106BB"/>
    <w:rsid w:val="66CF2903"/>
    <w:rsid w:val="67345E39"/>
    <w:rsid w:val="67C47E96"/>
    <w:rsid w:val="74AD4A43"/>
    <w:rsid w:val="79DC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AC4BF7E-C7BB-4D61-B0B6-06E54CA0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169;&#26495;SOP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模板SOP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文志烽</cp:lastModifiedBy>
  <cp:revision>1</cp:revision>
  <cp:lastPrinted>2023-02-09T01:47:00Z</cp:lastPrinted>
  <dcterms:created xsi:type="dcterms:W3CDTF">2026-08-25T07:07:00Z</dcterms:created>
  <dcterms:modified xsi:type="dcterms:W3CDTF">2026-08-25T07:07:00Z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1F4BF3B6A755432E85C5C19D8A05CD4E_13</vt:lpwstr>
  </property>
  <property fmtid="{D5CDD505-2E9C-101B-9397-08002B2CF9AE}" pid="4" name="KSOTemplateDocerSaveRecord">
    <vt:lpwstr>eyJoZGlkIjoiODdmMzE0YWYxNjBmMTZmNDY3MWJmZDM1MTkwYTcxMWIiLCJ1c2VySWQiOiIzNTQzMjU0NjkifQ==</vt:lpwstr>
  </property>
</Properties>
</file>