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24FD7">
      <w:pPr>
        <w:spacing w:line="560" w:lineRule="exact"/>
        <w:jc w:val="center"/>
        <w:rPr>
          <w:rFonts w:asciiTheme="majorEastAsia" w:hAnsiTheme="majorEastAsia" w:eastAsiaTheme="majorEastAsia"/>
          <w:b/>
        </w:rPr>
      </w:pPr>
      <w:r>
        <w:rPr>
          <w:rFonts w:hint="eastAsia" w:asciiTheme="majorEastAsia" w:hAnsiTheme="majorEastAsia" w:eastAsiaTheme="majorEastAsia"/>
          <w:b/>
          <w:sz w:val="44"/>
          <w:szCs w:val="44"/>
        </w:rPr>
        <w:t>中山大学附属第八医院（深圳福田）货物类</w:t>
      </w:r>
    </w:p>
    <w:p w14:paraId="24A41FDC">
      <w:pPr>
        <w:spacing w:line="64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采购需求书</w:t>
      </w:r>
    </w:p>
    <w:p w14:paraId="3BCF2368">
      <w:pPr>
        <w:spacing w:line="540" w:lineRule="exact"/>
        <w:ind w:firstLine="240" w:firstLineChars="100"/>
        <w:rPr>
          <w:rFonts w:cs="方正小标宋简体" w:asciiTheme="majorEastAsia" w:hAnsiTheme="majorEastAsia" w:eastAsiaTheme="majorEastAsia"/>
          <w:sz w:val="36"/>
          <w:szCs w:val="36"/>
        </w:rPr>
      </w:pPr>
      <w:r>
        <w:rPr>
          <w:rFonts w:hint="eastAsia" w:cs="宋体" w:asciiTheme="majorEastAsia" w:hAnsiTheme="majorEastAsia" w:eastAsiaTheme="majorEastAsia"/>
          <w:sz w:val="24"/>
        </w:rPr>
        <w:t>说明：“★”号条款为实质性条款，必须完全满足，不满足则不予采购</w:t>
      </w:r>
    </w:p>
    <w:p w14:paraId="38EAC54B">
      <w:pPr>
        <w:spacing w:line="540" w:lineRule="exact"/>
        <w:ind w:firstLine="361" w:firstLineChars="100"/>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第一部分 项目基本要求</w:t>
      </w:r>
    </w:p>
    <w:p w14:paraId="547E82F5">
      <w:pPr>
        <w:spacing w:before="100" w:beforeAutospacing="1" w:line="276" w:lineRule="auto"/>
        <w:rPr>
          <w:rFonts w:cs="方正小标宋简体" w:asciiTheme="majorEastAsia" w:hAnsiTheme="majorEastAsia" w:eastAsiaTheme="majorEastAsia"/>
          <w:sz w:val="32"/>
          <w:szCs w:val="32"/>
        </w:rPr>
      </w:pPr>
      <w:r>
        <w:rPr>
          <w:rFonts w:hint="eastAsia" w:cs="方正小标宋简体" w:asciiTheme="majorEastAsia" w:hAnsiTheme="majorEastAsia" w:eastAsiaTheme="majorEastAsia"/>
          <w:sz w:val="32"/>
          <w:szCs w:val="32"/>
        </w:rPr>
        <w:t xml:space="preserve"> 一、项目基本信息</w:t>
      </w:r>
    </w:p>
    <w:p w14:paraId="080F6698">
      <w:pPr>
        <w:spacing w:before="100" w:beforeAutospacing="1" w:line="276" w:lineRule="auto"/>
        <w:ind w:firstLine="482" w:firstLineChars="200"/>
        <w:rPr>
          <w:rFonts w:cs="方正小标宋简体" w:asciiTheme="majorEastAsia" w:hAnsiTheme="majorEastAsia"/>
          <w:sz w:val="24"/>
          <w:shd w:val="clear" w:color="auto" w:fill="FFFFFF"/>
        </w:rPr>
      </w:pPr>
      <w:r>
        <w:rPr>
          <w:rFonts w:hint="eastAsia" w:asciiTheme="majorEastAsia" w:hAnsiTheme="majorEastAsia" w:eastAsiaTheme="majorEastAsia"/>
          <w:b/>
          <w:color w:val="000000"/>
          <w:sz w:val="24"/>
          <w:szCs w:val="21"/>
        </w:rPr>
        <w:t xml:space="preserve">申请科室：急诊科 </w:t>
      </w:r>
    </w:p>
    <w:tbl>
      <w:tblPr>
        <w:tblStyle w:val="9"/>
        <w:tblW w:w="10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222"/>
        <w:gridCol w:w="1417"/>
        <w:gridCol w:w="206"/>
        <w:gridCol w:w="850"/>
        <w:gridCol w:w="503"/>
        <w:gridCol w:w="64"/>
        <w:gridCol w:w="567"/>
        <w:gridCol w:w="503"/>
        <w:gridCol w:w="348"/>
        <w:gridCol w:w="567"/>
        <w:gridCol w:w="567"/>
        <w:gridCol w:w="1417"/>
        <w:gridCol w:w="993"/>
        <w:gridCol w:w="1062"/>
      </w:tblGrid>
      <w:tr w14:paraId="481E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70" w:type="dxa"/>
            <w:gridSpan w:val="3"/>
          </w:tcPr>
          <w:p w14:paraId="396360D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申请设备名称</w:t>
            </w:r>
          </w:p>
        </w:tc>
        <w:tc>
          <w:tcPr>
            <w:tcW w:w="1559" w:type="dxa"/>
            <w:gridSpan w:val="3"/>
          </w:tcPr>
          <w:p w14:paraId="00389BCA">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进口/国产</w:t>
            </w:r>
          </w:p>
        </w:tc>
        <w:tc>
          <w:tcPr>
            <w:tcW w:w="1134" w:type="dxa"/>
            <w:gridSpan w:val="3"/>
          </w:tcPr>
          <w:p w14:paraId="0BBA2053">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数量</w:t>
            </w:r>
          </w:p>
        </w:tc>
        <w:tc>
          <w:tcPr>
            <w:tcW w:w="915" w:type="dxa"/>
            <w:gridSpan w:val="2"/>
          </w:tcPr>
          <w:p w14:paraId="2E0F7759">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单位</w:t>
            </w:r>
          </w:p>
        </w:tc>
        <w:tc>
          <w:tcPr>
            <w:tcW w:w="1984" w:type="dxa"/>
            <w:gridSpan w:val="2"/>
          </w:tcPr>
          <w:p w14:paraId="0E7A37C8">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预算单价（万元）</w:t>
            </w:r>
          </w:p>
        </w:tc>
        <w:tc>
          <w:tcPr>
            <w:tcW w:w="2055" w:type="dxa"/>
            <w:gridSpan w:val="2"/>
          </w:tcPr>
          <w:p w14:paraId="1F7D37CA">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预算总价（万元）</w:t>
            </w:r>
          </w:p>
        </w:tc>
      </w:tr>
      <w:tr w14:paraId="4C3F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70" w:type="dxa"/>
            <w:gridSpan w:val="3"/>
            <w:vAlign w:val="center"/>
          </w:tcPr>
          <w:p w14:paraId="0CA669A0">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医用转运车</w:t>
            </w:r>
          </w:p>
        </w:tc>
        <w:tc>
          <w:tcPr>
            <w:tcW w:w="1559" w:type="dxa"/>
            <w:gridSpan w:val="3"/>
            <w:vAlign w:val="center"/>
          </w:tcPr>
          <w:p w14:paraId="361F9708">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国产</w:t>
            </w:r>
          </w:p>
        </w:tc>
        <w:tc>
          <w:tcPr>
            <w:tcW w:w="1134" w:type="dxa"/>
            <w:gridSpan w:val="3"/>
            <w:vAlign w:val="center"/>
          </w:tcPr>
          <w:p w14:paraId="74988771">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5</w:t>
            </w:r>
          </w:p>
        </w:tc>
        <w:tc>
          <w:tcPr>
            <w:tcW w:w="915" w:type="dxa"/>
            <w:gridSpan w:val="2"/>
            <w:vAlign w:val="center"/>
          </w:tcPr>
          <w:p w14:paraId="2693C7EF">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台</w:t>
            </w:r>
          </w:p>
        </w:tc>
        <w:tc>
          <w:tcPr>
            <w:tcW w:w="1984" w:type="dxa"/>
            <w:gridSpan w:val="2"/>
          </w:tcPr>
          <w:p w14:paraId="1289DA58">
            <w:pPr>
              <w:jc w:val="center"/>
              <w:rPr>
                <w:rFonts w:asciiTheme="majorEastAsia" w:hAnsiTheme="majorEastAsia" w:eastAsiaTheme="majorEastAsia"/>
                <w:sz w:val="24"/>
                <w:szCs w:val="21"/>
              </w:rPr>
            </w:pPr>
            <w:r>
              <w:rPr>
                <w:rFonts w:asciiTheme="majorEastAsia" w:hAnsiTheme="majorEastAsia" w:eastAsiaTheme="majorEastAsia"/>
                <w:sz w:val="24"/>
                <w:szCs w:val="21"/>
              </w:rPr>
              <w:t>2</w:t>
            </w:r>
          </w:p>
        </w:tc>
        <w:tc>
          <w:tcPr>
            <w:tcW w:w="2055" w:type="dxa"/>
            <w:gridSpan w:val="2"/>
            <w:vAlign w:val="center"/>
          </w:tcPr>
          <w:p w14:paraId="295C5B72">
            <w:pPr>
              <w:jc w:val="center"/>
              <w:rPr>
                <w:rFonts w:asciiTheme="majorEastAsia" w:hAnsiTheme="majorEastAsia" w:eastAsiaTheme="majorEastAsia"/>
                <w:sz w:val="24"/>
                <w:szCs w:val="21"/>
              </w:rPr>
            </w:pPr>
            <w:r>
              <w:rPr>
                <w:rFonts w:asciiTheme="majorEastAsia" w:hAnsiTheme="majorEastAsia" w:eastAsiaTheme="majorEastAsia"/>
                <w:sz w:val="24"/>
                <w:szCs w:val="21"/>
              </w:rPr>
              <w:t>10</w:t>
            </w:r>
          </w:p>
        </w:tc>
      </w:tr>
      <w:tr w14:paraId="7540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53" w:type="dxa"/>
            <w:gridSpan w:val="2"/>
            <w:vAlign w:val="center"/>
          </w:tcPr>
          <w:p w14:paraId="00D0CD19">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项目背景</w:t>
            </w:r>
          </w:p>
        </w:tc>
        <w:tc>
          <w:tcPr>
            <w:tcW w:w="9064" w:type="dxa"/>
            <w:gridSpan w:val="13"/>
            <w:vAlign w:val="center"/>
          </w:tcPr>
          <w:p w14:paraId="5057C732">
            <w:pPr>
              <w:ind w:firstLine="480" w:firstLineChars="200"/>
              <w:rPr>
                <w:rFonts w:asciiTheme="majorEastAsia" w:hAnsiTheme="majorEastAsia" w:eastAsiaTheme="majorEastAsia"/>
                <w:sz w:val="24"/>
                <w:szCs w:val="21"/>
              </w:rPr>
            </w:pPr>
            <w:r>
              <w:rPr>
                <w:rFonts w:hint="eastAsia" w:asciiTheme="majorEastAsia" w:hAnsiTheme="majorEastAsia" w:eastAsiaTheme="majorEastAsia"/>
                <w:sz w:val="24"/>
                <w:szCs w:val="21"/>
              </w:rPr>
              <w:t>随着现代急救医学的发展，医院对急救设备的需求不断增加。我院计划购买抢救车及转运车，以提升急救医疗服务水平，满足日常急救、重大活动保障及突发公共事件救援需求 ”。这些设备将有助于优化急救流程，减少患者转运时间，提高抢救效率 的。此外，通过引入先进的抢救车和转运车，我院将能够更好地开展新业务、新技术，如无人机辅助急救等，进一步提升医疗服务质量 。这些设备的引入也将为相关医学研究提供支持，有助于提升医院的科研水平。</w:t>
            </w:r>
          </w:p>
        </w:tc>
      </w:tr>
      <w:tr w14:paraId="42DC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17" w:type="dxa"/>
            <w:gridSpan w:val="15"/>
          </w:tcPr>
          <w:p w14:paraId="4738D54E">
            <w:pPr>
              <w:rPr>
                <w:rFonts w:cs="宋体" w:asciiTheme="majorEastAsia" w:hAnsiTheme="majorEastAsia" w:eastAsiaTheme="majorEastAsia"/>
                <w:b/>
                <w:bCs/>
                <w:sz w:val="24"/>
              </w:rPr>
            </w:pPr>
            <w:r>
              <w:rPr>
                <w:rFonts w:hint="eastAsia" w:cs="宋体" w:asciiTheme="majorEastAsia" w:hAnsiTheme="majorEastAsia" w:eastAsiaTheme="majorEastAsia"/>
                <w:b/>
                <w:sz w:val="24"/>
              </w:rPr>
              <w:t>★</w:t>
            </w:r>
            <w:r>
              <w:rPr>
                <w:rFonts w:hint="eastAsia" w:cs="宋体" w:asciiTheme="majorEastAsia" w:hAnsiTheme="majorEastAsia" w:eastAsiaTheme="majorEastAsia"/>
                <w:b/>
                <w:bCs/>
                <w:sz w:val="24"/>
              </w:rPr>
              <w:t>设备配置总清单（包括主机和各种配件或附件、试剂耗材及软件等，写明规格和数量）</w:t>
            </w:r>
          </w:p>
        </w:tc>
      </w:tr>
      <w:tr w14:paraId="1B84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47D21988">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序号</w:t>
            </w:r>
          </w:p>
        </w:tc>
        <w:tc>
          <w:tcPr>
            <w:tcW w:w="2845" w:type="dxa"/>
            <w:gridSpan w:val="3"/>
            <w:vAlign w:val="center"/>
          </w:tcPr>
          <w:p w14:paraId="5BBFBAA8">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货物名称</w:t>
            </w:r>
          </w:p>
        </w:tc>
        <w:tc>
          <w:tcPr>
            <w:tcW w:w="850" w:type="dxa"/>
            <w:vAlign w:val="center"/>
          </w:tcPr>
          <w:p w14:paraId="3A472C7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进口/国产</w:t>
            </w:r>
          </w:p>
        </w:tc>
        <w:tc>
          <w:tcPr>
            <w:tcW w:w="567" w:type="dxa"/>
            <w:gridSpan w:val="2"/>
            <w:vAlign w:val="center"/>
          </w:tcPr>
          <w:p w14:paraId="68477473">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数量</w:t>
            </w:r>
          </w:p>
        </w:tc>
        <w:tc>
          <w:tcPr>
            <w:tcW w:w="567" w:type="dxa"/>
            <w:vAlign w:val="center"/>
          </w:tcPr>
          <w:p w14:paraId="36F01057">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单位</w:t>
            </w:r>
          </w:p>
        </w:tc>
        <w:tc>
          <w:tcPr>
            <w:tcW w:w="851" w:type="dxa"/>
            <w:gridSpan w:val="2"/>
            <w:vAlign w:val="center"/>
          </w:tcPr>
          <w:p w14:paraId="23DFE8F5">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预算单价(万元)</w:t>
            </w:r>
          </w:p>
        </w:tc>
        <w:tc>
          <w:tcPr>
            <w:tcW w:w="1134" w:type="dxa"/>
            <w:gridSpan w:val="2"/>
            <w:vAlign w:val="center"/>
          </w:tcPr>
          <w:p w14:paraId="5BC14FE2">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预算总价(万元)</w:t>
            </w:r>
          </w:p>
        </w:tc>
        <w:tc>
          <w:tcPr>
            <w:tcW w:w="1417" w:type="dxa"/>
            <w:vAlign w:val="center"/>
          </w:tcPr>
          <w:p w14:paraId="2D931871">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是否需要注册证/备案证</w:t>
            </w:r>
          </w:p>
        </w:tc>
        <w:tc>
          <w:tcPr>
            <w:tcW w:w="993" w:type="dxa"/>
            <w:vAlign w:val="center"/>
          </w:tcPr>
          <w:p w14:paraId="72A01904">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是否属于消耗品</w:t>
            </w:r>
          </w:p>
        </w:tc>
        <w:tc>
          <w:tcPr>
            <w:tcW w:w="1062" w:type="dxa"/>
            <w:vAlign w:val="center"/>
          </w:tcPr>
          <w:p w14:paraId="065D1E9B">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是否需要单独报价</w:t>
            </w:r>
          </w:p>
        </w:tc>
      </w:tr>
      <w:tr w14:paraId="3B9BD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6657771D">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1</w:t>
            </w:r>
          </w:p>
        </w:tc>
        <w:tc>
          <w:tcPr>
            <w:tcW w:w="2845" w:type="dxa"/>
            <w:gridSpan w:val="3"/>
            <w:vAlign w:val="center"/>
          </w:tcPr>
          <w:p w14:paraId="2B1FA8CE">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床本体</w:t>
            </w:r>
          </w:p>
        </w:tc>
        <w:tc>
          <w:tcPr>
            <w:tcW w:w="850" w:type="dxa"/>
            <w:vAlign w:val="center"/>
          </w:tcPr>
          <w:p w14:paraId="4E18BF7F">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国产</w:t>
            </w:r>
          </w:p>
        </w:tc>
        <w:tc>
          <w:tcPr>
            <w:tcW w:w="567" w:type="dxa"/>
            <w:gridSpan w:val="2"/>
            <w:vAlign w:val="center"/>
          </w:tcPr>
          <w:p w14:paraId="744CF306">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5</w:t>
            </w:r>
          </w:p>
        </w:tc>
        <w:tc>
          <w:tcPr>
            <w:tcW w:w="567" w:type="dxa"/>
            <w:vAlign w:val="center"/>
          </w:tcPr>
          <w:p w14:paraId="2BB8FB6A">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台</w:t>
            </w:r>
          </w:p>
        </w:tc>
        <w:tc>
          <w:tcPr>
            <w:tcW w:w="851" w:type="dxa"/>
            <w:gridSpan w:val="2"/>
            <w:vAlign w:val="center"/>
          </w:tcPr>
          <w:p w14:paraId="4B9AAE06">
            <w:pPr>
              <w:jc w:val="center"/>
              <w:rPr>
                <w:rFonts w:asciiTheme="majorEastAsia" w:hAnsiTheme="majorEastAsia" w:eastAsiaTheme="majorEastAsia"/>
                <w:b/>
                <w:sz w:val="24"/>
                <w:szCs w:val="21"/>
              </w:rPr>
            </w:pPr>
            <w:r>
              <w:rPr>
                <w:rFonts w:asciiTheme="majorEastAsia" w:hAnsiTheme="majorEastAsia" w:eastAsiaTheme="majorEastAsia"/>
                <w:b/>
                <w:sz w:val="24"/>
                <w:szCs w:val="21"/>
              </w:rPr>
              <w:t>2</w:t>
            </w:r>
          </w:p>
        </w:tc>
        <w:tc>
          <w:tcPr>
            <w:tcW w:w="1134" w:type="dxa"/>
            <w:gridSpan w:val="2"/>
            <w:vAlign w:val="center"/>
          </w:tcPr>
          <w:p w14:paraId="4935D2C2">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 </w:t>
            </w:r>
            <w:r>
              <w:rPr>
                <w:rFonts w:asciiTheme="majorEastAsia" w:hAnsiTheme="majorEastAsia" w:eastAsiaTheme="majorEastAsia"/>
                <w:b/>
                <w:sz w:val="24"/>
                <w:szCs w:val="21"/>
              </w:rPr>
              <w:t>10</w:t>
            </w:r>
          </w:p>
        </w:tc>
        <w:tc>
          <w:tcPr>
            <w:tcW w:w="1417" w:type="dxa"/>
            <w:vAlign w:val="center"/>
          </w:tcPr>
          <w:p w14:paraId="164B9D5E">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w:t>
            </w:r>
          </w:p>
        </w:tc>
        <w:tc>
          <w:tcPr>
            <w:tcW w:w="993" w:type="dxa"/>
            <w:vAlign w:val="center"/>
          </w:tcPr>
          <w:p w14:paraId="3DD49C90">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否</w:t>
            </w:r>
          </w:p>
        </w:tc>
        <w:tc>
          <w:tcPr>
            <w:tcW w:w="1062" w:type="dxa"/>
            <w:vAlign w:val="center"/>
          </w:tcPr>
          <w:p w14:paraId="29964FB2">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w:t>
            </w:r>
          </w:p>
        </w:tc>
      </w:tr>
      <w:tr w14:paraId="682EF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3FD47CAD">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2</w:t>
            </w:r>
          </w:p>
        </w:tc>
        <w:tc>
          <w:tcPr>
            <w:tcW w:w="2845" w:type="dxa"/>
            <w:gridSpan w:val="3"/>
            <w:vAlign w:val="center"/>
          </w:tcPr>
          <w:p w14:paraId="68062EC6">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中控脚轮</w:t>
            </w:r>
          </w:p>
        </w:tc>
        <w:tc>
          <w:tcPr>
            <w:tcW w:w="850" w:type="dxa"/>
            <w:vAlign w:val="center"/>
          </w:tcPr>
          <w:p w14:paraId="20FB8565">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国产</w:t>
            </w:r>
          </w:p>
        </w:tc>
        <w:tc>
          <w:tcPr>
            <w:tcW w:w="567" w:type="dxa"/>
            <w:gridSpan w:val="2"/>
            <w:vAlign w:val="center"/>
          </w:tcPr>
          <w:p w14:paraId="5FB5A7B8">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20</w:t>
            </w:r>
          </w:p>
        </w:tc>
        <w:tc>
          <w:tcPr>
            <w:tcW w:w="567" w:type="dxa"/>
            <w:vAlign w:val="center"/>
          </w:tcPr>
          <w:p w14:paraId="5ADA26A2">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只</w:t>
            </w:r>
          </w:p>
        </w:tc>
        <w:tc>
          <w:tcPr>
            <w:tcW w:w="851" w:type="dxa"/>
            <w:gridSpan w:val="2"/>
            <w:vAlign w:val="center"/>
          </w:tcPr>
          <w:p w14:paraId="4EF95EEB">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w:t>
            </w:r>
          </w:p>
        </w:tc>
        <w:tc>
          <w:tcPr>
            <w:tcW w:w="1134" w:type="dxa"/>
            <w:gridSpan w:val="2"/>
            <w:vAlign w:val="center"/>
          </w:tcPr>
          <w:p w14:paraId="51ED1610">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w:t>
            </w:r>
          </w:p>
        </w:tc>
        <w:tc>
          <w:tcPr>
            <w:tcW w:w="1417" w:type="dxa"/>
            <w:vAlign w:val="center"/>
          </w:tcPr>
          <w:p w14:paraId="0B3B4D4A">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否</w:t>
            </w:r>
          </w:p>
        </w:tc>
        <w:tc>
          <w:tcPr>
            <w:tcW w:w="993" w:type="dxa"/>
            <w:vAlign w:val="center"/>
          </w:tcPr>
          <w:p w14:paraId="7B35A3AA">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否</w:t>
            </w:r>
          </w:p>
        </w:tc>
        <w:tc>
          <w:tcPr>
            <w:tcW w:w="1062" w:type="dxa"/>
            <w:vAlign w:val="center"/>
          </w:tcPr>
          <w:p w14:paraId="4ABE33D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否</w:t>
            </w:r>
          </w:p>
        </w:tc>
      </w:tr>
      <w:tr w14:paraId="5575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277669E5">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3</w:t>
            </w:r>
          </w:p>
        </w:tc>
        <w:tc>
          <w:tcPr>
            <w:tcW w:w="2845" w:type="dxa"/>
            <w:gridSpan w:val="3"/>
            <w:vAlign w:val="center"/>
          </w:tcPr>
          <w:p w14:paraId="562296D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中控锁定踏板</w:t>
            </w:r>
          </w:p>
        </w:tc>
        <w:tc>
          <w:tcPr>
            <w:tcW w:w="850" w:type="dxa"/>
            <w:vAlign w:val="center"/>
          </w:tcPr>
          <w:p w14:paraId="19082E11">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国产</w:t>
            </w:r>
          </w:p>
        </w:tc>
        <w:tc>
          <w:tcPr>
            <w:tcW w:w="567" w:type="dxa"/>
            <w:gridSpan w:val="2"/>
            <w:vAlign w:val="center"/>
          </w:tcPr>
          <w:p w14:paraId="1A71CD0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20</w:t>
            </w:r>
          </w:p>
        </w:tc>
        <w:tc>
          <w:tcPr>
            <w:tcW w:w="567" w:type="dxa"/>
            <w:vAlign w:val="center"/>
          </w:tcPr>
          <w:p w14:paraId="61B10A9B">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套</w:t>
            </w:r>
          </w:p>
        </w:tc>
        <w:tc>
          <w:tcPr>
            <w:tcW w:w="851" w:type="dxa"/>
            <w:gridSpan w:val="2"/>
            <w:vAlign w:val="center"/>
          </w:tcPr>
          <w:p w14:paraId="17E0D183">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w:t>
            </w:r>
          </w:p>
        </w:tc>
        <w:tc>
          <w:tcPr>
            <w:tcW w:w="1134" w:type="dxa"/>
            <w:gridSpan w:val="2"/>
            <w:vAlign w:val="center"/>
          </w:tcPr>
          <w:p w14:paraId="514530CB">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w:t>
            </w:r>
          </w:p>
        </w:tc>
        <w:tc>
          <w:tcPr>
            <w:tcW w:w="1417" w:type="dxa"/>
            <w:vAlign w:val="center"/>
          </w:tcPr>
          <w:p w14:paraId="418A9D35">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否</w:t>
            </w:r>
          </w:p>
        </w:tc>
        <w:tc>
          <w:tcPr>
            <w:tcW w:w="993" w:type="dxa"/>
            <w:vAlign w:val="center"/>
          </w:tcPr>
          <w:p w14:paraId="5966BCEF">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否</w:t>
            </w:r>
          </w:p>
        </w:tc>
        <w:tc>
          <w:tcPr>
            <w:tcW w:w="1062" w:type="dxa"/>
            <w:vAlign w:val="center"/>
          </w:tcPr>
          <w:p w14:paraId="0800F3AE">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否</w:t>
            </w:r>
          </w:p>
        </w:tc>
      </w:tr>
      <w:tr w14:paraId="27A3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38621B64">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4</w:t>
            </w:r>
          </w:p>
        </w:tc>
        <w:tc>
          <w:tcPr>
            <w:tcW w:w="2845" w:type="dxa"/>
            <w:gridSpan w:val="3"/>
            <w:vAlign w:val="center"/>
          </w:tcPr>
          <w:p w14:paraId="588F844F">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床板</w:t>
            </w:r>
          </w:p>
        </w:tc>
        <w:tc>
          <w:tcPr>
            <w:tcW w:w="850" w:type="dxa"/>
            <w:vAlign w:val="center"/>
          </w:tcPr>
          <w:p w14:paraId="6CF05346">
            <w:pPr>
              <w:jc w:val="center"/>
              <w:rPr>
                <w:rFonts w:asciiTheme="majorEastAsia" w:hAnsiTheme="majorEastAsia" w:eastAsiaTheme="majorEastAsia"/>
                <w:b/>
                <w:sz w:val="24"/>
                <w:szCs w:val="21"/>
              </w:rPr>
            </w:pPr>
            <w:r>
              <w:rPr>
                <w:rFonts w:hint="eastAsia" w:ascii="宋体" w:hAnsi="宋体" w:cs="宋体"/>
                <w:b/>
                <w:sz w:val="24"/>
                <w:lang w:bidi="ar"/>
              </w:rPr>
              <w:t>国产</w:t>
            </w:r>
          </w:p>
        </w:tc>
        <w:tc>
          <w:tcPr>
            <w:tcW w:w="567" w:type="dxa"/>
            <w:gridSpan w:val="2"/>
            <w:vAlign w:val="center"/>
          </w:tcPr>
          <w:p w14:paraId="0493694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5</w:t>
            </w:r>
          </w:p>
        </w:tc>
        <w:tc>
          <w:tcPr>
            <w:tcW w:w="567" w:type="dxa"/>
            <w:vAlign w:val="center"/>
          </w:tcPr>
          <w:p w14:paraId="5AF8C8AA">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张</w:t>
            </w:r>
          </w:p>
        </w:tc>
        <w:tc>
          <w:tcPr>
            <w:tcW w:w="851" w:type="dxa"/>
            <w:gridSpan w:val="2"/>
            <w:vAlign w:val="center"/>
          </w:tcPr>
          <w:p w14:paraId="10AE38EA">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w:t>
            </w:r>
          </w:p>
        </w:tc>
        <w:tc>
          <w:tcPr>
            <w:tcW w:w="1134" w:type="dxa"/>
            <w:gridSpan w:val="2"/>
            <w:vAlign w:val="center"/>
          </w:tcPr>
          <w:p w14:paraId="0F97D8CB">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w:t>
            </w:r>
          </w:p>
        </w:tc>
        <w:tc>
          <w:tcPr>
            <w:tcW w:w="1417" w:type="dxa"/>
            <w:vAlign w:val="center"/>
          </w:tcPr>
          <w:p w14:paraId="0A587871">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否</w:t>
            </w:r>
          </w:p>
        </w:tc>
        <w:tc>
          <w:tcPr>
            <w:tcW w:w="993" w:type="dxa"/>
            <w:vAlign w:val="center"/>
          </w:tcPr>
          <w:p w14:paraId="45EB4A94">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否</w:t>
            </w:r>
          </w:p>
        </w:tc>
        <w:tc>
          <w:tcPr>
            <w:tcW w:w="1062" w:type="dxa"/>
            <w:vAlign w:val="center"/>
          </w:tcPr>
          <w:p w14:paraId="15F67776">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否</w:t>
            </w:r>
          </w:p>
        </w:tc>
      </w:tr>
      <w:tr w14:paraId="61628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6C5CB894">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5</w:t>
            </w:r>
          </w:p>
        </w:tc>
        <w:tc>
          <w:tcPr>
            <w:tcW w:w="2845" w:type="dxa"/>
            <w:gridSpan w:val="3"/>
            <w:vAlign w:val="center"/>
          </w:tcPr>
          <w:p w14:paraId="6188793D">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护栏</w:t>
            </w:r>
          </w:p>
        </w:tc>
        <w:tc>
          <w:tcPr>
            <w:tcW w:w="850" w:type="dxa"/>
            <w:vAlign w:val="center"/>
          </w:tcPr>
          <w:p w14:paraId="7C328AB1">
            <w:pPr>
              <w:jc w:val="center"/>
              <w:rPr>
                <w:rFonts w:asciiTheme="majorEastAsia" w:hAnsiTheme="majorEastAsia" w:eastAsiaTheme="majorEastAsia"/>
                <w:b/>
                <w:sz w:val="24"/>
                <w:szCs w:val="21"/>
              </w:rPr>
            </w:pPr>
            <w:r>
              <w:rPr>
                <w:rFonts w:hint="eastAsia" w:ascii="宋体" w:hAnsi="宋体" w:cs="宋体"/>
                <w:b/>
                <w:sz w:val="24"/>
                <w:lang w:bidi="ar"/>
              </w:rPr>
              <w:t>国产</w:t>
            </w:r>
          </w:p>
        </w:tc>
        <w:tc>
          <w:tcPr>
            <w:tcW w:w="567" w:type="dxa"/>
            <w:gridSpan w:val="2"/>
            <w:vAlign w:val="center"/>
          </w:tcPr>
          <w:p w14:paraId="0C2A9BE3">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20</w:t>
            </w:r>
          </w:p>
        </w:tc>
        <w:tc>
          <w:tcPr>
            <w:tcW w:w="567" w:type="dxa"/>
            <w:vAlign w:val="center"/>
          </w:tcPr>
          <w:p w14:paraId="5739A495">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个</w:t>
            </w:r>
          </w:p>
        </w:tc>
        <w:tc>
          <w:tcPr>
            <w:tcW w:w="851" w:type="dxa"/>
            <w:gridSpan w:val="2"/>
            <w:vAlign w:val="center"/>
          </w:tcPr>
          <w:p w14:paraId="5B7866B9">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w:t>
            </w:r>
          </w:p>
        </w:tc>
        <w:tc>
          <w:tcPr>
            <w:tcW w:w="1134" w:type="dxa"/>
            <w:gridSpan w:val="2"/>
            <w:vAlign w:val="center"/>
          </w:tcPr>
          <w:p w14:paraId="5897D2D2">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w:t>
            </w:r>
          </w:p>
        </w:tc>
        <w:tc>
          <w:tcPr>
            <w:tcW w:w="1417" w:type="dxa"/>
            <w:vAlign w:val="center"/>
          </w:tcPr>
          <w:p w14:paraId="0003CFEB">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否</w:t>
            </w:r>
          </w:p>
        </w:tc>
        <w:tc>
          <w:tcPr>
            <w:tcW w:w="993" w:type="dxa"/>
            <w:vAlign w:val="center"/>
          </w:tcPr>
          <w:p w14:paraId="438A2CC7">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否</w:t>
            </w:r>
          </w:p>
        </w:tc>
        <w:tc>
          <w:tcPr>
            <w:tcW w:w="1062" w:type="dxa"/>
            <w:vAlign w:val="center"/>
          </w:tcPr>
          <w:p w14:paraId="380EAF24">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否</w:t>
            </w:r>
          </w:p>
        </w:tc>
      </w:tr>
      <w:tr w14:paraId="1F193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7DC85E43">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6</w:t>
            </w:r>
          </w:p>
        </w:tc>
        <w:tc>
          <w:tcPr>
            <w:tcW w:w="2845" w:type="dxa"/>
            <w:gridSpan w:val="3"/>
            <w:vAlign w:val="center"/>
          </w:tcPr>
          <w:p w14:paraId="10295C35">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床垫</w:t>
            </w:r>
          </w:p>
        </w:tc>
        <w:tc>
          <w:tcPr>
            <w:tcW w:w="850" w:type="dxa"/>
            <w:vAlign w:val="center"/>
          </w:tcPr>
          <w:p w14:paraId="18E1FC42">
            <w:pPr>
              <w:jc w:val="center"/>
              <w:rPr>
                <w:rFonts w:asciiTheme="majorEastAsia" w:hAnsiTheme="majorEastAsia" w:eastAsiaTheme="majorEastAsia"/>
                <w:b/>
                <w:sz w:val="24"/>
                <w:szCs w:val="21"/>
              </w:rPr>
            </w:pPr>
            <w:r>
              <w:rPr>
                <w:rFonts w:hint="eastAsia" w:ascii="宋体" w:hAnsi="宋体" w:cs="宋体"/>
                <w:b/>
                <w:sz w:val="24"/>
                <w:lang w:bidi="ar"/>
              </w:rPr>
              <w:t>国产</w:t>
            </w:r>
          </w:p>
        </w:tc>
        <w:tc>
          <w:tcPr>
            <w:tcW w:w="567" w:type="dxa"/>
            <w:gridSpan w:val="2"/>
            <w:vAlign w:val="center"/>
          </w:tcPr>
          <w:p w14:paraId="3825F159">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5</w:t>
            </w:r>
          </w:p>
        </w:tc>
        <w:tc>
          <w:tcPr>
            <w:tcW w:w="567" w:type="dxa"/>
            <w:vAlign w:val="center"/>
          </w:tcPr>
          <w:p w14:paraId="0D719590">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张</w:t>
            </w:r>
          </w:p>
        </w:tc>
        <w:tc>
          <w:tcPr>
            <w:tcW w:w="851" w:type="dxa"/>
            <w:gridSpan w:val="2"/>
            <w:vAlign w:val="center"/>
          </w:tcPr>
          <w:p w14:paraId="142747BB">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w:t>
            </w:r>
          </w:p>
        </w:tc>
        <w:tc>
          <w:tcPr>
            <w:tcW w:w="1134" w:type="dxa"/>
            <w:gridSpan w:val="2"/>
            <w:vAlign w:val="center"/>
          </w:tcPr>
          <w:p w14:paraId="615AAA7F">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w:t>
            </w:r>
          </w:p>
        </w:tc>
        <w:tc>
          <w:tcPr>
            <w:tcW w:w="1417" w:type="dxa"/>
            <w:vAlign w:val="center"/>
          </w:tcPr>
          <w:p w14:paraId="217BC0F4">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否</w:t>
            </w:r>
          </w:p>
        </w:tc>
        <w:tc>
          <w:tcPr>
            <w:tcW w:w="993" w:type="dxa"/>
            <w:vAlign w:val="center"/>
          </w:tcPr>
          <w:p w14:paraId="24B4D9D8">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否</w:t>
            </w:r>
          </w:p>
        </w:tc>
        <w:tc>
          <w:tcPr>
            <w:tcW w:w="1062" w:type="dxa"/>
            <w:vAlign w:val="center"/>
          </w:tcPr>
          <w:p w14:paraId="0B0A109F">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否</w:t>
            </w:r>
          </w:p>
        </w:tc>
      </w:tr>
    </w:tbl>
    <w:p w14:paraId="0AC88801">
      <w:pPr>
        <w:spacing w:before="100" w:beforeAutospacing="1" w:after="240" w:line="276" w:lineRule="auto"/>
        <w:ind w:firstLine="480" w:firstLineChars="150"/>
        <w:rPr>
          <w:rFonts w:cs="方正小标宋简体" w:asciiTheme="majorEastAsia" w:hAnsiTheme="majorEastAsia" w:eastAsiaTheme="majorEastAsia"/>
          <w:sz w:val="32"/>
          <w:szCs w:val="32"/>
        </w:rPr>
      </w:pPr>
      <w:r>
        <w:rPr>
          <w:rFonts w:hint="eastAsia" w:cs="方正小标宋简体" w:asciiTheme="majorEastAsia" w:hAnsiTheme="majorEastAsia" w:eastAsiaTheme="majorEastAsia"/>
          <w:sz w:val="32"/>
          <w:szCs w:val="32"/>
        </w:rPr>
        <w:t>二、特殊资格要求说明</w:t>
      </w:r>
    </w:p>
    <w:p w14:paraId="64D55ABD">
      <w:pPr>
        <w:pStyle w:val="16"/>
        <w:ind w:left="400" w:firstLine="0" w:firstLineChars="0"/>
        <w:rPr>
          <w:rFonts w:asciiTheme="majorEastAsia" w:hAnsiTheme="majorEastAsia" w:eastAsiaTheme="majorEastAsia"/>
          <w:bCs/>
          <w:color w:val="FF0000"/>
          <w:szCs w:val="21"/>
        </w:rPr>
      </w:pPr>
      <w:r>
        <w:rPr>
          <w:rFonts w:hint="eastAsia" w:cs="宋体" w:asciiTheme="majorEastAsia" w:hAnsiTheme="majorEastAsia" w:eastAsiaTheme="majorEastAsia"/>
          <w:sz w:val="24"/>
        </w:rPr>
        <w:t>本项目属于医疗器械目录管理,需提供：</w:t>
      </w:r>
    </w:p>
    <w:p w14:paraId="04E1C1AD">
      <w:pPr>
        <w:pStyle w:val="16"/>
        <w:adjustRightInd w:val="0"/>
        <w:snapToGrid w:val="0"/>
        <w:ind w:firstLine="480"/>
        <w:rPr>
          <w:rFonts w:cs="宋体" w:asciiTheme="majorEastAsia" w:hAnsiTheme="majorEastAsia" w:eastAsiaTheme="majorEastAsia"/>
          <w:sz w:val="24"/>
        </w:rPr>
      </w:pPr>
      <w:r>
        <w:rPr>
          <w:rFonts w:hint="eastAsia" w:cs="宋体" w:asciiTheme="majorEastAsia" w:hAnsiTheme="majorEastAsia" w:eastAsiaTheme="majorEastAsia"/>
          <w:sz w:val="24"/>
        </w:rPr>
        <w:t>若投标供应商为所投产品的生产企业，必须提供《医疗器械生产企业许可（备案）证》且生产范围包含该产品，不在住所或者生产地址所在地销售的厂家还需提供医疗器械经营许可证/（第一类/二类）医疗器械经营备案凭证;若投标供应商为所投产品的代理商或授权供应商，必须提供《医疗器械经营企业许可(备案)证》 且经营范围包含该产品。</w:t>
      </w:r>
    </w:p>
    <w:p w14:paraId="625D4905">
      <w:pPr>
        <w:numPr>
          <w:ilvl w:val="0"/>
          <w:numId w:val="1"/>
        </w:numPr>
        <w:spacing w:before="240" w:line="540" w:lineRule="exact"/>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技术与商务需求</w:t>
      </w:r>
    </w:p>
    <w:p w14:paraId="7BD62038">
      <w:pPr>
        <w:spacing w:before="240"/>
        <w:ind w:firstLine="241" w:firstLineChars="100"/>
        <w:rPr>
          <w:rFonts w:cs="方正小标宋简体" w:asciiTheme="majorEastAsia" w:hAnsiTheme="majorEastAsia" w:eastAsiaTheme="majorEastAsia"/>
          <w:sz w:val="24"/>
          <w:szCs w:val="36"/>
        </w:rPr>
      </w:pPr>
      <w:r>
        <w:rPr>
          <w:rFonts w:hint="eastAsia" w:cs="宋体" w:asciiTheme="majorEastAsia" w:hAnsiTheme="majorEastAsia" w:eastAsiaTheme="majorEastAsia"/>
          <w:b/>
          <w:bCs/>
          <w:sz w:val="24"/>
        </w:rPr>
        <w:t>说明：</w:t>
      </w:r>
      <w:r>
        <w:rPr>
          <w:rFonts w:hint="eastAsia" w:cs="宋体" w:asciiTheme="majorEastAsia" w:hAnsiTheme="majorEastAsia" w:eastAsiaTheme="majorEastAsia"/>
          <w:b/>
          <w:sz w:val="24"/>
        </w:rPr>
        <w:t>1.“★”号条款为实质性条款，必须完全满足，不满足则不予采购。</w:t>
      </w:r>
      <w:r>
        <w:rPr>
          <w:rFonts w:hint="eastAsia" w:cs="宋体" w:asciiTheme="majorEastAsia" w:hAnsiTheme="majorEastAsia" w:eastAsiaTheme="majorEastAsia"/>
          <w:sz w:val="20"/>
        </w:rPr>
        <w:t>（核心技术要求（以</w:t>
      </w:r>
      <w:r>
        <w:rPr>
          <w:rFonts w:hint="eastAsia" w:cs="宋体" w:asciiTheme="majorEastAsia" w:hAnsiTheme="majorEastAsia" w:eastAsiaTheme="majorEastAsia"/>
          <w:sz w:val="20"/>
          <w:szCs w:val="20"/>
        </w:rPr>
        <w:t>★</w:t>
      </w:r>
      <w:r>
        <w:rPr>
          <w:rFonts w:hint="eastAsia" w:cs="宋体" w:asciiTheme="majorEastAsia" w:hAnsiTheme="majorEastAsia" w:eastAsiaTheme="majorEastAsia"/>
          <w:sz w:val="20"/>
        </w:rPr>
        <w:t>号标注）为技术条款实质性要求不允许负偏离;否则将被否决。其数量≤5条，且必须有不少于3个品牌满足，并在第四部分作出承诺。）</w:t>
      </w:r>
    </w:p>
    <w:p w14:paraId="77CDD923">
      <w:pPr>
        <w:ind w:firstLine="360" w:firstLineChars="100"/>
        <w:rPr>
          <w:rFonts w:cs="宋体" w:asciiTheme="majorEastAsia" w:hAnsiTheme="majorEastAsia" w:eastAsiaTheme="majorEastAsia"/>
          <w:bCs/>
          <w:sz w:val="20"/>
          <w:szCs w:val="20"/>
        </w:rPr>
      </w:pPr>
      <w:r>
        <w:rPr>
          <w:rFonts w:hint="eastAsia" w:cs="方正小标宋简体" w:asciiTheme="majorEastAsia" w:hAnsiTheme="majorEastAsia" w:eastAsiaTheme="majorEastAsia"/>
          <w:sz w:val="36"/>
          <w:szCs w:val="36"/>
        </w:rPr>
        <w:t xml:space="preserve">   </w:t>
      </w:r>
      <w:r>
        <w:rPr>
          <w:rFonts w:hint="eastAsia" w:cs="宋体" w:asciiTheme="majorEastAsia" w:hAnsiTheme="majorEastAsia" w:eastAsiaTheme="majorEastAsia"/>
          <w:b/>
          <w:sz w:val="24"/>
        </w:rPr>
        <w:t xml:space="preserve"> 2.“</w:t>
      </w:r>
      <w:bookmarkStart w:id="0" w:name="OLE_LINK1"/>
      <w:r>
        <w:rPr>
          <w:rFonts w:hint="eastAsia" w:cs="宋体" w:asciiTheme="majorEastAsia" w:hAnsiTheme="majorEastAsia" w:eastAsiaTheme="majorEastAsia"/>
          <w:b/>
          <w:sz w:val="24"/>
        </w:rPr>
        <w:t>▲</w:t>
      </w:r>
      <w:bookmarkEnd w:id="0"/>
      <w:r>
        <w:rPr>
          <w:rFonts w:hint="eastAsia" w:cs="宋体" w:asciiTheme="majorEastAsia" w:hAnsiTheme="majorEastAsia" w:eastAsiaTheme="majorEastAsia"/>
          <w:b/>
          <w:sz w:val="24"/>
        </w:rPr>
        <w:t>”</w:t>
      </w:r>
      <w:r>
        <w:rPr>
          <w:rFonts w:hint="eastAsia" w:cs="宋体" w:asciiTheme="majorEastAsia" w:hAnsiTheme="majorEastAsia" w:eastAsiaTheme="majorEastAsia"/>
          <w:b/>
          <w:bCs/>
          <w:sz w:val="24"/>
        </w:rPr>
        <w:t>号条款为重要技术参数，需逐一确定是否满足。</w:t>
      </w:r>
      <w:r>
        <w:rPr>
          <w:rFonts w:hint="eastAsia" w:cs="宋体" w:asciiTheme="majorEastAsia" w:hAnsiTheme="majorEastAsia" w:eastAsiaTheme="majorEastAsia"/>
          <w:bCs/>
          <w:sz w:val="20"/>
          <w:szCs w:val="20"/>
        </w:rPr>
        <w:t>（</w:t>
      </w:r>
      <w:r>
        <w:rPr>
          <w:rFonts w:hint="eastAsia" w:cs="宋体" w:asciiTheme="majorEastAsia" w:hAnsiTheme="majorEastAsia" w:eastAsiaTheme="majorEastAsia"/>
          <w:sz w:val="20"/>
          <w:szCs w:val="20"/>
        </w:rPr>
        <w:t>重要技术要求（以▲号标注）数量≤全部技术要求的10%。</w:t>
      </w:r>
      <w:r>
        <w:rPr>
          <w:rFonts w:hint="eastAsia" w:cs="宋体" w:asciiTheme="majorEastAsia" w:hAnsiTheme="majorEastAsia" w:eastAsiaTheme="majorEastAsia"/>
          <w:bCs/>
          <w:sz w:val="20"/>
          <w:szCs w:val="20"/>
        </w:rPr>
        <w:t>）</w:t>
      </w:r>
    </w:p>
    <w:p w14:paraId="4A65EB1B">
      <w:pPr>
        <w:ind w:firstLine="201" w:firstLineChars="100"/>
        <w:rPr>
          <w:rFonts w:cs="方正小标宋简体" w:asciiTheme="majorEastAsia" w:hAnsiTheme="majorEastAsia" w:eastAsiaTheme="majorEastAsia"/>
          <w:b/>
          <w:sz w:val="20"/>
          <w:szCs w:val="20"/>
        </w:rPr>
      </w:pPr>
      <w:r>
        <w:rPr>
          <w:rFonts w:hint="eastAsia" w:cs="方正小标宋简体" w:asciiTheme="majorEastAsia" w:hAnsiTheme="majorEastAsia" w:eastAsiaTheme="majorEastAsia"/>
          <w:b/>
          <w:sz w:val="20"/>
          <w:szCs w:val="20"/>
        </w:rPr>
        <w:t>“★”号条款:所投产品如纳入医疗器械管理，投标供应商必须提供所投产品的《医疗器械注册(备案)证》的扫描件。(如有效期不足6个月的，需提供审批部门的回执。)</w:t>
      </w:r>
    </w:p>
    <w:p w14:paraId="18497A81">
      <w:pPr>
        <w:ind w:firstLine="201" w:firstLineChars="100"/>
        <w:rPr>
          <w:rFonts w:cs="方正小标宋简体" w:asciiTheme="majorEastAsia" w:hAnsiTheme="majorEastAsia" w:eastAsiaTheme="majorEastAsia"/>
          <w:b/>
          <w:sz w:val="20"/>
          <w:szCs w:val="20"/>
        </w:rPr>
      </w:pPr>
    </w:p>
    <w:tbl>
      <w:tblPr>
        <w:tblStyle w:val="9"/>
        <w:tblW w:w="10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35"/>
        <w:gridCol w:w="120"/>
        <w:gridCol w:w="7444"/>
        <w:gridCol w:w="817"/>
      </w:tblGrid>
      <w:tr w14:paraId="4BED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09" w:type="dxa"/>
            <w:gridSpan w:val="4"/>
            <w:vAlign w:val="center"/>
          </w:tcPr>
          <w:p w14:paraId="014AE370">
            <w:pPr>
              <w:adjustRightInd w:val="0"/>
              <w:snapToGrid w:val="0"/>
              <w:rPr>
                <w:rFonts w:asciiTheme="majorEastAsia" w:hAnsiTheme="majorEastAsia" w:eastAsiaTheme="majorEastAsia"/>
                <w:b/>
                <w:sz w:val="28"/>
                <w:szCs w:val="21"/>
              </w:rPr>
            </w:pPr>
            <w:r>
              <w:rPr>
                <w:rFonts w:hint="eastAsia" w:asciiTheme="majorEastAsia" w:hAnsiTheme="majorEastAsia" w:eastAsiaTheme="majorEastAsia"/>
                <w:b/>
                <w:sz w:val="28"/>
                <w:szCs w:val="21"/>
              </w:rPr>
              <w:t>一、技术部分</w:t>
            </w:r>
          </w:p>
        </w:tc>
        <w:tc>
          <w:tcPr>
            <w:tcW w:w="817" w:type="dxa"/>
            <w:vAlign w:val="center"/>
          </w:tcPr>
          <w:p w14:paraId="308E324E">
            <w:pPr>
              <w:adjustRightInd w:val="0"/>
              <w:snapToGrid w:val="0"/>
              <w:jc w:val="center"/>
              <w:rPr>
                <w:rFonts w:asciiTheme="majorEastAsia" w:hAnsiTheme="majorEastAsia" w:eastAsiaTheme="majorEastAsia"/>
                <w:b/>
                <w:sz w:val="24"/>
                <w:szCs w:val="21"/>
              </w:rPr>
            </w:pPr>
          </w:p>
        </w:tc>
      </w:tr>
      <w:tr w14:paraId="192B6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Align w:val="center"/>
          </w:tcPr>
          <w:p w14:paraId="7AB55430">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序号</w:t>
            </w:r>
          </w:p>
        </w:tc>
        <w:tc>
          <w:tcPr>
            <w:tcW w:w="935" w:type="dxa"/>
            <w:vAlign w:val="center"/>
          </w:tcPr>
          <w:p w14:paraId="076DDA61">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货物名称</w:t>
            </w:r>
          </w:p>
        </w:tc>
        <w:tc>
          <w:tcPr>
            <w:tcW w:w="7564" w:type="dxa"/>
            <w:gridSpan w:val="2"/>
            <w:vAlign w:val="center"/>
          </w:tcPr>
          <w:p w14:paraId="109CBC23">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技术要求</w:t>
            </w:r>
          </w:p>
        </w:tc>
        <w:tc>
          <w:tcPr>
            <w:tcW w:w="817" w:type="dxa"/>
            <w:vAlign w:val="center"/>
          </w:tcPr>
          <w:p w14:paraId="592CC552">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标注</w:t>
            </w:r>
          </w:p>
        </w:tc>
      </w:tr>
      <w:tr w14:paraId="046FB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restart"/>
          </w:tcPr>
          <w:p w14:paraId="4F337E31">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1</w:t>
            </w:r>
          </w:p>
        </w:tc>
        <w:tc>
          <w:tcPr>
            <w:tcW w:w="935" w:type="dxa"/>
            <w:vMerge w:val="restart"/>
          </w:tcPr>
          <w:p w14:paraId="40A65EDD">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sz w:val="24"/>
                <w:szCs w:val="21"/>
              </w:rPr>
              <w:t>医用转运车</w:t>
            </w:r>
          </w:p>
        </w:tc>
        <w:tc>
          <w:tcPr>
            <w:tcW w:w="7564" w:type="dxa"/>
            <w:gridSpan w:val="2"/>
            <w:vAlign w:val="center"/>
          </w:tcPr>
          <w:p w14:paraId="4B7E90E1">
            <w:pPr>
              <w:widowControl/>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1.1规格：床板长≥1800mm，床板宽≥600mm，高低升降500~900mm（需涵盖此范围）。</w:t>
            </w:r>
          </w:p>
        </w:tc>
        <w:tc>
          <w:tcPr>
            <w:tcW w:w="817" w:type="dxa"/>
          </w:tcPr>
          <w:p w14:paraId="2CE4AAE0">
            <w:pPr>
              <w:adjustRightInd w:val="0"/>
              <w:snapToGrid w:val="0"/>
              <w:rPr>
                <w:rFonts w:asciiTheme="majorEastAsia" w:hAnsiTheme="majorEastAsia" w:eastAsiaTheme="majorEastAsia"/>
                <w:b/>
                <w:sz w:val="24"/>
                <w:szCs w:val="21"/>
              </w:rPr>
            </w:pPr>
          </w:p>
        </w:tc>
      </w:tr>
      <w:tr w14:paraId="69AB9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3971A5D2">
            <w:pPr>
              <w:adjustRightInd w:val="0"/>
              <w:snapToGrid w:val="0"/>
              <w:rPr>
                <w:rFonts w:asciiTheme="majorEastAsia" w:hAnsiTheme="majorEastAsia" w:eastAsiaTheme="majorEastAsia"/>
                <w:b/>
                <w:sz w:val="24"/>
                <w:szCs w:val="21"/>
              </w:rPr>
            </w:pPr>
          </w:p>
        </w:tc>
        <w:tc>
          <w:tcPr>
            <w:tcW w:w="935" w:type="dxa"/>
            <w:vMerge w:val="continue"/>
          </w:tcPr>
          <w:p w14:paraId="2868BF62">
            <w:pPr>
              <w:adjustRightInd w:val="0"/>
              <w:snapToGrid w:val="0"/>
              <w:rPr>
                <w:rFonts w:asciiTheme="majorEastAsia" w:hAnsiTheme="majorEastAsia" w:eastAsiaTheme="majorEastAsia"/>
                <w:b/>
                <w:sz w:val="24"/>
                <w:szCs w:val="21"/>
              </w:rPr>
            </w:pPr>
          </w:p>
        </w:tc>
        <w:tc>
          <w:tcPr>
            <w:tcW w:w="7564" w:type="dxa"/>
            <w:gridSpan w:val="2"/>
            <w:vAlign w:val="center"/>
          </w:tcPr>
          <w:p w14:paraId="48AA533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 安全工作载荷：≥200KG</w:t>
            </w:r>
          </w:p>
        </w:tc>
        <w:tc>
          <w:tcPr>
            <w:tcW w:w="817" w:type="dxa"/>
          </w:tcPr>
          <w:p w14:paraId="7CAB946B">
            <w:pPr>
              <w:adjustRightInd w:val="0"/>
              <w:snapToGrid w:val="0"/>
              <w:rPr>
                <w:rFonts w:asciiTheme="majorEastAsia" w:hAnsiTheme="majorEastAsia" w:eastAsiaTheme="majorEastAsia"/>
                <w:b/>
                <w:sz w:val="24"/>
                <w:szCs w:val="21"/>
              </w:rPr>
            </w:pPr>
          </w:p>
        </w:tc>
      </w:tr>
      <w:tr w14:paraId="21E4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481AFFED">
            <w:pPr>
              <w:adjustRightInd w:val="0"/>
              <w:snapToGrid w:val="0"/>
              <w:rPr>
                <w:rFonts w:asciiTheme="majorEastAsia" w:hAnsiTheme="majorEastAsia" w:eastAsiaTheme="majorEastAsia"/>
                <w:b/>
                <w:sz w:val="24"/>
                <w:szCs w:val="21"/>
              </w:rPr>
            </w:pPr>
          </w:p>
        </w:tc>
        <w:tc>
          <w:tcPr>
            <w:tcW w:w="935" w:type="dxa"/>
            <w:vMerge w:val="continue"/>
          </w:tcPr>
          <w:p w14:paraId="0C6104CA">
            <w:pPr>
              <w:adjustRightInd w:val="0"/>
              <w:snapToGrid w:val="0"/>
              <w:rPr>
                <w:rFonts w:asciiTheme="majorEastAsia" w:hAnsiTheme="majorEastAsia" w:eastAsiaTheme="majorEastAsia"/>
                <w:b/>
                <w:sz w:val="24"/>
                <w:szCs w:val="21"/>
              </w:rPr>
            </w:pPr>
          </w:p>
        </w:tc>
        <w:tc>
          <w:tcPr>
            <w:tcW w:w="7564" w:type="dxa"/>
            <w:gridSpan w:val="2"/>
            <w:vAlign w:val="center"/>
          </w:tcPr>
          <w:p w14:paraId="5C3F1302">
            <w:pPr>
              <w:widowControl/>
              <w:jc w:val="left"/>
              <w:textAlignment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rPr>
              <w:t>1.3床板：采用抗倍特材质。</w:t>
            </w:r>
          </w:p>
        </w:tc>
        <w:tc>
          <w:tcPr>
            <w:tcW w:w="817" w:type="dxa"/>
          </w:tcPr>
          <w:p w14:paraId="1D3F38A9">
            <w:pPr>
              <w:adjustRightInd w:val="0"/>
              <w:snapToGrid w:val="0"/>
              <w:rPr>
                <w:rFonts w:asciiTheme="majorEastAsia" w:hAnsiTheme="majorEastAsia" w:eastAsiaTheme="majorEastAsia"/>
                <w:b/>
                <w:sz w:val="24"/>
                <w:szCs w:val="21"/>
              </w:rPr>
            </w:pPr>
          </w:p>
        </w:tc>
      </w:tr>
      <w:tr w14:paraId="5ED2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10" w:type="dxa"/>
            <w:vMerge w:val="continue"/>
          </w:tcPr>
          <w:p w14:paraId="4B32D815">
            <w:pPr>
              <w:adjustRightInd w:val="0"/>
              <w:snapToGrid w:val="0"/>
              <w:rPr>
                <w:rFonts w:asciiTheme="majorEastAsia" w:hAnsiTheme="majorEastAsia" w:eastAsiaTheme="majorEastAsia"/>
                <w:b/>
                <w:sz w:val="24"/>
                <w:szCs w:val="21"/>
              </w:rPr>
            </w:pPr>
          </w:p>
        </w:tc>
        <w:tc>
          <w:tcPr>
            <w:tcW w:w="935" w:type="dxa"/>
            <w:vMerge w:val="continue"/>
          </w:tcPr>
          <w:p w14:paraId="38D1BE28">
            <w:pPr>
              <w:adjustRightInd w:val="0"/>
              <w:snapToGrid w:val="0"/>
              <w:rPr>
                <w:rFonts w:asciiTheme="majorEastAsia" w:hAnsiTheme="majorEastAsia" w:eastAsiaTheme="majorEastAsia"/>
                <w:b/>
                <w:sz w:val="24"/>
                <w:szCs w:val="21"/>
              </w:rPr>
            </w:pPr>
          </w:p>
        </w:tc>
        <w:tc>
          <w:tcPr>
            <w:tcW w:w="7564" w:type="dxa"/>
            <w:gridSpan w:val="2"/>
            <w:vAlign w:val="center"/>
          </w:tcPr>
          <w:p w14:paraId="1A83FF70">
            <w:pPr>
              <w:widowControl/>
              <w:jc w:val="left"/>
              <w:textAlignment w:val="center"/>
              <w:rPr>
                <w:rFonts w:ascii="宋体" w:hAnsi="宋体" w:cs="宋体"/>
                <w:color w:val="000000"/>
                <w:szCs w:val="21"/>
              </w:rPr>
            </w:pPr>
            <w:r>
              <w:rPr>
                <w:rFonts w:hint="eastAsia" w:ascii="宋体" w:hAnsi="宋体" w:cs="宋体"/>
                <w:color w:val="000000"/>
                <w:szCs w:val="21"/>
              </w:rPr>
              <w:t>1.4框架：采用钢材制成</w:t>
            </w:r>
            <w:r>
              <w:rPr>
                <w:rFonts w:hint="eastAsia" w:ascii="宋体" w:hAnsi="宋体" w:cs="宋体"/>
                <w:b/>
                <w:bCs/>
                <w:color w:val="000000"/>
                <w:szCs w:val="21"/>
              </w:rPr>
              <w:t>（提供转运车生产厂家冷轧钢板化学元素含量测定合格的第三方检测报告）。</w:t>
            </w:r>
          </w:p>
        </w:tc>
        <w:tc>
          <w:tcPr>
            <w:tcW w:w="817" w:type="dxa"/>
            <w:vAlign w:val="center"/>
          </w:tcPr>
          <w:p w14:paraId="29CA1993">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w:t>
            </w:r>
          </w:p>
        </w:tc>
      </w:tr>
      <w:tr w14:paraId="5E09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10" w:type="dxa"/>
            <w:vMerge w:val="continue"/>
          </w:tcPr>
          <w:p w14:paraId="54848687">
            <w:pPr>
              <w:adjustRightInd w:val="0"/>
              <w:snapToGrid w:val="0"/>
              <w:rPr>
                <w:rFonts w:asciiTheme="majorEastAsia" w:hAnsiTheme="majorEastAsia" w:eastAsiaTheme="majorEastAsia"/>
                <w:b/>
                <w:sz w:val="24"/>
                <w:szCs w:val="21"/>
              </w:rPr>
            </w:pPr>
          </w:p>
        </w:tc>
        <w:tc>
          <w:tcPr>
            <w:tcW w:w="935" w:type="dxa"/>
            <w:vMerge w:val="continue"/>
          </w:tcPr>
          <w:p w14:paraId="3880F12F">
            <w:pPr>
              <w:adjustRightInd w:val="0"/>
              <w:snapToGrid w:val="0"/>
              <w:rPr>
                <w:rFonts w:asciiTheme="majorEastAsia" w:hAnsiTheme="majorEastAsia" w:eastAsiaTheme="majorEastAsia"/>
                <w:b/>
                <w:sz w:val="24"/>
                <w:szCs w:val="21"/>
              </w:rPr>
            </w:pPr>
          </w:p>
        </w:tc>
        <w:tc>
          <w:tcPr>
            <w:tcW w:w="7564" w:type="dxa"/>
            <w:gridSpan w:val="2"/>
            <w:vAlign w:val="center"/>
          </w:tcPr>
          <w:p w14:paraId="65BA2413">
            <w:pPr>
              <w:widowControl/>
              <w:jc w:val="left"/>
              <w:textAlignment w:val="center"/>
              <w:rPr>
                <w:rFonts w:ascii="宋体" w:hAnsi="宋体" w:cs="宋体"/>
                <w:color w:val="000000"/>
                <w:szCs w:val="21"/>
              </w:rPr>
            </w:pPr>
            <w:r>
              <w:rPr>
                <w:rFonts w:hint="eastAsia" w:ascii="宋体" w:hAnsi="宋体" w:cs="宋体"/>
                <w:color w:val="000000"/>
                <w:szCs w:val="21"/>
              </w:rPr>
              <w:t>1.5脚轮：直径</w:t>
            </w:r>
            <w:r>
              <w:rPr>
                <w:rFonts w:hint="eastAsia" w:ascii="宋体" w:hAnsi="宋体" w:cs="宋体"/>
                <w:color w:val="000000" w:themeColor="text1"/>
                <w:szCs w:val="21"/>
                <w14:textFill>
                  <w14:solidFill>
                    <w14:schemeClr w14:val="tx1"/>
                  </w14:solidFill>
                </w14:textFill>
              </w:rPr>
              <w:t>≥20</w:t>
            </w:r>
            <w:r>
              <w:rPr>
                <w:rFonts w:hint="eastAsia" w:ascii="宋体" w:hAnsi="宋体" w:cs="宋体"/>
                <w:color w:val="000000"/>
                <w:szCs w:val="21"/>
              </w:rPr>
              <w:t>0mm。</w:t>
            </w:r>
          </w:p>
        </w:tc>
        <w:tc>
          <w:tcPr>
            <w:tcW w:w="817" w:type="dxa"/>
            <w:vAlign w:val="center"/>
          </w:tcPr>
          <w:p w14:paraId="0285B61F">
            <w:pPr>
              <w:adjustRightInd w:val="0"/>
              <w:snapToGrid w:val="0"/>
              <w:jc w:val="center"/>
              <w:rPr>
                <w:rFonts w:asciiTheme="majorEastAsia" w:hAnsiTheme="majorEastAsia" w:eastAsiaTheme="majorEastAsia"/>
                <w:b/>
                <w:sz w:val="24"/>
                <w:szCs w:val="21"/>
              </w:rPr>
            </w:pPr>
          </w:p>
        </w:tc>
      </w:tr>
      <w:tr w14:paraId="596C1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70A99490">
            <w:pPr>
              <w:adjustRightInd w:val="0"/>
              <w:snapToGrid w:val="0"/>
              <w:rPr>
                <w:rFonts w:asciiTheme="majorEastAsia" w:hAnsiTheme="majorEastAsia" w:eastAsiaTheme="majorEastAsia"/>
                <w:b/>
                <w:sz w:val="24"/>
                <w:szCs w:val="21"/>
              </w:rPr>
            </w:pPr>
          </w:p>
        </w:tc>
        <w:tc>
          <w:tcPr>
            <w:tcW w:w="935" w:type="dxa"/>
            <w:vMerge w:val="continue"/>
          </w:tcPr>
          <w:p w14:paraId="44D746A9">
            <w:pPr>
              <w:adjustRightInd w:val="0"/>
              <w:snapToGrid w:val="0"/>
              <w:rPr>
                <w:rFonts w:asciiTheme="majorEastAsia" w:hAnsiTheme="majorEastAsia" w:eastAsiaTheme="majorEastAsia"/>
                <w:b/>
                <w:sz w:val="24"/>
                <w:szCs w:val="21"/>
              </w:rPr>
            </w:pPr>
          </w:p>
        </w:tc>
        <w:tc>
          <w:tcPr>
            <w:tcW w:w="7564" w:type="dxa"/>
            <w:gridSpan w:val="2"/>
          </w:tcPr>
          <w:p w14:paraId="71819DA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1.6背部升降系统：背部升降：0~75°，倾斜调节：-18°~18°，采用静音气弹簧控制。</w:t>
            </w:r>
          </w:p>
        </w:tc>
        <w:tc>
          <w:tcPr>
            <w:tcW w:w="817" w:type="dxa"/>
          </w:tcPr>
          <w:p w14:paraId="4D39EEB8">
            <w:pPr>
              <w:adjustRightInd w:val="0"/>
              <w:snapToGrid w:val="0"/>
              <w:rPr>
                <w:rFonts w:asciiTheme="majorEastAsia" w:hAnsiTheme="majorEastAsia" w:eastAsiaTheme="majorEastAsia"/>
                <w:b/>
                <w:sz w:val="24"/>
                <w:szCs w:val="21"/>
              </w:rPr>
            </w:pPr>
          </w:p>
        </w:tc>
      </w:tr>
      <w:tr w14:paraId="42B3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519CFF5D">
            <w:pPr>
              <w:adjustRightInd w:val="0"/>
              <w:snapToGrid w:val="0"/>
              <w:rPr>
                <w:rFonts w:asciiTheme="majorEastAsia" w:hAnsiTheme="majorEastAsia" w:eastAsiaTheme="majorEastAsia"/>
                <w:b/>
                <w:sz w:val="24"/>
                <w:szCs w:val="21"/>
              </w:rPr>
            </w:pPr>
          </w:p>
        </w:tc>
        <w:tc>
          <w:tcPr>
            <w:tcW w:w="935" w:type="dxa"/>
            <w:vMerge w:val="continue"/>
          </w:tcPr>
          <w:p w14:paraId="7356B010">
            <w:pPr>
              <w:adjustRightInd w:val="0"/>
              <w:snapToGrid w:val="0"/>
              <w:rPr>
                <w:rFonts w:asciiTheme="majorEastAsia" w:hAnsiTheme="majorEastAsia" w:eastAsiaTheme="majorEastAsia"/>
                <w:b/>
                <w:sz w:val="24"/>
                <w:szCs w:val="21"/>
              </w:rPr>
            </w:pPr>
          </w:p>
        </w:tc>
        <w:tc>
          <w:tcPr>
            <w:tcW w:w="7564" w:type="dxa"/>
            <w:gridSpan w:val="2"/>
          </w:tcPr>
          <w:p w14:paraId="26984DF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1.7护栏板：可水平固定，两侧凹壮设计，可防止导管滑落。</w:t>
            </w:r>
          </w:p>
        </w:tc>
        <w:tc>
          <w:tcPr>
            <w:tcW w:w="817" w:type="dxa"/>
          </w:tcPr>
          <w:p w14:paraId="05B98345">
            <w:pPr>
              <w:adjustRightInd w:val="0"/>
              <w:snapToGrid w:val="0"/>
              <w:rPr>
                <w:rFonts w:asciiTheme="majorEastAsia" w:hAnsiTheme="majorEastAsia" w:eastAsiaTheme="majorEastAsia"/>
                <w:b/>
                <w:sz w:val="24"/>
                <w:szCs w:val="21"/>
              </w:rPr>
            </w:pPr>
          </w:p>
        </w:tc>
      </w:tr>
      <w:tr w14:paraId="3C9B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5C12B2CB">
            <w:pPr>
              <w:adjustRightInd w:val="0"/>
              <w:snapToGrid w:val="0"/>
              <w:rPr>
                <w:rFonts w:asciiTheme="majorEastAsia" w:hAnsiTheme="majorEastAsia" w:eastAsiaTheme="majorEastAsia"/>
                <w:b/>
                <w:sz w:val="24"/>
                <w:szCs w:val="21"/>
              </w:rPr>
            </w:pPr>
          </w:p>
        </w:tc>
        <w:tc>
          <w:tcPr>
            <w:tcW w:w="935" w:type="dxa"/>
            <w:vMerge w:val="continue"/>
          </w:tcPr>
          <w:p w14:paraId="5D47270B">
            <w:pPr>
              <w:adjustRightInd w:val="0"/>
              <w:snapToGrid w:val="0"/>
              <w:rPr>
                <w:rFonts w:asciiTheme="majorEastAsia" w:hAnsiTheme="majorEastAsia" w:eastAsiaTheme="majorEastAsia"/>
                <w:b/>
                <w:sz w:val="24"/>
                <w:szCs w:val="21"/>
              </w:rPr>
            </w:pPr>
          </w:p>
        </w:tc>
        <w:tc>
          <w:tcPr>
            <w:tcW w:w="7564" w:type="dxa"/>
            <w:gridSpan w:val="2"/>
          </w:tcPr>
          <w:p w14:paraId="40032B0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1.8脚踏板：采用中控控制，可同时控制四个脚轮。</w:t>
            </w:r>
          </w:p>
        </w:tc>
        <w:tc>
          <w:tcPr>
            <w:tcW w:w="817" w:type="dxa"/>
          </w:tcPr>
          <w:p w14:paraId="1C403CA6">
            <w:pPr>
              <w:adjustRightInd w:val="0"/>
              <w:snapToGrid w:val="0"/>
              <w:rPr>
                <w:rFonts w:asciiTheme="majorEastAsia" w:hAnsiTheme="majorEastAsia" w:eastAsiaTheme="majorEastAsia"/>
                <w:b/>
                <w:sz w:val="24"/>
                <w:szCs w:val="21"/>
              </w:rPr>
            </w:pPr>
          </w:p>
        </w:tc>
      </w:tr>
      <w:tr w14:paraId="4F1D9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45284395">
            <w:pPr>
              <w:adjustRightInd w:val="0"/>
              <w:snapToGrid w:val="0"/>
              <w:rPr>
                <w:rFonts w:asciiTheme="majorEastAsia" w:hAnsiTheme="majorEastAsia" w:eastAsiaTheme="majorEastAsia"/>
                <w:b/>
                <w:sz w:val="24"/>
                <w:szCs w:val="21"/>
              </w:rPr>
            </w:pPr>
          </w:p>
        </w:tc>
        <w:tc>
          <w:tcPr>
            <w:tcW w:w="935" w:type="dxa"/>
            <w:vMerge w:val="continue"/>
          </w:tcPr>
          <w:p w14:paraId="5E6BA172">
            <w:pPr>
              <w:adjustRightInd w:val="0"/>
              <w:snapToGrid w:val="0"/>
              <w:rPr>
                <w:rFonts w:asciiTheme="majorEastAsia" w:hAnsiTheme="majorEastAsia" w:eastAsiaTheme="majorEastAsia"/>
                <w:b/>
                <w:sz w:val="24"/>
                <w:szCs w:val="21"/>
              </w:rPr>
            </w:pPr>
          </w:p>
        </w:tc>
        <w:tc>
          <w:tcPr>
            <w:tcW w:w="7564" w:type="dxa"/>
            <w:gridSpan w:val="2"/>
          </w:tcPr>
          <w:p w14:paraId="71897F5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1.9床垫：采用防水面料，床垫有拉链。</w:t>
            </w:r>
            <w:bookmarkStart w:id="1" w:name="_GoBack"/>
            <w:bookmarkEnd w:id="1"/>
          </w:p>
        </w:tc>
        <w:tc>
          <w:tcPr>
            <w:tcW w:w="817" w:type="dxa"/>
          </w:tcPr>
          <w:p w14:paraId="455056B0">
            <w:pPr>
              <w:adjustRightInd w:val="0"/>
              <w:snapToGrid w:val="0"/>
              <w:rPr>
                <w:rFonts w:asciiTheme="majorEastAsia" w:hAnsiTheme="majorEastAsia" w:eastAsiaTheme="majorEastAsia"/>
                <w:b/>
                <w:sz w:val="24"/>
                <w:szCs w:val="21"/>
              </w:rPr>
            </w:pPr>
          </w:p>
        </w:tc>
      </w:tr>
      <w:tr w14:paraId="7427B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26" w:type="dxa"/>
            <w:gridSpan w:val="5"/>
          </w:tcPr>
          <w:p w14:paraId="6F7BBCE1">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8"/>
                <w:szCs w:val="21"/>
              </w:rPr>
              <w:t>二、</w:t>
            </w:r>
            <w:r>
              <w:rPr>
                <w:rFonts w:hint="eastAsia" w:cs="宋体" w:asciiTheme="majorEastAsia" w:hAnsiTheme="majorEastAsia" w:eastAsiaTheme="majorEastAsia"/>
                <w:sz w:val="24"/>
              </w:rPr>
              <w:t>★</w:t>
            </w:r>
            <w:r>
              <w:rPr>
                <w:rFonts w:hint="eastAsia" w:asciiTheme="majorEastAsia" w:hAnsiTheme="majorEastAsia" w:eastAsiaTheme="majorEastAsia"/>
                <w:b/>
                <w:sz w:val="28"/>
                <w:szCs w:val="21"/>
              </w:rPr>
              <w:t>商务需求</w:t>
            </w:r>
          </w:p>
        </w:tc>
      </w:tr>
      <w:tr w14:paraId="2996E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084704D1">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一、到货时间</w:t>
            </w:r>
            <w:r>
              <w:rPr>
                <w:rFonts w:asciiTheme="majorEastAsia" w:hAnsiTheme="majorEastAsia" w:eastAsiaTheme="majorEastAsia"/>
                <w:b/>
                <w:sz w:val="24"/>
                <w:szCs w:val="21"/>
              </w:rPr>
              <w:t xml:space="preserve"> </w:t>
            </w:r>
          </w:p>
        </w:tc>
        <w:tc>
          <w:tcPr>
            <w:tcW w:w="8261" w:type="dxa"/>
            <w:gridSpan w:val="2"/>
          </w:tcPr>
          <w:p w14:paraId="74459E75">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合同签订后并接采购人通知</w:t>
            </w:r>
            <w:r>
              <w:rPr>
                <w:rFonts w:hint="eastAsia" w:asciiTheme="majorEastAsia" w:hAnsiTheme="majorEastAsia" w:eastAsiaTheme="majorEastAsia"/>
                <w:b/>
                <w:sz w:val="24"/>
                <w:szCs w:val="21"/>
                <w:u w:val="single"/>
              </w:rPr>
              <w:t>30</w:t>
            </w:r>
            <w:r>
              <w:rPr>
                <w:rFonts w:hint="eastAsia" w:asciiTheme="majorEastAsia" w:hAnsiTheme="majorEastAsia" w:eastAsiaTheme="majorEastAsia"/>
                <w:b/>
                <w:sz w:val="24"/>
                <w:szCs w:val="21"/>
              </w:rPr>
              <w:t>日历日内。</w:t>
            </w:r>
          </w:p>
        </w:tc>
      </w:tr>
      <w:tr w14:paraId="4B13F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2991ECE3">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二、交货地点：</w:t>
            </w:r>
          </w:p>
        </w:tc>
        <w:tc>
          <w:tcPr>
            <w:tcW w:w="8261" w:type="dxa"/>
            <w:gridSpan w:val="2"/>
          </w:tcPr>
          <w:p w14:paraId="2B447D15">
            <w:pPr>
              <w:adjustRightInd w:val="0"/>
              <w:snapToGrid w:val="0"/>
              <w:rPr>
                <w:rFonts w:asciiTheme="majorEastAsia" w:hAnsiTheme="majorEastAsia" w:eastAsiaTheme="majorEastAsia"/>
                <w:b/>
                <w:sz w:val="24"/>
                <w:szCs w:val="21"/>
              </w:rPr>
            </w:pPr>
            <w:r>
              <w:rPr>
                <w:rFonts w:asciiTheme="majorEastAsia" w:hAnsiTheme="majorEastAsia" w:eastAsiaTheme="majorEastAsia"/>
                <w:b/>
                <w:sz w:val="24"/>
                <w:szCs w:val="21"/>
              </w:rPr>
              <w:t>采购人指定地点</w:t>
            </w:r>
          </w:p>
        </w:tc>
      </w:tr>
      <w:tr w14:paraId="50B4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74C4D26C">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三、报价要求：</w:t>
            </w:r>
          </w:p>
        </w:tc>
        <w:tc>
          <w:tcPr>
            <w:tcW w:w="8261" w:type="dxa"/>
            <w:gridSpan w:val="2"/>
          </w:tcPr>
          <w:p w14:paraId="2AD2A8A1">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szCs w:val="21"/>
              </w:rPr>
              <w:t>报价必须是完成该项目的一切费用总和，包括设备费、运输费、装卸费、保险费、技术培训费、设备安装费、调试费、售后服务费、国家规定的各项税费等全部费用</w:t>
            </w:r>
          </w:p>
        </w:tc>
      </w:tr>
      <w:tr w14:paraId="74324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6A36316C">
            <w:pPr>
              <w:adjustRightInd w:val="0"/>
              <w:snapToGrid w:val="0"/>
              <w:rPr>
                <w:rFonts w:asciiTheme="majorEastAsia" w:hAnsiTheme="majorEastAsia" w:eastAsiaTheme="majorEastAsia"/>
                <w:b/>
                <w:color w:val="0000FF"/>
                <w:sz w:val="24"/>
                <w:szCs w:val="21"/>
              </w:rPr>
            </w:pPr>
            <w:r>
              <w:rPr>
                <w:rFonts w:hint="eastAsia" w:asciiTheme="majorEastAsia" w:hAnsiTheme="majorEastAsia" w:eastAsiaTheme="majorEastAsia"/>
                <w:b/>
                <w:color w:val="0000FF"/>
                <w:sz w:val="24"/>
                <w:szCs w:val="21"/>
              </w:rPr>
              <w:t>四、付款方式</w:t>
            </w:r>
          </w:p>
        </w:tc>
        <w:tc>
          <w:tcPr>
            <w:tcW w:w="8261" w:type="dxa"/>
            <w:gridSpan w:val="2"/>
          </w:tcPr>
          <w:p w14:paraId="41D5E969">
            <w:pPr>
              <w:adjustRightInd w:val="0"/>
              <w:snapToGrid w:val="0"/>
              <w:rPr>
                <w:rFonts w:hint="eastAsia"/>
              </w:rPr>
            </w:pPr>
            <w:r>
              <w:rPr>
                <w:rFonts w:hint="eastAsia"/>
              </w:rPr>
              <w:t>合同总价≥3万付款方式：</w:t>
            </w:r>
          </w:p>
          <w:p w14:paraId="77E1430E">
            <w:pPr>
              <w:adjustRightInd w:val="0"/>
              <w:snapToGrid w:val="0"/>
              <w:rPr>
                <w:rFonts w:hint="eastAsia"/>
              </w:rPr>
            </w:pPr>
            <w:r>
              <w:rPr>
                <w:rFonts w:hint="eastAsia"/>
              </w:rPr>
              <w:t>合同签订后三个工作日内，中标人将采购合同总价5%的履约保证金汇入采购人指定账户。货到清点、安装调试验收合格正常使用后，出具全额发票，采购人凭中标人提供的完整资料，自发票到达采购人财务之日起10个工作日内，支付100%合同货款到中标人指定账户。</w:t>
            </w:r>
          </w:p>
          <w:p w14:paraId="2D182144">
            <w:pPr>
              <w:adjustRightInd w:val="0"/>
              <w:snapToGrid w:val="0"/>
              <w:rPr>
                <w:rFonts w:hint="eastAsia"/>
              </w:rPr>
            </w:pPr>
            <w:r>
              <w:rPr>
                <w:rFonts w:hint="eastAsia"/>
              </w:rPr>
              <w:t>中标人向采购人支付合同总价5%的履约保证金，用于补偿采购人因中标人不履行/不妥善履行合同约定义务而蒙受的损失，如中标人不履行/不妥善履行合同约定义务的，采购人有权直接从履约保证金中扣除相应违约金/损失赔偿款项。如果在合同签订后至中标人履行完毕合同约定义务事项期间未发生中标人不履行或不妥善履行合同约定义务的情况，在中标人履行完毕合同约定义务事项后，中标人向采购人提供完整资料到达采购人财务之日起10个工作日内，采购人将履约保证金无息返还给中标人。</w:t>
            </w:r>
          </w:p>
          <w:p w14:paraId="47B58625">
            <w:pPr>
              <w:adjustRightInd w:val="0"/>
              <w:snapToGrid w:val="0"/>
              <w:rPr>
                <w:rFonts w:hint="eastAsia"/>
              </w:rPr>
            </w:pPr>
            <w:r>
              <w:rPr>
                <w:rFonts w:hint="eastAsia"/>
              </w:rPr>
              <w:t>合同总价＜3万付款方式：</w:t>
            </w:r>
          </w:p>
          <w:p w14:paraId="29A16703">
            <w:pPr>
              <w:adjustRightInd w:val="0"/>
              <w:snapToGrid w:val="0"/>
              <w:rPr>
                <w:rFonts w:asciiTheme="majorEastAsia" w:hAnsiTheme="majorEastAsia" w:eastAsiaTheme="majorEastAsia"/>
                <w:b/>
                <w:color w:val="0000FF"/>
                <w:sz w:val="24"/>
                <w:szCs w:val="21"/>
                <w:highlight w:val="yellow"/>
              </w:rPr>
            </w:pPr>
            <w:r>
              <w:rPr>
                <w:rFonts w:hint="eastAsia"/>
              </w:rPr>
              <w:t>货到清点、安装调试验收合格正常使用后，出具全额发票，采购人凭中标人提供的完整资料，自发票到达采购人财务之日起10个工作日内，支付100%合同货款到中标人指定账户。</w:t>
            </w:r>
          </w:p>
        </w:tc>
      </w:tr>
      <w:tr w14:paraId="07738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28C4A7B6">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五、交货要求</w:t>
            </w:r>
          </w:p>
        </w:tc>
        <w:tc>
          <w:tcPr>
            <w:tcW w:w="8261" w:type="dxa"/>
            <w:gridSpan w:val="2"/>
          </w:tcPr>
          <w:p w14:paraId="42DE6A9E">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5.1 </w:t>
            </w:r>
            <w:r>
              <w:rPr>
                <w:rFonts w:asciiTheme="minorEastAsia" w:hAnsiTheme="minorEastAsia" w:eastAsiaTheme="minorEastAsia"/>
                <w:bCs/>
                <w:szCs w:val="21"/>
              </w:rPr>
              <w:t>中标</w:t>
            </w:r>
            <w:r>
              <w:rPr>
                <w:rFonts w:hint="eastAsia" w:asciiTheme="minorEastAsia" w:hAnsiTheme="minorEastAsia" w:eastAsiaTheme="minorEastAsia"/>
                <w:bCs/>
                <w:szCs w:val="21"/>
              </w:rPr>
              <w:t>人</w:t>
            </w:r>
            <w:r>
              <w:rPr>
                <w:rFonts w:asciiTheme="minorEastAsia" w:hAnsiTheme="minorEastAsia" w:eastAsiaTheme="minorEastAsia"/>
                <w:bCs/>
                <w:szCs w:val="21"/>
              </w:rPr>
              <w:t>应向采购人提供</w:t>
            </w:r>
            <w:r>
              <w:rPr>
                <w:rFonts w:hint="eastAsia" w:asciiTheme="minorEastAsia" w:hAnsiTheme="minorEastAsia" w:eastAsiaTheme="minorEastAsia"/>
                <w:bCs/>
                <w:szCs w:val="21"/>
              </w:rPr>
              <w:t>配置清单、产品说明书、图纸、操作手册、中文操作使用说明书、</w:t>
            </w:r>
            <w:r>
              <w:rPr>
                <w:rFonts w:asciiTheme="minorEastAsia" w:hAnsiTheme="minorEastAsia" w:eastAsiaTheme="minorEastAsia"/>
                <w:bCs/>
                <w:szCs w:val="21"/>
              </w:rPr>
              <w:t>设备原厂维护手册、维修手册、软件备份、故障代码表、备件清单、零部件、</w:t>
            </w:r>
            <w:r>
              <w:rPr>
                <w:rFonts w:hint="eastAsia" w:asciiTheme="minorEastAsia" w:hAnsiTheme="minorEastAsia" w:eastAsiaTheme="minorEastAsia"/>
                <w:bCs/>
                <w:szCs w:val="21"/>
              </w:rPr>
              <w:t>维护手册（含维修密码及接口数据）等维护维修必需的材料和信息。所有外文资料需提供中文译本。文件应随货物一并交付至采购人指定地点。</w:t>
            </w:r>
          </w:p>
          <w:p w14:paraId="5F9892BD">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5.2提供的货物必须为全新货物，出厂日期</w:t>
            </w:r>
            <w:r>
              <w:rPr>
                <w:rFonts w:hint="eastAsia" w:ascii="宋体" w:hAnsi="宋体"/>
                <w:szCs w:val="21"/>
              </w:rPr>
              <w:t>原则上</w:t>
            </w:r>
            <w:r>
              <w:rPr>
                <w:rFonts w:hint="eastAsia" w:asciiTheme="minorEastAsia" w:hAnsiTheme="minorEastAsia" w:eastAsiaTheme="minorEastAsia"/>
                <w:bCs/>
                <w:szCs w:val="21"/>
              </w:rPr>
              <w:t>在采购人收到日期前</w:t>
            </w:r>
            <w:r>
              <w:rPr>
                <w:rFonts w:asciiTheme="minorEastAsia" w:hAnsiTheme="minorEastAsia" w:eastAsiaTheme="minorEastAsia"/>
                <w:bCs/>
                <w:szCs w:val="21"/>
              </w:rPr>
              <w:t>12</w:t>
            </w:r>
            <w:r>
              <w:rPr>
                <w:rFonts w:hint="eastAsia" w:asciiTheme="minorEastAsia" w:hAnsiTheme="minorEastAsia" w:eastAsiaTheme="minorEastAsia"/>
                <w:bCs/>
                <w:szCs w:val="21"/>
              </w:rPr>
              <w:t>个月内经检验合格的产品</w:t>
            </w:r>
            <w:r>
              <w:rPr>
                <w:rFonts w:hint="eastAsia" w:ascii="宋体" w:hAnsi="宋体"/>
                <w:szCs w:val="21"/>
              </w:rPr>
              <w:t>，</w:t>
            </w:r>
            <w:r>
              <w:rPr>
                <w:rFonts w:hint="eastAsia" w:ascii="宋体" w:hAnsi="宋体"/>
                <w:color w:val="FF0000"/>
                <w:szCs w:val="21"/>
              </w:rPr>
              <w:t>若无法提供12个月内的产品，则采购人有权要求延长相应期限的产品保修期</w:t>
            </w:r>
            <w:r>
              <w:rPr>
                <w:rFonts w:hint="eastAsia" w:asciiTheme="minorEastAsia" w:hAnsiTheme="minorEastAsia" w:eastAsiaTheme="minorEastAsia"/>
                <w:bCs/>
                <w:szCs w:val="21"/>
              </w:rPr>
              <w:t>。产品如需要计量检定的应提供相关计量检定部门出具的合法检定报告。其中，进口设备必须具有报关证明文件、原产地证明和商检合格证明文件等相关证明文件，否则采购人概不接收。如国家规定的强检设备，由中标人负责完成首次计量强制检定，验收前中标人必须附上计量检定合格报告。</w:t>
            </w:r>
          </w:p>
          <w:p w14:paraId="7D6F9D59">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5.3 采购人有权检验或测试货物，以确认货物是否符合合同规格的要求，并且不承担额外的费用。如发现所交货物与投标文件中所承诺的不符或存在质量、技术缺陷等,采购人可以拒绝接收该货物,中标人应在 7 日历日内采取补足、更换或退货等措施,以满足规格的要求，由此发生的一切损失和费用由中标人承担。</w:t>
            </w:r>
          </w:p>
          <w:p w14:paraId="5331A78E">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5.4中标人负责货物的现场安装和调试,提供货物安装、调试和维修所需的专用工具和辅助材料。中标人应在货物运至指定地点后一周内开始安装调试,并在 30 日历日内安装调试完毕。</w:t>
            </w:r>
          </w:p>
          <w:p w14:paraId="2CEF2201">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5.5货物安装需施工的，中标人应在合同签订前提供设备安装施工图纸，采购人与中标人共同签字确定安装场地施工方案。并承担设备的包装、运输、保险、装卸、安装调试、培训、商检及计量检测、关税、增值税和进口代理等费用。</w:t>
            </w:r>
          </w:p>
        </w:tc>
      </w:tr>
      <w:tr w14:paraId="0582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62AED6D2">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六、验收： </w:t>
            </w:r>
          </w:p>
        </w:tc>
        <w:tc>
          <w:tcPr>
            <w:tcW w:w="8261" w:type="dxa"/>
            <w:gridSpan w:val="2"/>
          </w:tcPr>
          <w:p w14:paraId="237F5666">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6.1中标人应派有经验的技术人员到现场进行安装、调试，直到设备正常使用。由采购人按合同和招标、投标文件约定的要求和标准及中华人民共和国现行的验收规范和评定标准进行交货验收。</w:t>
            </w:r>
          </w:p>
          <w:p w14:paraId="441D74E7">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6.2 验收要求：货物必须满足以下条件后方可被采购方接受： </w:t>
            </w:r>
          </w:p>
          <w:p w14:paraId="7CB57C2F">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1）货物具备产品合格证。</w:t>
            </w:r>
          </w:p>
          <w:p w14:paraId="7AFAF033">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2）设备全新,外观无伤痕变形或明显修饰痕迹。</w:t>
            </w:r>
          </w:p>
          <w:p w14:paraId="3ABDA98A">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3）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14:paraId="3C321C73">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4）技术文件资料、备件等已按规定数量移交完毕。</w:t>
            </w:r>
          </w:p>
          <w:p w14:paraId="05B9A9C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5）按照招标书要求及投标文件提供的技术要求验收必须合格。</w:t>
            </w:r>
          </w:p>
          <w:p w14:paraId="1FBB08E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6）中标人提供的各种文件载明的内容必须真实，采购人对产品的技术数据置疑时有权要求中标人按照双方认可的第三方检测机构出具的检验方法进行检测及鉴定(检测费用由中标人承担)，检测结果必须证明中标人提供的技术数据是真实的，否则视为不合格</w:t>
            </w:r>
          </w:p>
          <w:p w14:paraId="724C7ABF">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7）在货物安装调试合格后，所有技术指标达到技术规范书要求，经验收合格后，双方共同签署验收报告。产品质保期自验收合格之日起算，由中标人提供产品质保文件。</w:t>
            </w:r>
          </w:p>
        </w:tc>
      </w:tr>
      <w:tr w14:paraId="0E63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573C28C3">
            <w:pPr>
              <w:adjustRightInd w:val="0"/>
              <w:snapToGrid w:val="0"/>
              <w:rPr>
                <w:rFonts w:asciiTheme="majorEastAsia" w:hAnsiTheme="majorEastAsia" w:eastAsiaTheme="majorEastAsia"/>
                <w:b/>
                <w:sz w:val="24"/>
                <w:szCs w:val="21"/>
                <w:highlight w:val="yellow"/>
              </w:rPr>
            </w:pPr>
            <w:r>
              <w:rPr>
                <w:rFonts w:hint="eastAsia" w:asciiTheme="majorEastAsia" w:hAnsiTheme="majorEastAsia" w:eastAsiaTheme="majorEastAsia"/>
                <w:b/>
                <w:sz w:val="24"/>
                <w:szCs w:val="21"/>
              </w:rPr>
              <w:t>七、售后服务要求：</w:t>
            </w:r>
          </w:p>
          <w:p w14:paraId="5EF101E2">
            <w:pPr>
              <w:adjustRightInd w:val="0"/>
              <w:snapToGrid w:val="0"/>
              <w:rPr>
                <w:rFonts w:asciiTheme="majorEastAsia" w:hAnsiTheme="majorEastAsia" w:eastAsiaTheme="majorEastAsia"/>
                <w:sz w:val="24"/>
                <w:szCs w:val="21"/>
              </w:rPr>
            </w:pPr>
          </w:p>
        </w:tc>
        <w:tc>
          <w:tcPr>
            <w:tcW w:w="8261" w:type="dxa"/>
            <w:gridSpan w:val="2"/>
          </w:tcPr>
          <w:p w14:paraId="7C50D1B2">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7.1</w:t>
            </w:r>
            <w:r>
              <w:rPr>
                <w:rFonts w:hint="eastAsia" w:ascii="宋体" w:hAnsi="宋体"/>
                <w:bCs/>
                <w:color w:val="FF0000"/>
                <w:szCs w:val="21"/>
              </w:rPr>
              <w:t>各投标人应在投标文件中承诺</w:t>
            </w:r>
            <w:r>
              <w:rPr>
                <w:rFonts w:hint="eastAsia" w:ascii="宋体" w:hAnsi="宋体"/>
                <w:bCs/>
                <w:color w:val="0070C0"/>
                <w:szCs w:val="21"/>
              </w:rPr>
              <w:t>报价已包含提供整机原厂保修期</w:t>
            </w:r>
            <w:r>
              <w:rPr>
                <w:rFonts w:hint="eastAsia" w:ascii="宋体" w:hAnsi="宋体"/>
                <w:bCs/>
                <w:color w:val="FF0000"/>
                <w:szCs w:val="21"/>
                <w:u w:val="single"/>
              </w:rPr>
              <w:t xml:space="preserve"> </w:t>
            </w:r>
            <w:r>
              <w:rPr>
                <w:rFonts w:hint="eastAsia" w:asciiTheme="minorEastAsia" w:hAnsiTheme="minorEastAsia" w:eastAsiaTheme="minorEastAsia"/>
                <w:bCs/>
                <w:color w:val="FF0000"/>
                <w:szCs w:val="21"/>
                <w:u w:val="single"/>
              </w:rPr>
              <w:t xml:space="preserve">5 </w:t>
            </w:r>
            <w:r>
              <w:rPr>
                <w:rFonts w:hint="eastAsia" w:asciiTheme="minorEastAsia" w:hAnsiTheme="minorEastAsia" w:eastAsiaTheme="minorEastAsia"/>
                <w:bCs/>
                <w:color w:val="FF0000"/>
                <w:szCs w:val="21"/>
              </w:rPr>
              <w:t>年</w:t>
            </w:r>
            <w:r>
              <w:rPr>
                <w:rFonts w:hint="eastAsia" w:asciiTheme="minorEastAsia" w:hAnsiTheme="minorEastAsia" w:eastAsiaTheme="minorEastAsia"/>
                <w:bCs/>
                <w:szCs w:val="21"/>
              </w:rPr>
              <w:t>，终身维修。</w:t>
            </w:r>
            <w:r>
              <w:rPr>
                <w:rFonts w:hint="eastAsia" w:ascii="宋体" w:hAnsi="宋体"/>
                <w:bCs/>
                <w:color w:val="0070C0"/>
                <w:szCs w:val="21"/>
              </w:rPr>
              <w:t>保修期</w:t>
            </w:r>
            <w:r>
              <w:rPr>
                <w:rFonts w:hint="eastAsia" w:asciiTheme="minorEastAsia" w:hAnsiTheme="minorEastAsia" w:eastAsiaTheme="minorEastAsia"/>
                <w:bCs/>
                <w:szCs w:val="21"/>
              </w:rPr>
              <w:t>内</w:t>
            </w:r>
            <w:r>
              <w:rPr>
                <w:rFonts w:asciiTheme="minorEastAsia" w:hAnsiTheme="minorEastAsia" w:eastAsiaTheme="minorEastAsia"/>
                <w:bCs/>
                <w:szCs w:val="21"/>
              </w:rPr>
              <w:t>,</w:t>
            </w:r>
            <w:r>
              <w:rPr>
                <w:rFonts w:hint="eastAsia" w:asciiTheme="minorEastAsia" w:hAnsiTheme="minorEastAsia" w:eastAsiaTheme="minorEastAsia"/>
                <w:bCs/>
                <w:szCs w:val="21"/>
              </w:rPr>
              <w:t>年度定期预防性维护保养次数应不少于 2 次并留存维护记录。</w:t>
            </w:r>
            <w:r>
              <w:rPr>
                <w:rFonts w:hint="eastAsia" w:asciiTheme="minorEastAsia" w:hAnsiTheme="minorEastAsia" w:eastAsiaTheme="minorEastAsia"/>
                <w:bCs/>
                <w:color w:val="0070C0"/>
                <w:szCs w:val="21"/>
              </w:rPr>
              <w:t>报价已包含</w:t>
            </w:r>
            <w:r>
              <w:rPr>
                <w:rFonts w:hint="eastAsia" w:ascii="宋体" w:hAnsi="宋体"/>
                <w:bCs/>
                <w:color w:val="0070C0"/>
                <w:szCs w:val="21"/>
              </w:rPr>
              <w:t>保修期</w:t>
            </w:r>
            <w:r>
              <w:rPr>
                <w:rFonts w:hint="eastAsia" w:asciiTheme="minorEastAsia" w:hAnsiTheme="minorEastAsia" w:eastAsiaTheme="minorEastAsia"/>
                <w:bCs/>
                <w:color w:val="0070C0"/>
                <w:szCs w:val="21"/>
              </w:rPr>
              <w:t>内更换零配件及工时费</w:t>
            </w:r>
            <w:r>
              <w:rPr>
                <w:rFonts w:hint="eastAsia" w:asciiTheme="minorEastAsia" w:hAnsiTheme="minorEastAsia" w:eastAsiaTheme="minorEastAsia"/>
                <w:bCs/>
                <w:szCs w:val="21"/>
              </w:rPr>
              <w:t>。</w:t>
            </w:r>
          </w:p>
          <w:p w14:paraId="39EEC1D6">
            <w:pPr>
              <w:adjustRightInd w:val="0"/>
              <w:snapToGrid w:val="0"/>
              <w:ind w:firstLine="360" w:firstLineChars="200"/>
              <w:rPr>
                <w:rFonts w:asciiTheme="minorEastAsia" w:hAnsiTheme="minorEastAsia" w:eastAsiaTheme="minorEastAsia"/>
                <w:bCs/>
                <w:sz w:val="18"/>
                <w:szCs w:val="21"/>
              </w:rPr>
            </w:pPr>
            <w:r>
              <w:rPr>
                <w:rFonts w:hint="eastAsia" w:asciiTheme="minorEastAsia" w:hAnsiTheme="minorEastAsia" w:eastAsiaTheme="minorEastAsia"/>
                <w:bCs/>
                <w:sz w:val="18"/>
                <w:szCs w:val="21"/>
              </w:rPr>
              <w:t>（备注：质保期是指投标人应在该期间内对本项目下交付的所有货物提供质量保证，不包括消耗品的配送。）</w:t>
            </w:r>
          </w:p>
          <w:p w14:paraId="2E4B1F92">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7.2    4小时内响应，24 小时维修到位（不可抗力情况除外）。消耗品和零配件供应及时，质保期</w:t>
            </w:r>
            <w:r>
              <w:rPr>
                <w:rFonts w:asciiTheme="minorEastAsia" w:hAnsiTheme="minorEastAsia" w:eastAsiaTheme="minorEastAsia"/>
                <w:bCs/>
                <w:szCs w:val="21"/>
              </w:rPr>
              <w:t>内及外设备出现故障不能正常使用，</w:t>
            </w:r>
            <w:r>
              <w:rPr>
                <w:rFonts w:asciiTheme="minorEastAsia" w:hAnsiTheme="minorEastAsia" w:eastAsiaTheme="minorEastAsia"/>
                <w:bCs/>
                <w:color w:val="0070C0"/>
                <w:szCs w:val="21"/>
              </w:rPr>
              <w:t>中标</w:t>
            </w:r>
            <w:r>
              <w:rPr>
                <w:rFonts w:hint="eastAsia" w:asciiTheme="minorEastAsia" w:hAnsiTheme="minorEastAsia" w:eastAsiaTheme="minorEastAsia"/>
                <w:bCs/>
                <w:color w:val="0070C0"/>
                <w:szCs w:val="21"/>
              </w:rPr>
              <w:t>人报价已包含</w:t>
            </w:r>
            <w:r>
              <w:rPr>
                <w:rFonts w:asciiTheme="minorEastAsia" w:hAnsiTheme="minorEastAsia" w:eastAsiaTheme="minorEastAsia"/>
                <w:bCs/>
                <w:color w:val="0070C0"/>
                <w:szCs w:val="21"/>
              </w:rPr>
              <w:t>提供备用机给采购人使用直至设备修复完好投入使用</w:t>
            </w:r>
            <w:r>
              <w:rPr>
                <w:rFonts w:hint="eastAsia" w:asciiTheme="minorEastAsia" w:hAnsiTheme="minorEastAsia" w:eastAsiaTheme="minorEastAsia"/>
                <w:bCs/>
                <w:color w:val="0070C0"/>
                <w:szCs w:val="21"/>
              </w:rPr>
              <w:t>的服务</w:t>
            </w:r>
            <w:r>
              <w:rPr>
                <w:rFonts w:asciiTheme="minorEastAsia" w:hAnsiTheme="minorEastAsia" w:eastAsiaTheme="minorEastAsia"/>
                <w:bCs/>
                <w:color w:val="0070C0"/>
                <w:szCs w:val="21"/>
              </w:rPr>
              <w:t>。</w:t>
            </w:r>
          </w:p>
          <w:p w14:paraId="21A3C21D">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7.3质保期满以后，中标人对设备终身负责维修、安装、升级软件服务，长期以优惠价提供零配件（中标供应商提供主要零配件报价单）。</w:t>
            </w:r>
          </w:p>
          <w:p w14:paraId="46D0A94A">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7.4</w:t>
            </w:r>
            <w:r>
              <w:rPr>
                <w:rFonts w:hint="eastAsia" w:asciiTheme="minorEastAsia" w:hAnsiTheme="minorEastAsia" w:eastAsiaTheme="minorEastAsia"/>
                <w:bCs/>
                <w:color w:val="0070C0"/>
                <w:szCs w:val="21"/>
              </w:rPr>
              <w:t>报价已包含终身提供软件升级服务,并开放设备接口，派人配合与医院各信息系统的连接工作</w:t>
            </w:r>
            <w:r>
              <w:rPr>
                <w:rFonts w:hint="eastAsia" w:asciiTheme="minorEastAsia" w:hAnsiTheme="minorEastAsia" w:eastAsiaTheme="minorEastAsia"/>
                <w:bCs/>
                <w:szCs w:val="21"/>
              </w:rPr>
              <w:t>，直至该设备与医院信息系统可进行完整的数据交换；在设备保修期内，当医院信息系统变更并需要与该设备连接时，</w:t>
            </w:r>
            <w:r>
              <w:rPr>
                <w:rFonts w:hint="eastAsia" w:asciiTheme="minorEastAsia" w:hAnsiTheme="minorEastAsia" w:eastAsiaTheme="minorEastAsia"/>
                <w:bCs/>
                <w:color w:val="0070C0"/>
                <w:szCs w:val="21"/>
              </w:rPr>
              <w:t>需派人</w:t>
            </w:r>
            <w:r>
              <w:rPr>
                <w:rFonts w:hint="eastAsia" w:asciiTheme="minorEastAsia" w:hAnsiTheme="minorEastAsia" w:eastAsiaTheme="minorEastAsia"/>
                <w:bCs/>
                <w:szCs w:val="21"/>
              </w:rPr>
              <w:t>配合直至该设备与医院信息系统可进行完整的数据交换</w:t>
            </w:r>
            <w:r>
              <w:rPr>
                <w:rFonts w:hint="eastAsia" w:asciiTheme="minorEastAsia" w:hAnsiTheme="minorEastAsia" w:eastAsiaTheme="minorEastAsia"/>
                <w:bCs/>
                <w:color w:val="0070C0"/>
                <w:szCs w:val="21"/>
              </w:rPr>
              <w:t>，且采购人无需另行支付费用。</w:t>
            </w:r>
          </w:p>
          <w:p w14:paraId="1653D6F6">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7.5质保期内【设备故障率】≤【 5 】%。【设备故障率】未达要求的，每升高【1】%，质保期顺延【30 】天。当【设备故障率】≥【 10 】%时，投标人必须在采购人提出要求之日起【 30 】日内无条件更换新机，并按该设备总价的【5】%向采购人支付违约金，由此造成采购人其他损失的，中标人应另行赔偿。中标人维修的指定邮箱</w:t>
            </w:r>
            <w:r>
              <w:rPr>
                <w:rFonts w:asciiTheme="minorEastAsia" w:hAnsiTheme="minorEastAsia" w:eastAsiaTheme="minorEastAsia"/>
                <w:bCs/>
                <w:szCs w:val="21"/>
              </w:rPr>
              <w:t>，</w:t>
            </w:r>
            <w:r>
              <w:rPr>
                <w:rFonts w:hint="eastAsia" w:asciiTheme="minorEastAsia" w:hAnsiTheme="minorEastAsia" w:eastAsiaTheme="minorEastAsia"/>
                <w:bCs/>
                <w:szCs w:val="21"/>
              </w:rPr>
              <w:t>采购人维修通知的邮件发出后，视为采购人的维修通知送达中标人。</w:t>
            </w:r>
          </w:p>
          <w:p w14:paraId="77268A73">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7.6</w:t>
            </w:r>
            <w:r>
              <w:rPr>
                <w:rFonts w:hint="eastAsia"/>
              </w:rPr>
              <w:t>质保期满后，中标人应以优惠价供应维修零配件、消耗品。签订合同时填写合同模板中的《设备配套消耗材料报价单》和《设备主要维修配件报价单》。采购人可与中标人就优惠价进行谈判，但优惠价不得高于签订合同时承诺的维修零配件、消耗品的报价。</w:t>
            </w:r>
            <w:r>
              <w:rPr>
                <w:rFonts w:hint="eastAsia" w:asciiTheme="minorEastAsia" w:hAnsiTheme="minorEastAsia" w:eastAsiaTheme="minorEastAsia"/>
                <w:bCs/>
                <w:szCs w:val="21"/>
              </w:rPr>
              <w:t>质保期</w:t>
            </w:r>
            <w:r>
              <w:rPr>
                <w:rFonts w:asciiTheme="minorEastAsia" w:hAnsiTheme="minorEastAsia" w:eastAsiaTheme="minorEastAsia"/>
                <w:bCs/>
                <w:szCs w:val="21"/>
              </w:rPr>
              <w:t>满后，</w:t>
            </w:r>
            <w:r>
              <w:rPr>
                <w:rFonts w:hint="eastAsia" w:asciiTheme="minorEastAsia" w:hAnsiTheme="minorEastAsia" w:eastAsiaTheme="minorEastAsia"/>
                <w:bCs/>
                <w:szCs w:val="21"/>
              </w:rPr>
              <w:t>中标</w:t>
            </w:r>
            <w:r>
              <w:rPr>
                <w:rFonts w:asciiTheme="minorEastAsia" w:hAnsiTheme="minorEastAsia" w:eastAsiaTheme="minorEastAsia"/>
                <w:bCs/>
                <w:szCs w:val="21"/>
              </w:rPr>
              <w:t>人应以优惠价供应维修零配件、消耗品和延续保修合同。价格最高的前5项零配件、消耗品和延续保修合同的报价明细必须填写于《合同报价清单》中。采购人可与</w:t>
            </w:r>
            <w:r>
              <w:rPr>
                <w:rFonts w:hint="eastAsia" w:asciiTheme="minorEastAsia" w:hAnsiTheme="minorEastAsia" w:eastAsiaTheme="minorEastAsia"/>
                <w:bCs/>
                <w:szCs w:val="21"/>
              </w:rPr>
              <w:t>中标</w:t>
            </w:r>
            <w:r>
              <w:rPr>
                <w:rFonts w:asciiTheme="minorEastAsia" w:hAnsiTheme="minorEastAsia" w:eastAsiaTheme="minorEastAsia"/>
                <w:bCs/>
                <w:szCs w:val="21"/>
              </w:rPr>
              <w:t>人就优惠价进行谈判，但优惠价不得高于</w:t>
            </w:r>
            <w:r>
              <w:rPr>
                <w:rFonts w:hint="eastAsia" w:asciiTheme="minorEastAsia" w:hAnsiTheme="minorEastAsia" w:eastAsiaTheme="minorEastAsia"/>
                <w:bCs/>
                <w:szCs w:val="21"/>
              </w:rPr>
              <w:t>中标</w:t>
            </w:r>
            <w:r>
              <w:rPr>
                <w:rFonts w:asciiTheme="minorEastAsia" w:hAnsiTheme="minorEastAsia" w:eastAsiaTheme="minorEastAsia"/>
                <w:bCs/>
                <w:szCs w:val="21"/>
              </w:rPr>
              <w:t>人在投标文件的《零配件、消耗品和延续保修合同报价清单》中承诺的维修零配件、消耗品和延续保修合同的报价。</w:t>
            </w:r>
          </w:p>
        </w:tc>
      </w:tr>
      <w:tr w14:paraId="58FC4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214988D1">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八、培训要求 </w:t>
            </w:r>
          </w:p>
        </w:tc>
        <w:tc>
          <w:tcPr>
            <w:tcW w:w="8261" w:type="dxa"/>
            <w:gridSpan w:val="2"/>
          </w:tcPr>
          <w:p w14:paraId="4D7AB83E">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需针对临床使用人员及工程人员设计培训方案，主要内容包括但不限于：临床使用及维护保养培训：设备的基本结构、性能、主要部件的构造及修理，日常使用保养与管理，常见故障的排除，紧急情况的处理等,直至能独立操作并附培训方案。</w:t>
            </w:r>
          </w:p>
        </w:tc>
      </w:tr>
      <w:tr w14:paraId="3D86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5EE95789">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九、违约责任</w:t>
            </w:r>
          </w:p>
        </w:tc>
        <w:tc>
          <w:tcPr>
            <w:tcW w:w="8261" w:type="dxa"/>
            <w:gridSpan w:val="2"/>
          </w:tcPr>
          <w:p w14:paraId="31799414">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9.1中标人所交设备的品种、型号、规格、质量、功能、技术参数等方面不能实质性满足招标文件，</w:t>
            </w:r>
            <w:r>
              <w:rPr>
                <w:rFonts w:asciiTheme="minorEastAsia" w:hAnsiTheme="minorEastAsia" w:eastAsiaTheme="minorEastAsia"/>
                <w:bCs/>
                <w:szCs w:val="21"/>
              </w:rPr>
              <w:t>交付的货物不符合合同规定的</w:t>
            </w:r>
            <w:r>
              <w:rPr>
                <w:rFonts w:hint="eastAsia" w:asciiTheme="minorEastAsia" w:hAnsiTheme="minorEastAsia" w:eastAsiaTheme="minorEastAsia"/>
                <w:bCs/>
                <w:szCs w:val="21"/>
              </w:rPr>
              <w:t>，采购人有权拒绝收货，且中标</w:t>
            </w:r>
            <w:r>
              <w:rPr>
                <w:rFonts w:asciiTheme="minorEastAsia" w:hAnsiTheme="minorEastAsia" w:eastAsiaTheme="minorEastAsia"/>
                <w:bCs/>
                <w:szCs w:val="21"/>
              </w:rPr>
              <w:t>人向采购人支付合同总价的5%</w:t>
            </w:r>
            <w:r>
              <w:rPr>
                <w:rFonts w:hint="eastAsia" w:asciiTheme="minorEastAsia" w:hAnsiTheme="minorEastAsia" w:eastAsiaTheme="minorEastAsia"/>
                <w:bCs/>
                <w:szCs w:val="21"/>
              </w:rPr>
              <w:t>的违约金。</w:t>
            </w:r>
          </w:p>
          <w:p w14:paraId="04D0D9CE">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9.2中标人逾期交货，或逾期完成安装调试，或货物逾期通过验收的，中标人均应支付逾期违约金，每日按合同总价的5‰计算；逾期超过三十日的，中标人需向采购人另行支付合同总价的10%的违约金，且采购人有权单方解除本合同，中标人于收到采购人发出的解除通知书后三日内无条件退回采购人已支付的全部款项。此条款与9.1条同时执行。</w:t>
            </w:r>
          </w:p>
        </w:tc>
      </w:tr>
      <w:tr w14:paraId="4354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Borders>
              <w:bottom w:val="single" w:color="auto" w:sz="4" w:space="0"/>
            </w:tcBorders>
          </w:tcPr>
          <w:p w14:paraId="6DFCD62F">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十、其他</w:t>
            </w:r>
          </w:p>
        </w:tc>
        <w:tc>
          <w:tcPr>
            <w:tcW w:w="8261" w:type="dxa"/>
            <w:gridSpan w:val="2"/>
            <w:tcBorders>
              <w:bottom w:val="single" w:color="auto" w:sz="4" w:space="0"/>
            </w:tcBorders>
          </w:tcPr>
          <w:p w14:paraId="059BFBC8">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10.1如有设备相关耗材、试剂或易损器械，设备及主要维修配件，请提供并分别列出它们的优惠价格。</w:t>
            </w:r>
          </w:p>
          <w:p w14:paraId="25D48F77">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10.2设备电源插头符合使用科室现有的插座，如不符合提供相应的插头转换接口。</w:t>
            </w:r>
          </w:p>
          <w:p w14:paraId="25F80966">
            <w:pPr>
              <w:adjustRightInd w:val="0"/>
              <w:snapToGrid w:val="0"/>
              <w:ind w:firstLine="420" w:firstLineChars="200"/>
              <w:rPr>
                <w:rFonts w:asciiTheme="minorEastAsia" w:hAnsiTheme="minorEastAsia" w:eastAsiaTheme="minorEastAsia"/>
                <w:bCs/>
                <w:szCs w:val="21"/>
              </w:rPr>
            </w:pPr>
            <w:r>
              <w:rPr>
                <w:rFonts w:asciiTheme="minorEastAsia" w:hAnsiTheme="minorEastAsia" w:eastAsiaTheme="minorEastAsia"/>
                <w:bCs/>
                <w:szCs w:val="21"/>
              </w:rPr>
              <w:t>10.</w:t>
            </w:r>
            <w:r>
              <w:rPr>
                <w:rFonts w:hint="eastAsia" w:asciiTheme="minorEastAsia" w:hAnsiTheme="minorEastAsia" w:eastAsiaTheme="minorEastAsia"/>
                <w:bCs/>
                <w:szCs w:val="21"/>
              </w:rPr>
              <w:t>3如涉及工程类需提供相关的电路图、施工图，安装工程所涉及到的全部费用（包含但不限于装修费、旧设备拆装费、总承包管理服务费、安装如涉及外接电源、网络、给排水、排风等必须对现有设施进行改造或增加管线、材料及人工等），均由中标人承担，电源电线插座、长度和用电等需符合采购人的使用要求，所供设备均需妥善安装确保采购人可正常使用。</w:t>
            </w:r>
          </w:p>
          <w:p w14:paraId="092DF07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10.4中标人所交付货物、工程或服务不符合其投标承诺的，或在投标阶段为中标而盲目虚假承诺、低价恶性竞争，在履约阶段则通过偷工减料、以次充好而获取利润的，将不予验收，并交主管部门遵照相关规定处理，所有责任由中标人一力承担。</w:t>
            </w:r>
          </w:p>
        </w:tc>
      </w:tr>
    </w:tbl>
    <w:p w14:paraId="50223064">
      <w:pPr>
        <w:spacing w:line="360" w:lineRule="auto"/>
        <w:ind w:firstLine="150" w:firstLineChars="100"/>
        <w:rPr>
          <w:rFonts w:cs="方正小标宋简体" w:asciiTheme="majorEastAsia" w:hAnsiTheme="majorEastAsia" w:eastAsiaTheme="majorEastAsia"/>
          <w:sz w:val="15"/>
          <w:szCs w:val="15"/>
        </w:rPr>
      </w:pPr>
    </w:p>
    <w:p w14:paraId="2D0FB1C8">
      <w:pPr>
        <w:adjustRightInd w:val="0"/>
        <w:snapToGrid w:val="0"/>
        <w:spacing w:line="360" w:lineRule="auto"/>
        <w:jc w:val="center"/>
        <w:rPr>
          <w:rFonts w:asciiTheme="majorEastAsia" w:hAnsiTheme="majorEastAsia" w:eastAsiaTheme="majorEastAsia"/>
          <w:bCs/>
          <w:sz w:val="28"/>
        </w:rPr>
      </w:pPr>
      <w:r>
        <w:rPr>
          <w:rFonts w:hint="eastAsia" w:cs="方正小标宋简体" w:asciiTheme="majorEastAsia" w:hAnsiTheme="majorEastAsia" w:eastAsiaTheme="majorEastAsia"/>
          <w:b/>
          <w:sz w:val="36"/>
          <w:szCs w:val="36"/>
        </w:rPr>
        <w:t>第</w:t>
      </w:r>
      <w:r>
        <w:rPr>
          <w:rFonts w:hint="eastAsia" w:cs="方正小标宋简体" w:asciiTheme="majorEastAsia" w:hAnsiTheme="majorEastAsia" w:eastAsiaTheme="majorEastAsia"/>
          <w:b/>
          <w:sz w:val="36"/>
          <w:szCs w:val="36"/>
          <w:lang w:val="en-US" w:eastAsia="zh-CN"/>
        </w:rPr>
        <w:t>三</w:t>
      </w:r>
      <w:r>
        <w:rPr>
          <w:rFonts w:hint="eastAsia" w:cs="方正小标宋简体" w:asciiTheme="majorEastAsia" w:hAnsiTheme="majorEastAsia" w:eastAsiaTheme="majorEastAsia"/>
          <w:b/>
          <w:sz w:val="36"/>
          <w:szCs w:val="36"/>
        </w:rPr>
        <w:t>部分 设备主要维修配件、易损配件</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247"/>
        <w:gridCol w:w="2005"/>
        <w:gridCol w:w="1843"/>
        <w:gridCol w:w="1417"/>
        <w:gridCol w:w="1560"/>
      </w:tblGrid>
      <w:tr w14:paraId="4F14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7153866E">
            <w:pPr>
              <w:adjustRightInd w:val="0"/>
              <w:snapToGrid w:val="0"/>
              <w:jc w:val="center"/>
              <w:rPr>
                <w:rFonts w:asciiTheme="majorEastAsia" w:hAnsiTheme="majorEastAsia" w:eastAsiaTheme="majorEastAsia"/>
                <w:b/>
                <w:sz w:val="24"/>
                <w:szCs w:val="21"/>
              </w:rPr>
            </w:pPr>
            <w:r>
              <w:rPr>
                <w:rFonts w:asciiTheme="majorEastAsia" w:hAnsiTheme="majorEastAsia" w:eastAsiaTheme="majorEastAsia"/>
                <w:b/>
                <w:sz w:val="24"/>
                <w:szCs w:val="21"/>
              </w:rPr>
              <w:t>序号</w:t>
            </w:r>
          </w:p>
        </w:tc>
        <w:tc>
          <w:tcPr>
            <w:tcW w:w="2247" w:type="dxa"/>
            <w:vAlign w:val="center"/>
          </w:tcPr>
          <w:p w14:paraId="5140B8A4">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w:t>
            </w:r>
            <w:r>
              <w:rPr>
                <w:rFonts w:asciiTheme="majorEastAsia" w:hAnsiTheme="majorEastAsia" w:eastAsiaTheme="majorEastAsia"/>
                <w:b/>
                <w:sz w:val="24"/>
                <w:szCs w:val="21"/>
              </w:rPr>
              <w:t>名称</w:t>
            </w:r>
          </w:p>
        </w:tc>
        <w:tc>
          <w:tcPr>
            <w:tcW w:w="2005" w:type="dxa"/>
            <w:vAlign w:val="center"/>
          </w:tcPr>
          <w:p w14:paraId="20C7BA32">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规格/型号</w:t>
            </w:r>
          </w:p>
        </w:tc>
        <w:tc>
          <w:tcPr>
            <w:tcW w:w="1843" w:type="dxa"/>
            <w:vAlign w:val="center"/>
          </w:tcPr>
          <w:p w14:paraId="7E1C95B7">
            <w:pPr>
              <w:adjustRightInd w:val="0"/>
              <w:snapToGrid w:val="0"/>
              <w:jc w:val="center"/>
              <w:rPr>
                <w:rFonts w:asciiTheme="majorEastAsia" w:hAnsiTheme="majorEastAsia" w:eastAsiaTheme="majorEastAsia"/>
                <w:b/>
                <w:sz w:val="24"/>
                <w:szCs w:val="21"/>
              </w:rPr>
            </w:pPr>
            <w:r>
              <w:rPr>
                <w:rFonts w:asciiTheme="majorEastAsia" w:hAnsiTheme="majorEastAsia" w:eastAsiaTheme="majorEastAsia"/>
                <w:b/>
                <w:sz w:val="24"/>
                <w:szCs w:val="21"/>
              </w:rPr>
              <w:t>制造厂商</w:t>
            </w:r>
          </w:p>
        </w:tc>
        <w:tc>
          <w:tcPr>
            <w:tcW w:w="1417" w:type="dxa"/>
            <w:vAlign w:val="center"/>
          </w:tcPr>
          <w:p w14:paraId="2C4B2D8D">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原产地</w:t>
            </w:r>
          </w:p>
        </w:tc>
        <w:tc>
          <w:tcPr>
            <w:tcW w:w="1560" w:type="dxa"/>
            <w:vAlign w:val="center"/>
          </w:tcPr>
          <w:p w14:paraId="699342A7">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单价(元)</w:t>
            </w:r>
          </w:p>
        </w:tc>
      </w:tr>
      <w:tr w14:paraId="30DAE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tcPr>
          <w:p w14:paraId="026B3844">
            <w:pPr>
              <w:widowControl/>
              <w:adjustRightInd w:val="0"/>
              <w:snapToGrid w:val="0"/>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1</w:t>
            </w:r>
          </w:p>
        </w:tc>
        <w:tc>
          <w:tcPr>
            <w:tcW w:w="2247" w:type="dxa"/>
          </w:tcPr>
          <w:p w14:paraId="1C4A5D4D">
            <w:pPr>
              <w:widowControl/>
              <w:adjustRightInd w:val="0"/>
              <w:snapToGrid w:val="0"/>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无</w:t>
            </w:r>
          </w:p>
        </w:tc>
        <w:tc>
          <w:tcPr>
            <w:tcW w:w="2005" w:type="dxa"/>
          </w:tcPr>
          <w:p w14:paraId="277DF4F7">
            <w:pPr>
              <w:widowControl/>
              <w:adjustRightInd w:val="0"/>
              <w:snapToGrid w:val="0"/>
              <w:rPr>
                <w:rFonts w:cs="方正小标宋简体" w:asciiTheme="majorEastAsia" w:hAnsiTheme="majorEastAsia" w:eastAsiaTheme="majorEastAsia"/>
                <w:sz w:val="24"/>
              </w:rPr>
            </w:pPr>
          </w:p>
        </w:tc>
        <w:tc>
          <w:tcPr>
            <w:tcW w:w="1843" w:type="dxa"/>
          </w:tcPr>
          <w:p w14:paraId="270FE213">
            <w:pPr>
              <w:widowControl/>
              <w:adjustRightInd w:val="0"/>
              <w:snapToGrid w:val="0"/>
              <w:rPr>
                <w:rFonts w:cs="方正小标宋简体" w:asciiTheme="majorEastAsia" w:hAnsiTheme="majorEastAsia" w:eastAsiaTheme="majorEastAsia"/>
                <w:sz w:val="24"/>
              </w:rPr>
            </w:pPr>
          </w:p>
        </w:tc>
        <w:tc>
          <w:tcPr>
            <w:tcW w:w="1417" w:type="dxa"/>
          </w:tcPr>
          <w:p w14:paraId="51E6722C">
            <w:pPr>
              <w:widowControl/>
              <w:adjustRightInd w:val="0"/>
              <w:snapToGrid w:val="0"/>
              <w:rPr>
                <w:rFonts w:cs="方正小标宋简体" w:asciiTheme="majorEastAsia" w:hAnsiTheme="majorEastAsia" w:eastAsiaTheme="majorEastAsia"/>
                <w:sz w:val="24"/>
              </w:rPr>
            </w:pPr>
          </w:p>
        </w:tc>
        <w:tc>
          <w:tcPr>
            <w:tcW w:w="1560" w:type="dxa"/>
          </w:tcPr>
          <w:p w14:paraId="22FB1CAF">
            <w:pPr>
              <w:widowControl/>
              <w:adjustRightInd w:val="0"/>
              <w:snapToGrid w:val="0"/>
              <w:rPr>
                <w:rFonts w:cs="方正小标宋简体" w:asciiTheme="majorEastAsia" w:hAnsiTheme="majorEastAsia" w:eastAsiaTheme="majorEastAsia"/>
                <w:sz w:val="24"/>
              </w:rPr>
            </w:pPr>
          </w:p>
        </w:tc>
      </w:tr>
    </w:tbl>
    <w:p w14:paraId="6E047C5F">
      <w:pPr>
        <w:adjustRightInd w:val="0"/>
        <w:snapToGrid w:val="0"/>
        <w:spacing w:line="300" w:lineRule="auto"/>
        <w:jc w:val="center"/>
        <w:rPr>
          <w:rFonts w:asciiTheme="majorEastAsia" w:hAnsiTheme="majorEastAsia" w:eastAsiaTheme="majorEastAsia"/>
          <w:b/>
          <w:sz w:val="24"/>
          <w:szCs w:val="21"/>
        </w:rPr>
      </w:pPr>
    </w:p>
    <w:p w14:paraId="5C50DF86">
      <w:pPr>
        <w:rPr>
          <w:rFonts w:cs="方正小标宋简体" w:asciiTheme="majorEastAsia" w:hAnsiTheme="majorEastAsia" w:eastAsiaTheme="majorEastAsia"/>
          <w:sz w:val="36"/>
          <w:szCs w:val="36"/>
        </w:rPr>
      </w:pPr>
    </w:p>
    <w:p w14:paraId="1A51D57A">
      <w:pPr>
        <w:rPr>
          <w:rFonts w:cs="方正小标宋简体" w:asciiTheme="majorEastAsia" w:hAnsiTheme="majorEastAsia" w:eastAsiaTheme="majorEastAsia"/>
          <w:sz w:val="10"/>
          <w:szCs w:val="10"/>
        </w:rPr>
      </w:pPr>
    </w:p>
    <w:sectPr>
      <w:footerReference r:id="rId3" w:type="default"/>
      <w:pgSz w:w="11906" w:h="16838"/>
      <w:pgMar w:top="284" w:right="851" w:bottom="284" w:left="851" w:header="113" w:footer="28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crosoft JhengHei UI Light">
    <w:panose1 w:val="020B0304030504040204"/>
    <w:charset w:val="88"/>
    <w:family w:val="swiss"/>
    <w:pitch w:val="default"/>
    <w:sig w:usb0="800002A7" w:usb1="28CF4400" w:usb2="00000016" w:usb3="00000000" w:csb0="00100009"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75192"/>
    </w:sdtPr>
    <w:sdtContent>
      <w:sdt>
        <w:sdtPr>
          <w:id w:val="171357217"/>
        </w:sdtPr>
        <w:sdtContent>
          <w:p w14:paraId="260D155A">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14:paraId="7FA70E1C">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870740"/>
    <w:multiLevelType w:val="singleLevel"/>
    <w:tmpl w:val="5B870740"/>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5C79CF"/>
    <w:rsid w:val="7B296D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20"/>
    <w:unhideWhenUsed/>
    <w:qFormat/>
    <w:uiPriority w:val="99"/>
    <w:pPr>
      <w:jc w:val="left"/>
    </w:pPr>
  </w:style>
  <w:style w:type="paragraph" w:styleId="3">
    <w:name w:val="Body Text"/>
    <w:basedOn w:val="1"/>
    <w:link w:val="22"/>
    <w:qFormat/>
    <w:uiPriority w:val="0"/>
    <w:pPr>
      <w:adjustRightInd w:val="0"/>
      <w:snapToGrid w:val="0"/>
      <w:spacing w:line="500" w:lineRule="atLeast"/>
    </w:pPr>
    <w:rPr>
      <w:rFonts w:ascii="宋体"/>
      <w:bCs/>
      <w:sz w:val="28"/>
    </w:rPr>
  </w:style>
  <w:style w:type="paragraph" w:styleId="4">
    <w:name w:val="Plain Text"/>
    <w:basedOn w:val="1"/>
    <w:link w:val="17"/>
    <w:unhideWhenUsed/>
    <w:qFormat/>
    <w:uiPriority w:val="99"/>
    <w:rPr>
      <w:rFonts w:ascii="宋体" w:hAnsi="Courier New" w:cs="Courier New"/>
      <w:szCs w:val="21"/>
    </w:rPr>
  </w:style>
  <w:style w:type="paragraph" w:styleId="5">
    <w:name w:val="Balloon Text"/>
    <w:basedOn w:val="1"/>
    <w:link w:val="19"/>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1"/>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rFonts w:ascii="Tahoma" w:hAnsi="Tahoma" w:eastAsia="宋体"/>
      <w:b/>
      <w:bCs/>
      <w:spacing w:val="10"/>
      <w:kern w:val="2"/>
      <w:sz w:val="24"/>
      <w:szCs w:val="24"/>
      <w:lang w:val="en-US" w:eastAsia="zh-CN" w:bidi="ar-SA"/>
    </w:rPr>
  </w:style>
  <w:style w:type="character" w:styleId="13">
    <w:name w:val="annotation reference"/>
    <w:basedOn w:val="11"/>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paragraph" w:customStyle="1" w:styleId="16">
    <w:name w:val="List Paragraph"/>
    <w:basedOn w:val="1"/>
    <w:qFormat/>
    <w:uiPriority w:val="34"/>
    <w:pPr>
      <w:ind w:firstLine="420" w:firstLineChars="200"/>
    </w:pPr>
  </w:style>
  <w:style w:type="character" w:customStyle="1" w:styleId="17">
    <w:name w:val="纯文本 字符"/>
    <w:basedOn w:val="11"/>
    <w:link w:val="4"/>
    <w:qFormat/>
    <w:uiPriority w:val="99"/>
    <w:rPr>
      <w:rFonts w:ascii="宋体" w:hAnsi="Courier New" w:eastAsia="宋体" w:cs="Courier New"/>
      <w:szCs w:val="21"/>
    </w:rPr>
  </w:style>
  <w:style w:type="paragraph" w:customStyle="1" w:styleId="18">
    <w:name w:val="样式1 Char Char"/>
    <w:basedOn w:val="1"/>
    <w:next w:val="4"/>
    <w:qFormat/>
    <w:uiPriority w:val="0"/>
    <w:pPr>
      <w:spacing w:line="360" w:lineRule="auto"/>
      <w:ind w:firstLine="516" w:firstLineChars="215"/>
    </w:pPr>
    <w:rPr>
      <w:sz w:val="24"/>
    </w:rPr>
  </w:style>
  <w:style w:type="character" w:customStyle="1" w:styleId="19">
    <w:name w:val="批注框文本 字符"/>
    <w:basedOn w:val="11"/>
    <w:link w:val="5"/>
    <w:semiHidden/>
    <w:qFormat/>
    <w:uiPriority w:val="99"/>
    <w:rPr>
      <w:rFonts w:ascii="Times New Roman" w:hAnsi="Times New Roman" w:eastAsia="宋体" w:cs="Times New Roman"/>
      <w:kern w:val="2"/>
      <w:sz w:val="18"/>
      <w:szCs w:val="18"/>
    </w:rPr>
  </w:style>
  <w:style w:type="character" w:customStyle="1" w:styleId="20">
    <w:name w:val="批注文字 字符"/>
    <w:basedOn w:val="11"/>
    <w:link w:val="2"/>
    <w:qFormat/>
    <w:uiPriority w:val="99"/>
    <w:rPr>
      <w:rFonts w:ascii="Times New Roman" w:hAnsi="Times New Roman" w:eastAsia="宋体" w:cs="Times New Roman"/>
      <w:kern w:val="2"/>
      <w:sz w:val="21"/>
      <w:szCs w:val="24"/>
    </w:rPr>
  </w:style>
  <w:style w:type="character" w:customStyle="1" w:styleId="21">
    <w:name w:val="批注主题 字符"/>
    <w:basedOn w:val="20"/>
    <w:link w:val="8"/>
    <w:semiHidden/>
    <w:qFormat/>
    <w:uiPriority w:val="99"/>
    <w:rPr>
      <w:rFonts w:ascii="Times New Roman" w:hAnsi="Times New Roman" w:eastAsia="宋体" w:cs="Times New Roman"/>
      <w:b/>
      <w:bCs/>
      <w:kern w:val="2"/>
      <w:sz w:val="21"/>
      <w:szCs w:val="24"/>
    </w:rPr>
  </w:style>
  <w:style w:type="character" w:customStyle="1" w:styleId="22">
    <w:name w:val="正文文本 字符"/>
    <w:basedOn w:val="11"/>
    <w:link w:val="3"/>
    <w:qFormat/>
    <w:uiPriority w:val="0"/>
    <w:rPr>
      <w:rFonts w:ascii="宋体" w:hAnsi="Times New Roman" w:eastAsia="宋体" w:cs="Times New Roman"/>
      <w:bCs/>
      <w:kern w:val="2"/>
      <w:sz w:val="28"/>
      <w:szCs w:val="24"/>
    </w:rPr>
  </w:style>
  <w:style w:type="paragraph" w:customStyle="1" w:styleId="23">
    <w:name w:val="正文 A"/>
    <w:qFormat/>
    <w:uiPriority w:val="0"/>
    <w:pPr>
      <w:framePr w:wrap="around" w:vAnchor="margin" w:hAnchor="text" w:y="1"/>
      <w:widowControl w:val="0"/>
    </w:pPr>
    <w:rPr>
      <w:rFonts w:ascii="Microsoft JhengHei UI Light" w:hAnsi="Microsoft JhengHei UI Light" w:eastAsia="Microsoft JhengHei UI Light" w:cs="Microsoft JhengHei UI Light"/>
      <w:color w:val="000000"/>
      <w:sz w:val="22"/>
      <w:szCs w:val="22"/>
      <w:u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4526</Words>
  <Characters>4661</Characters>
  <Lines>35</Lines>
  <Paragraphs>10</Paragraphs>
  <TotalTime>1</TotalTime>
  <ScaleCrop>false</ScaleCrop>
  <LinksUpToDate>false</LinksUpToDate>
  <CharactersWithSpaces>4723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2025-06-13T13:20:00Z</dcterms:created>
  <dc:creator>陈蕾</dc:creator>
  <cp:lastModifiedBy>YU</cp:lastModifiedBy>
  <dcterms:modified xsi:type="dcterms:W3CDTF">2025-10-11T00:35:28Z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662683CD77894638A61D4AD23BD13CC6_13</vt:lpwstr>
  </property>
  <property fmtid="{D5CDD505-2E9C-101B-9397-08002B2CF9AE}" pid="4" name="KSOTemplateDocerSaveRecord">
    <vt:lpwstr>eyJoZGlkIjoiY2Q3MmEwNjA5YTM1NTVkNjA1MTE4NTFjOGQ0YjlkMGIiLCJ1c2VySWQiOiI1NjcwNTQxMTcifQ==</vt:lpwstr>
  </property>
</Properties>
</file>