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体检报告自助打印装订一体机需求</w:t>
      </w:r>
    </w:p>
    <w:p w14:paraId="7DEF7C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健康管理中心目前采用人工打印纸质体检报告，需要消耗大量人力和耗材，采购设备后，客户按需打印，自动排版、装订，可避免出错并节省人力、纸张等，与体检系统对接，优化检后流程，给体检客户带来极大便利。</w:t>
      </w:r>
      <w:bookmarkStart w:id="0" w:name="_GoBack"/>
      <w:bookmarkEnd w:id="0"/>
    </w:p>
    <w:p w14:paraId="0A3211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 w14:paraId="3A0070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功能需求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‌</w:t>
      </w:r>
    </w:p>
    <w:p w14:paraId="6139AC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有‌自助交互系统‌和相应‌安全管理。</w:t>
      </w:r>
    </w:p>
    <w:p w14:paraId="2237BC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与医院体检系统做对接。</w:t>
      </w:r>
    </w:p>
    <w:p w14:paraId="24718F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-SA"/>
        </w:rPr>
        <w:t>一体机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‌‌‌装订能力（需支持≥50页鞍式装订且带自动折页）‌。</w:t>
      </w:r>
    </w:p>
    <w:p w14:paraId="56BADE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4.售后服务须含3年原厂上门维护，7×24小时响应‌。</w:t>
      </w:r>
    </w:p>
    <w:p w14:paraId="798D8D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75A570A2"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A437699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3616"/>
    <w:rsid w:val="00F25BF0"/>
    <w:rsid w:val="05741D36"/>
    <w:rsid w:val="1E3011BC"/>
    <w:rsid w:val="327C4890"/>
    <w:rsid w:val="33E941E2"/>
    <w:rsid w:val="47600F7B"/>
    <w:rsid w:val="525D2AFD"/>
    <w:rsid w:val="602C6BAC"/>
    <w:rsid w:val="64553616"/>
    <w:rsid w:val="791A4CFA"/>
    <w:rsid w:val="7B2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1019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2025-07-04T01:11:00Z</dcterms:created>
  <dc:creator>A</dc:creator>
  <cp:lastModifiedBy>Crooked.</cp:lastModifiedBy>
  <dcterms:modified xsi:type="dcterms:W3CDTF">2025-07-10T00:25:29Z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C9A69D0F4FA44C66AE0387C4A908D4D2_13</vt:lpwstr>
  </property>
  <property fmtid="{D5CDD505-2E9C-101B-9397-08002B2CF9AE}" pid="4" name="KSOTemplateDocerSaveRecord">
    <vt:lpwstr>eyJoZGlkIjoiYzE5NTA5Mjg0OTIzZmVlYjFlMzdkNGU4MjU4Y2M5MWIiLCJ1c2VySWQiOiIyNzg4NzEyOTYifQ==</vt:lpwstr>
  </property>
</Properties>
</file>