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0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701"/>
        <w:gridCol w:w="2693"/>
        <w:gridCol w:w="2551"/>
        <w:gridCol w:w="1701"/>
        <w:gridCol w:w="2127"/>
        <w:gridCol w:w="3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</w:rPr>
              <w:t>附件四：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投标系列产品项目明细表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投标公司名称：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产品注册证号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产品注册证名称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规  格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厂家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39"/>
    <w:rsid w:val="007C04C9"/>
    <w:rsid w:val="00B67C39"/>
    <w:rsid w:val="3319491B"/>
    <w:rsid w:val="4502002D"/>
    <w:rsid w:val="786C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</Words>
  <Characters>209</Characters>
  <Lines>1</Lines>
  <Paragraphs>1</Paragraphs>
  <TotalTime>2</TotalTime>
  <ScaleCrop>false</ScaleCrop>
  <LinksUpToDate>false</LinksUpToDate>
  <CharactersWithSpaces>244</CharactersWithSpaces>
  <Application>WPS Office_11.1.0.9827_F1E327BC-269C-435d-A152-05C5408002CA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2018-01-26T06:07:00Z</dcterms:created>
  <dc:creator>SAM</dc:creator>
  <cp:lastModifiedBy>シ×莜莜の筱"蝶</cp:lastModifiedBy>
  <dcterms:modified xsi:type="dcterms:W3CDTF">2020-10-26T02:48:16Z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2052-11.1.0.9827</vt:lpwstr>
  </property>
</Properties>
</file>