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FB8" w:rsidRPr="0002181C" w:rsidRDefault="00C70A96" w:rsidP="00100A6E">
      <w:pPr>
        <w:adjustRightInd w:val="0"/>
        <w:snapToGrid w:val="0"/>
        <w:spacing w:line="560" w:lineRule="atLeas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Hlk68018816"/>
      <w:bookmarkStart w:id="1" w:name="_GoBack"/>
      <w:bookmarkEnd w:id="1"/>
      <w:r>
        <w:rPr>
          <w:rFonts w:ascii="Times New Roman" w:eastAsia="方正小标宋简体" w:hAnsi="Times New Roman" w:cs="Times New Roman" w:hint="eastAsia"/>
          <w:sz w:val="44"/>
          <w:szCs w:val="44"/>
        </w:rPr>
        <w:t>中山大学附属第八医院开展的</w:t>
      </w:r>
      <w:r w:rsidR="00221C23" w:rsidRPr="0002181C">
        <w:rPr>
          <w:rFonts w:ascii="Times New Roman" w:eastAsia="方正小标宋简体" w:hAnsi="Times New Roman" w:cs="Times New Roman" w:hint="eastAsia"/>
          <w:sz w:val="44"/>
          <w:szCs w:val="44"/>
        </w:rPr>
        <w:t>限制类技术</w:t>
      </w:r>
      <w:r w:rsidR="00C10913">
        <w:rPr>
          <w:rFonts w:ascii="Times New Roman" w:eastAsia="方正小标宋简体" w:hAnsi="Times New Roman" w:cs="Times New Roman" w:hint="eastAsia"/>
          <w:sz w:val="44"/>
          <w:szCs w:val="44"/>
        </w:rPr>
        <w:t>目录</w:t>
      </w:r>
    </w:p>
    <w:tbl>
      <w:tblPr>
        <w:tblW w:w="8250" w:type="dxa"/>
        <w:jc w:val="center"/>
        <w:tblLook w:val="04A0" w:firstRow="1" w:lastRow="0" w:firstColumn="1" w:lastColumn="0" w:noHBand="0" w:noVBand="1"/>
      </w:tblPr>
      <w:tblGrid>
        <w:gridCol w:w="761"/>
        <w:gridCol w:w="2911"/>
        <w:gridCol w:w="4578"/>
      </w:tblGrid>
      <w:tr w:rsidR="00C70A96" w:rsidRPr="0002181C" w:rsidTr="00B84449">
        <w:trPr>
          <w:trHeight w:val="438"/>
          <w:jc w:val="center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C70A96" w:rsidRPr="00967BA0" w:rsidRDefault="00C70A96" w:rsidP="00967BA0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67BA0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0A96" w:rsidRPr="00967BA0" w:rsidRDefault="00C70A96" w:rsidP="00967BA0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技术</w:t>
            </w:r>
            <w:r w:rsidRPr="00967BA0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名称</w:t>
            </w:r>
          </w:p>
        </w:tc>
      </w:tr>
      <w:tr w:rsidR="00C70A96" w:rsidRPr="0002181C" w:rsidTr="00B84449">
        <w:trPr>
          <w:trHeight w:val="417"/>
          <w:jc w:val="center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A96" w:rsidRPr="00967BA0" w:rsidRDefault="00C70A96" w:rsidP="00967BA0">
            <w:pPr>
              <w:widowControl/>
              <w:jc w:val="left"/>
              <w:rPr>
                <w:rFonts w:ascii="Times New Roman" w:eastAsia="宋体" w:hAnsi="Times New Roman" w:cs="宋体"/>
                <w:color w:val="000000"/>
                <w:kern w:val="0"/>
                <w:sz w:val="22"/>
              </w:rPr>
            </w:pP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96" w:rsidRPr="00967BA0" w:rsidRDefault="00C70A96" w:rsidP="00967BA0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67BA0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一级目录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A96" w:rsidRPr="00967BA0" w:rsidRDefault="00C70A96" w:rsidP="00967BA0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仿宋_GB2312"/>
                <w:kern w:val="0"/>
                <w:sz w:val="24"/>
                <w:szCs w:val="24"/>
              </w:rPr>
            </w:pPr>
            <w:r w:rsidRPr="00967BA0">
              <w:rPr>
                <w:rFonts w:ascii="Times New Roman" w:eastAsia="黑体" w:hAnsi="Times New Roman" w:cs="仿宋_GB2312" w:hint="eastAsia"/>
                <w:kern w:val="0"/>
                <w:sz w:val="24"/>
                <w:szCs w:val="24"/>
              </w:rPr>
              <w:t>二级目录</w:t>
            </w:r>
          </w:p>
        </w:tc>
      </w:tr>
      <w:tr w:rsidR="00C70A96" w:rsidRPr="0002181C" w:rsidTr="00B84449">
        <w:trPr>
          <w:trHeight w:val="454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同种异体运动系统结构性组织移植技术</w:t>
            </w:r>
          </w:p>
        </w:tc>
      </w:tr>
      <w:tr w:rsidR="00C70A96" w:rsidRPr="0002181C" w:rsidTr="00B84449">
        <w:trPr>
          <w:trHeight w:val="454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心血管疾病介入诊疗技术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冠心病心导管介入技术</w:t>
            </w:r>
          </w:p>
        </w:tc>
      </w:tr>
      <w:tr w:rsidR="00C70A96" w:rsidRPr="00C70A96" w:rsidTr="00B84449">
        <w:trPr>
          <w:trHeight w:val="454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A96" w:rsidRPr="00967BA0" w:rsidRDefault="00C70A96" w:rsidP="00967BA0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先天性心脏病心导管介入治疗技术</w:t>
            </w:r>
          </w:p>
        </w:tc>
      </w:tr>
      <w:tr w:rsidR="00C70A96" w:rsidRPr="00C70A96" w:rsidTr="00B84449">
        <w:trPr>
          <w:trHeight w:val="454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C70A96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综合介入诊疗技术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上段胸椎和颈椎经皮椎体成形</w:t>
            </w: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/</w:t>
            </w: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椎体后凸成形术</w:t>
            </w:r>
          </w:p>
        </w:tc>
      </w:tr>
      <w:tr w:rsidR="00C70A96" w:rsidRPr="0002181C" w:rsidTr="00B84449">
        <w:trPr>
          <w:trHeight w:val="454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外周血管介入诊疗技术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主动脉成形术、支架植入术</w:t>
            </w:r>
          </w:p>
        </w:tc>
      </w:tr>
      <w:tr w:rsidR="00C70A96" w:rsidRPr="0002181C" w:rsidTr="00B84449">
        <w:trPr>
          <w:trHeight w:val="454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A96" w:rsidRPr="00967BA0" w:rsidRDefault="00C70A96" w:rsidP="00967BA0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颈动脉血管成形、支架植入术</w:t>
            </w:r>
          </w:p>
        </w:tc>
      </w:tr>
      <w:tr w:rsidR="00C70A96" w:rsidRPr="0002181C" w:rsidTr="00B84449">
        <w:trPr>
          <w:trHeight w:val="454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A96" w:rsidRPr="00967BA0" w:rsidRDefault="00C70A96" w:rsidP="00967BA0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主动脉瘤腔内修复术</w:t>
            </w:r>
          </w:p>
        </w:tc>
      </w:tr>
      <w:tr w:rsidR="00C70A96" w:rsidRPr="0002181C" w:rsidTr="00B84449">
        <w:trPr>
          <w:trHeight w:val="454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神经血管介入诊疗技术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主动脉弓上颅外动脉狭窄及闭塞的介入治疗</w:t>
            </w:r>
          </w:p>
        </w:tc>
      </w:tr>
      <w:tr w:rsidR="00C70A96" w:rsidRPr="0002181C" w:rsidTr="00B84449">
        <w:trPr>
          <w:trHeight w:val="454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A96" w:rsidRPr="00967BA0" w:rsidRDefault="00C70A96" w:rsidP="00967BA0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脑及脊髓血管畸形（瘘）的介入治疗</w:t>
            </w:r>
          </w:p>
        </w:tc>
      </w:tr>
      <w:tr w:rsidR="00C70A96" w:rsidRPr="0002181C" w:rsidTr="00B84449">
        <w:trPr>
          <w:trHeight w:val="454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A96" w:rsidRPr="00967BA0" w:rsidRDefault="00C70A96" w:rsidP="00967BA0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颅内动脉瘤的介入治疗</w:t>
            </w:r>
          </w:p>
        </w:tc>
      </w:tr>
      <w:tr w:rsidR="00C70A96" w:rsidRPr="0002181C" w:rsidTr="00B84449">
        <w:trPr>
          <w:trHeight w:val="454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脊柱内镜诊疗技术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经皮内镜下椎间盘部分切除、椎间植骨融合术</w:t>
            </w:r>
          </w:p>
        </w:tc>
      </w:tr>
      <w:tr w:rsidR="00C70A96" w:rsidRPr="0002181C" w:rsidTr="00B84449">
        <w:trPr>
          <w:trHeight w:val="454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A96" w:rsidRPr="00967BA0" w:rsidRDefault="00C70A96" w:rsidP="00967BA0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经皮内镜下脊柱翻修术</w:t>
            </w:r>
          </w:p>
        </w:tc>
      </w:tr>
      <w:tr w:rsidR="00C70A96" w:rsidRPr="0002181C" w:rsidTr="00B84449">
        <w:trPr>
          <w:trHeight w:val="454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A96" w:rsidRPr="00967BA0" w:rsidRDefault="00C70A96" w:rsidP="00967BA0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经皮内镜下经颈椎前路椎间孔狭窄扩大成形术</w:t>
            </w:r>
          </w:p>
        </w:tc>
      </w:tr>
      <w:tr w:rsidR="00C70A96" w:rsidRPr="0002181C" w:rsidTr="00B84449">
        <w:trPr>
          <w:trHeight w:val="454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A96" w:rsidRPr="00967BA0" w:rsidRDefault="00C70A96" w:rsidP="00967BA0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经皮内镜下经颈椎后路椎间孔狭窄扩大成形术</w:t>
            </w:r>
          </w:p>
        </w:tc>
      </w:tr>
      <w:tr w:rsidR="00C70A96" w:rsidRPr="0002181C" w:rsidTr="00B84449">
        <w:trPr>
          <w:trHeight w:val="454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A96" w:rsidRPr="00967BA0" w:rsidRDefault="00C70A96" w:rsidP="00967BA0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腹腔镜辅助下腰椎前路人工椎间盘置换术</w:t>
            </w:r>
          </w:p>
        </w:tc>
      </w:tr>
      <w:tr w:rsidR="00C70A96" w:rsidRPr="0002181C" w:rsidTr="00B84449">
        <w:trPr>
          <w:trHeight w:val="454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2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关节镜诊疗技术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关节镜辅助下膝关节脱位伴多发韧带损伤修复与重建术</w:t>
            </w:r>
          </w:p>
        </w:tc>
      </w:tr>
      <w:tr w:rsidR="00C70A96" w:rsidRPr="0002181C" w:rsidTr="00B84449">
        <w:trPr>
          <w:trHeight w:val="454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 xml:space="preserve">17 </w:t>
            </w:r>
          </w:p>
        </w:tc>
        <w:tc>
          <w:tcPr>
            <w:tcW w:w="2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A96" w:rsidRPr="00967BA0" w:rsidRDefault="00C70A96" w:rsidP="00967BA0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肩关节镜下</w:t>
            </w: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 xml:space="preserve">Bristow-Lartajet </w:t>
            </w: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术</w:t>
            </w:r>
          </w:p>
        </w:tc>
      </w:tr>
      <w:tr w:rsidR="00C70A96" w:rsidRPr="0002181C" w:rsidTr="00B84449">
        <w:trPr>
          <w:trHeight w:val="454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 xml:space="preserve">18 </w:t>
            </w:r>
          </w:p>
        </w:tc>
        <w:tc>
          <w:tcPr>
            <w:tcW w:w="2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人工髋关节置换技术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复杂初次人工髋关节置换术</w:t>
            </w:r>
          </w:p>
        </w:tc>
      </w:tr>
      <w:tr w:rsidR="00C70A96" w:rsidRPr="0002181C" w:rsidTr="00B84449">
        <w:trPr>
          <w:trHeight w:val="454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 xml:space="preserve">19 </w:t>
            </w:r>
          </w:p>
        </w:tc>
        <w:tc>
          <w:tcPr>
            <w:tcW w:w="2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A96" w:rsidRPr="00967BA0" w:rsidRDefault="00C70A96" w:rsidP="00967BA0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髋关节翻修术</w:t>
            </w:r>
          </w:p>
        </w:tc>
      </w:tr>
      <w:tr w:rsidR="00C70A96" w:rsidRPr="0002181C" w:rsidTr="00B84449">
        <w:trPr>
          <w:trHeight w:val="454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 xml:space="preserve">20 </w:t>
            </w:r>
          </w:p>
        </w:tc>
        <w:tc>
          <w:tcPr>
            <w:tcW w:w="2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人工膝关节置换技术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复杂初次人工膝关节置换术</w:t>
            </w:r>
          </w:p>
        </w:tc>
      </w:tr>
      <w:tr w:rsidR="00C70A96" w:rsidRPr="0002181C" w:rsidTr="00B84449">
        <w:trPr>
          <w:trHeight w:val="454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 xml:space="preserve">21 </w:t>
            </w:r>
          </w:p>
        </w:tc>
        <w:tc>
          <w:tcPr>
            <w:tcW w:w="2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A96" w:rsidRPr="00967BA0" w:rsidRDefault="00C70A96" w:rsidP="00967BA0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膝关节翻修术</w:t>
            </w:r>
          </w:p>
        </w:tc>
      </w:tr>
      <w:tr w:rsidR="00C70A96" w:rsidRPr="0002181C" w:rsidTr="00B84449">
        <w:trPr>
          <w:trHeight w:val="454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lastRenderedPageBreak/>
              <w:t xml:space="preserve">22 </w:t>
            </w:r>
          </w:p>
        </w:tc>
        <w:tc>
          <w:tcPr>
            <w:tcW w:w="2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A96" w:rsidRPr="00967BA0" w:rsidRDefault="00C70A96" w:rsidP="00967BA0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股骨远端或胫骨近端肿瘤切除，肢体重建，肿瘤膝关节置换术</w:t>
            </w:r>
          </w:p>
        </w:tc>
      </w:tr>
      <w:tr w:rsidR="00C70A96" w:rsidRPr="0002181C" w:rsidTr="00B84449">
        <w:trPr>
          <w:trHeight w:val="454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 xml:space="preserve">23 </w:t>
            </w:r>
          </w:p>
        </w:tc>
        <w:tc>
          <w:tcPr>
            <w:tcW w:w="2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呼吸内镜诊疗技术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良性气管狭窄经支气管镜硅酮分叉支架植入术</w:t>
            </w:r>
          </w:p>
        </w:tc>
      </w:tr>
      <w:tr w:rsidR="00C70A96" w:rsidRPr="0002181C" w:rsidTr="00B84449">
        <w:trPr>
          <w:trHeight w:val="454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 xml:space="preserve">24 </w:t>
            </w:r>
          </w:p>
        </w:tc>
        <w:tc>
          <w:tcPr>
            <w:tcW w:w="2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A96" w:rsidRPr="00967BA0" w:rsidRDefault="00C70A96" w:rsidP="00967BA0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良性气管狭窄经支气管镜金属支架植入术</w:t>
            </w:r>
          </w:p>
        </w:tc>
      </w:tr>
      <w:tr w:rsidR="00C70A96" w:rsidRPr="0002181C" w:rsidTr="00B84449">
        <w:trPr>
          <w:trHeight w:val="454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 xml:space="preserve">25 </w:t>
            </w:r>
          </w:p>
        </w:tc>
        <w:tc>
          <w:tcPr>
            <w:tcW w:w="2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A96" w:rsidRPr="00967BA0" w:rsidRDefault="00C70A96" w:rsidP="00967BA0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恶性气管狭窄经支气管镜硅酮支架植入术</w:t>
            </w:r>
          </w:p>
        </w:tc>
      </w:tr>
      <w:tr w:rsidR="00C70A96" w:rsidRPr="0002181C" w:rsidTr="00B84449">
        <w:trPr>
          <w:trHeight w:val="454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 xml:space="preserve">26 </w:t>
            </w:r>
          </w:p>
        </w:tc>
        <w:tc>
          <w:tcPr>
            <w:tcW w:w="2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A96" w:rsidRPr="00967BA0" w:rsidRDefault="00C70A96" w:rsidP="00967BA0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恶性气管狭窄经支气管镜金属分叉支架植入术</w:t>
            </w:r>
          </w:p>
        </w:tc>
      </w:tr>
      <w:tr w:rsidR="00C70A96" w:rsidRPr="0002181C" w:rsidTr="00B84449">
        <w:trPr>
          <w:trHeight w:val="454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 xml:space="preserve">27 </w:t>
            </w:r>
          </w:p>
        </w:tc>
        <w:tc>
          <w:tcPr>
            <w:tcW w:w="2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消化内镜诊疗技术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十二指肠镜下胆管支架植入</w:t>
            </w:r>
          </w:p>
        </w:tc>
      </w:tr>
      <w:tr w:rsidR="00C70A96" w:rsidRPr="0002181C" w:rsidTr="00B84449">
        <w:trPr>
          <w:trHeight w:val="454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 xml:space="preserve">28 </w:t>
            </w:r>
          </w:p>
        </w:tc>
        <w:tc>
          <w:tcPr>
            <w:tcW w:w="2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A96" w:rsidRPr="00967BA0" w:rsidRDefault="00C70A96" w:rsidP="00967BA0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十二指肠镜下胰管支架植入</w:t>
            </w:r>
          </w:p>
        </w:tc>
      </w:tr>
      <w:tr w:rsidR="00C70A96" w:rsidRPr="0002181C" w:rsidTr="00B84449">
        <w:trPr>
          <w:trHeight w:val="454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 xml:space="preserve">29 </w:t>
            </w:r>
          </w:p>
        </w:tc>
        <w:tc>
          <w:tcPr>
            <w:tcW w:w="2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胸外科内镜诊疗技术</w:t>
            </w: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胸腔镜下袖式支气管成形术</w:t>
            </w:r>
          </w:p>
        </w:tc>
      </w:tr>
      <w:tr w:rsidR="00C70A96" w:rsidRPr="0002181C" w:rsidTr="00B84449">
        <w:trPr>
          <w:trHeight w:val="454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 xml:space="preserve">30 </w:t>
            </w:r>
          </w:p>
        </w:tc>
        <w:tc>
          <w:tcPr>
            <w:tcW w:w="2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A96" w:rsidRPr="00967BA0" w:rsidRDefault="00C70A96" w:rsidP="00967BA0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胸腔镜下大气道手术</w:t>
            </w:r>
          </w:p>
        </w:tc>
      </w:tr>
      <w:tr w:rsidR="00C70A96" w:rsidRPr="0002181C" w:rsidTr="00B84449">
        <w:trPr>
          <w:trHeight w:val="454"/>
          <w:jc w:val="center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center"/>
              <w:rPr>
                <w:rFonts w:ascii="Times New Roman" w:eastAsia="仿宋_GB2312" w:hAnsi="Times New Roman" w:cs="宋体"/>
                <w:color w:val="000000"/>
                <w:kern w:val="0"/>
                <w:sz w:val="22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2"/>
              </w:rPr>
              <w:t xml:space="preserve">31 </w:t>
            </w:r>
          </w:p>
        </w:tc>
        <w:tc>
          <w:tcPr>
            <w:tcW w:w="2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0A96" w:rsidRPr="00967BA0" w:rsidRDefault="00C70A96" w:rsidP="00967BA0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A96" w:rsidRPr="00967BA0" w:rsidRDefault="00C70A96" w:rsidP="00967BA0">
            <w:pPr>
              <w:widowControl/>
              <w:jc w:val="left"/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4"/>
              </w:rPr>
            </w:pPr>
            <w:r w:rsidRPr="00967BA0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4"/>
              </w:rPr>
              <w:t>胸腔镜下复杂纵隔肿瘤切除术</w:t>
            </w:r>
          </w:p>
        </w:tc>
      </w:tr>
    </w:tbl>
    <w:p w:rsidR="008C459A" w:rsidRPr="0002181C" w:rsidRDefault="008C459A" w:rsidP="00006772">
      <w:pPr>
        <w:jc w:val="left"/>
        <w:rPr>
          <w:rFonts w:ascii="Times New Roman" w:hAnsi="Times New Roman"/>
          <w:sz w:val="36"/>
          <w:szCs w:val="36"/>
        </w:rPr>
      </w:pPr>
    </w:p>
    <w:sectPr w:rsidR="008C459A" w:rsidRPr="0002181C" w:rsidSect="009867BD">
      <w:footerReference w:type="default" r:id="rId6"/>
      <w:pgSz w:w="11906" w:h="16838"/>
      <w:pgMar w:top="2098" w:right="1474" w:bottom="209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1EE" w:rsidRDefault="004E21EE" w:rsidP="00FC1093">
      <w:r>
        <w:separator/>
      </w:r>
    </w:p>
  </w:endnote>
  <w:endnote w:type="continuationSeparator" w:id="0">
    <w:p w:rsidR="004E21EE" w:rsidRDefault="004E21EE" w:rsidP="00FC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8830314"/>
      <w:docPartObj>
        <w:docPartGallery w:val="Page Numbers (Bottom of Page)"/>
        <w:docPartUnique/>
      </w:docPartObj>
    </w:sdtPr>
    <w:sdtEndPr/>
    <w:sdtContent>
      <w:p w:rsidR="009867BD" w:rsidRDefault="00EE7929" w:rsidP="009867BD">
        <w:pPr>
          <w:pStyle w:val="a5"/>
        </w:pPr>
        <w:r w:rsidRPr="009867B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867BD" w:rsidRPr="009867B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867B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08FC" w:rsidRPr="00F208FC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F208FC">
          <w:rPr>
            <w:rFonts w:ascii="Times New Roman" w:hAnsi="Times New Roman" w:cs="Times New Roman"/>
            <w:noProof/>
            <w:sz w:val="28"/>
            <w:szCs w:val="28"/>
          </w:rPr>
          <w:t xml:space="preserve"> 1 -</w:t>
        </w:r>
        <w:r w:rsidRPr="009867B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867BD" w:rsidRDefault="009867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1EE" w:rsidRDefault="004E21EE" w:rsidP="00FC1093">
      <w:r>
        <w:separator/>
      </w:r>
    </w:p>
  </w:footnote>
  <w:footnote w:type="continuationSeparator" w:id="0">
    <w:p w:rsidR="004E21EE" w:rsidRDefault="004E21EE" w:rsidP="00FC1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93"/>
    <w:rsid w:val="00006772"/>
    <w:rsid w:val="0002181C"/>
    <w:rsid w:val="00065C64"/>
    <w:rsid w:val="00066E09"/>
    <w:rsid w:val="0009063E"/>
    <w:rsid w:val="000E5579"/>
    <w:rsid w:val="00100A6E"/>
    <w:rsid w:val="00104C41"/>
    <w:rsid w:val="00184FB8"/>
    <w:rsid w:val="00221C23"/>
    <w:rsid w:val="00295FF5"/>
    <w:rsid w:val="002A2D5B"/>
    <w:rsid w:val="0039390E"/>
    <w:rsid w:val="003C1809"/>
    <w:rsid w:val="003E191E"/>
    <w:rsid w:val="004404AC"/>
    <w:rsid w:val="004B0F35"/>
    <w:rsid w:val="004E21EE"/>
    <w:rsid w:val="005125A1"/>
    <w:rsid w:val="0057238F"/>
    <w:rsid w:val="005B1E15"/>
    <w:rsid w:val="005E5E98"/>
    <w:rsid w:val="00664B57"/>
    <w:rsid w:val="00676C0E"/>
    <w:rsid w:val="006A78D9"/>
    <w:rsid w:val="00762199"/>
    <w:rsid w:val="00797022"/>
    <w:rsid w:val="007D305B"/>
    <w:rsid w:val="007F3282"/>
    <w:rsid w:val="007F6F16"/>
    <w:rsid w:val="008562E4"/>
    <w:rsid w:val="008866B7"/>
    <w:rsid w:val="008C459A"/>
    <w:rsid w:val="008D6B34"/>
    <w:rsid w:val="008F0704"/>
    <w:rsid w:val="00963464"/>
    <w:rsid w:val="00967BA0"/>
    <w:rsid w:val="009867BD"/>
    <w:rsid w:val="009D0079"/>
    <w:rsid w:val="009D7B1B"/>
    <w:rsid w:val="009F3FF6"/>
    <w:rsid w:val="00A45F02"/>
    <w:rsid w:val="00B31EC8"/>
    <w:rsid w:val="00B84449"/>
    <w:rsid w:val="00B872A8"/>
    <w:rsid w:val="00BC6527"/>
    <w:rsid w:val="00BE4CCD"/>
    <w:rsid w:val="00C10913"/>
    <w:rsid w:val="00C41331"/>
    <w:rsid w:val="00C70A96"/>
    <w:rsid w:val="00C7372E"/>
    <w:rsid w:val="00CB0EFC"/>
    <w:rsid w:val="00D31C1A"/>
    <w:rsid w:val="00D760B6"/>
    <w:rsid w:val="00DF24A6"/>
    <w:rsid w:val="00E00BBD"/>
    <w:rsid w:val="00E46FC2"/>
    <w:rsid w:val="00ED5221"/>
    <w:rsid w:val="00EE7929"/>
    <w:rsid w:val="00F208FC"/>
    <w:rsid w:val="00F63850"/>
    <w:rsid w:val="00F84014"/>
    <w:rsid w:val="00F84717"/>
    <w:rsid w:val="00FA65EB"/>
    <w:rsid w:val="00FC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5DE18C-E16B-45E6-B24E-2CDDF08F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10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1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1093"/>
    <w:rPr>
      <w:sz w:val="18"/>
      <w:szCs w:val="18"/>
    </w:rPr>
  </w:style>
  <w:style w:type="table" w:styleId="a7">
    <w:name w:val="Table Grid"/>
    <w:basedOn w:val="a1"/>
    <w:uiPriority w:val="59"/>
    <w:qFormat/>
    <w:rsid w:val="008C459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184FB8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184FB8"/>
  </w:style>
  <w:style w:type="paragraph" w:styleId="aa">
    <w:name w:val="Balloon Text"/>
    <w:basedOn w:val="a"/>
    <w:link w:val="ab"/>
    <w:uiPriority w:val="99"/>
    <w:semiHidden/>
    <w:unhideWhenUsed/>
    <w:rsid w:val="00100A6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100A6E"/>
    <w:rPr>
      <w:sz w:val="18"/>
      <w:szCs w:val="18"/>
    </w:rPr>
  </w:style>
  <w:style w:type="paragraph" w:styleId="ac">
    <w:name w:val="Body Text"/>
    <w:basedOn w:val="a"/>
    <w:link w:val="ad"/>
    <w:uiPriority w:val="99"/>
    <w:qFormat/>
    <w:rsid w:val="007F3282"/>
    <w:pPr>
      <w:widowControl/>
      <w:adjustRightInd w:val="0"/>
      <w:snapToGrid w:val="0"/>
      <w:spacing w:line="440" w:lineRule="atLeast"/>
      <w:ind w:firstLineChars="200" w:firstLine="200"/>
    </w:pPr>
    <w:rPr>
      <w:rFonts w:ascii="Calibri" w:eastAsia="仿宋_GB2312" w:hAnsi="Calibri" w:cs="Calibri"/>
      <w:sz w:val="28"/>
      <w:szCs w:val="21"/>
    </w:rPr>
  </w:style>
  <w:style w:type="character" w:customStyle="1" w:styleId="ad">
    <w:name w:val="正文文本 字符"/>
    <w:basedOn w:val="a0"/>
    <w:link w:val="ac"/>
    <w:uiPriority w:val="99"/>
    <w:rsid w:val="007F3282"/>
    <w:rPr>
      <w:rFonts w:ascii="Calibri" w:eastAsia="仿宋_GB2312" w:hAnsi="Calibri" w:cs="Calibri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686</Characters>
  <Application>Microsoft Office Word</Application>
  <DocSecurity>0</DocSecurity>
  <Lines>5</Lines>
  <Paragraphs>1</Paragraphs>
  <ScaleCrop>false</ScaleCrop>
  <Company>Microsoft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徐浩</dc:creator>
  <cp:lastModifiedBy>文志烽</cp:lastModifiedBy>
  <cp:revision>2</cp:revision>
  <dcterms:created xsi:type="dcterms:W3CDTF">2021-03-31T02:57:00Z</dcterms:created>
  <dcterms:modified xsi:type="dcterms:W3CDTF">2021-03-31T02:57:00Z</dcterms:modified>
</cp:coreProperties>
</file>